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C6" w:rsidRPr="00BB32A1" w:rsidRDefault="00AC65C6" w:rsidP="00AC65C6">
      <w:pPr>
        <w:jc w:val="center"/>
        <w:rPr>
          <w:sz w:val="40"/>
        </w:rPr>
      </w:pPr>
      <w:r w:rsidRPr="00BB32A1">
        <w:rPr>
          <w:rFonts w:hint="eastAsia"/>
          <w:sz w:val="40"/>
        </w:rPr>
        <w:t>C++</w:t>
      </w:r>
      <w:r w:rsidRPr="00BB32A1">
        <w:rPr>
          <w:rFonts w:hint="eastAsia"/>
          <w:sz w:val="40"/>
        </w:rPr>
        <w:t>大作业总结报告</w:t>
      </w:r>
    </w:p>
    <w:p w:rsidR="00356CDB" w:rsidRDefault="00356CDB" w:rsidP="00AC65C6">
      <w:pPr>
        <w:jc w:val="center"/>
        <w:rPr>
          <w:sz w:val="32"/>
        </w:rPr>
      </w:pPr>
      <w:r>
        <w:rPr>
          <w:sz w:val="28"/>
        </w:rPr>
        <w:t>物理系</w:t>
      </w:r>
      <w:r>
        <w:rPr>
          <w:rFonts w:hint="eastAsia"/>
          <w:sz w:val="28"/>
        </w:rPr>
        <w:t xml:space="preserve">  </w:t>
      </w:r>
      <w:r>
        <w:rPr>
          <w:rFonts w:hint="eastAsia"/>
          <w:sz w:val="28"/>
        </w:rPr>
        <w:t>基科</w:t>
      </w:r>
      <w:r>
        <w:rPr>
          <w:rFonts w:hint="eastAsia"/>
          <w:sz w:val="28"/>
        </w:rPr>
        <w:t xml:space="preserve">31  </w:t>
      </w:r>
      <w:r>
        <w:rPr>
          <w:rFonts w:hint="eastAsia"/>
          <w:sz w:val="28"/>
        </w:rPr>
        <w:t>蒋文韬</w:t>
      </w:r>
      <w:r>
        <w:rPr>
          <w:rFonts w:hint="eastAsia"/>
          <w:sz w:val="28"/>
        </w:rPr>
        <w:t xml:space="preserve">  2013011717</w:t>
      </w:r>
    </w:p>
    <w:p w:rsidR="00F63FC2" w:rsidRDefault="00F63FC2" w:rsidP="00AC65C6">
      <w:pPr>
        <w:jc w:val="both"/>
        <w:rPr>
          <w:sz w:val="32"/>
        </w:rPr>
      </w:pPr>
    </w:p>
    <w:p w:rsidR="00AC65C6" w:rsidRDefault="0035017C" w:rsidP="00AC65C6">
      <w:pPr>
        <w:jc w:val="both"/>
        <w:rPr>
          <w:sz w:val="32"/>
        </w:rPr>
      </w:pPr>
      <w:r>
        <w:rPr>
          <w:sz w:val="32"/>
        </w:rPr>
        <w:t>一、</w:t>
      </w:r>
      <w:r w:rsidR="00256826">
        <w:rPr>
          <w:sz w:val="32"/>
        </w:rPr>
        <w:t>主要技术难点与算法设计：</w:t>
      </w:r>
    </w:p>
    <w:p w:rsidR="00256826" w:rsidRDefault="00256826" w:rsidP="00256826">
      <w:pPr>
        <w:jc w:val="both"/>
        <w:rPr>
          <w:sz w:val="24"/>
        </w:rPr>
      </w:pPr>
      <w:r>
        <w:rPr>
          <w:sz w:val="24"/>
        </w:rPr>
        <w:t>这个程序在程序语言本身的功能的应用上并没有用到较为复杂的知识，如模版，</w:t>
      </w:r>
      <w:r>
        <w:rPr>
          <w:sz w:val="24"/>
        </w:rPr>
        <w:t>STL</w:t>
      </w:r>
      <w:r>
        <w:rPr>
          <w:sz w:val="24"/>
        </w:rPr>
        <w:t>等，</w:t>
      </w:r>
      <w:r>
        <w:rPr>
          <w:rFonts w:hint="eastAsia"/>
          <w:sz w:val="24"/>
        </w:rPr>
        <w:t>但也仍有一些有一定难度的地方</w:t>
      </w:r>
      <w:r>
        <w:rPr>
          <w:sz w:val="24"/>
        </w:rPr>
        <w:t>。在程序的编程实现过程中，遇到的较大的难点主要有三个，分别是用户点击时的操作，用户鼠标信息的获取，对用户输入的限制以及文件的读写。</w:t>
      </w:r>
    </w:p>
    <w:p w:rsidR="00256826" w:rsidRDefault="00256826" w:rsidP="00256826">
      <w:pPr>
        <w:jc w:val="both"/>
        <w:rPr>
          <w:sz w:val="24"/>
        </w:rPr>
      </w:pPr>
      <w:r>
        <w:rPr>
          <w:sz w:val="24"/>
        </w:rPr>
        <w:tab/>
      </w:r>
      <w:r>
        <w:rPr>
          <w:sz w:val="24"/>
        </w:rPr>
        <w:t>在处理用户左键点击的相应操作这个难点时，在有雷，或与雷相邻的格子里点击时的情况较为简单，而在四周都没有雷的情况下，玩过扫雷的玩家应该比较了解，游戏将自动探索相连通的所有四周无雷的区域。因此程序需要实现寻找满足该条件的连通区域的算法。对这种情况，我的算法是首先标记四周无雷的被点击的点，随后多次遍历雷阵中的每一个点，判断该点是否与被标记的点相邻且满足四周无雷，是则标记，循环遍历直到一次遍历后没有新的点被标记则结束。实现这个方法后，仍有一些问题，经检查与</w:t>
      </w:r>
      <w:r>
        <w:rPr>
          <w:sz w:val="24"/>
        </w:rPr>
        <w:t>debug</w:t>
      </w:r>
      <w:r>
        <w:rPr>
          <w:sz w:val="24"/>
        </w:rPr>
        <w:t>均为细节上的漏误，更正后程序工作正常。在继续之后代码的编写时我又想到也可以用递归的算法解决这个问题，即左键点击函数在点击的位置四周无雷时，先标记该位置已探索，然后对四周的八个位置也调用左键点击函数，递归到点击到周围有雷的格子时便自动进入周围有雷时的处理方法。于是也对这个想法进行了实现，但程序运行情况为超出迭代深度。由于之前已经有正确的实现，因此我也没有太花费时间深究，最终仍采取了前一种方法。</w:t>
      </w:r>
    </w:p>
    <w:p w:rsidR="00256826" w:rsidRDefault="00256826" w:rsidP="00256826">
      <w:pPr>
        <w:jc w:val="both"/>
        <w:rPr>
          <w:sz w:val="24"/>
        </w:rPr>
      </w:pPr>
      <w:r>
        <w:rPr>
          <w:sz w:val="24"/>
        </w:rPr>
        <w:tab/>
      </w:r>
      <w:r>
        <w:rPr>
          <w:sz w:val="24"/>
        </w:rPr>
        <w:t>在获取鼠标信息时，因为这部分涉及方面较广，与</w:t>
      </w:r>
      <w:r>
        <w:rPr>
          <w:sz w:val="24"/>
        </w:rPr>
        <w:t>windows</w:t>
      </w:r>
      <w:r>
        <w:rPr>
          <w:sz w:val="24"/>
        </w:rPr>
        <w:t>系统的消息机制等知识相关，我了解甚少，因此采用了在网上查阅资料与参考、修改他人代码的方式。实现这部分功能的代码主要修改自网上查找到的一段</w:t>
      </w:r>
      <w:r>
        <w:rPr>
          <w:rFonts w:hint="eastAsia"/>
          <w:sz w:val="24"/>
        </w:rPr>
        <w:t>70</w:t>
      </w:r>
      <w:r>
        <w:rPr>
          <w:rFonts w:hint="eastAsia"/>
          <w:sz w:val="24"/>
        </w:rPr>
        <w:t>行左右的代码。该段代码能够在控制台中让光标跟踪鼠标位置，并在鼠标左键点击时结束运行。我仔细阅读了这段代码，大致理解了其含义，其大部分的代码都是用于故障处理。我保留了它的光标跟踪鼠标的功能，并找到了它用来存储鼠标当前位置的变量，将鼠标位置接收到我的变量中以供之后使用。随后，我通过在解决方案资源管理器中搜索代码中出现的</w:t>
      </w:r>
      <w:r w:rsidRPr="003A1CFD">
        <w:rPr>
          <w:sz w:val="24"/>
        </w:rPr>
        <w:t>FROM_LEFT_1ST_BUTTON_PRESSED</w:t>
      </w:r>
      <w:r>
        <w:rPr>
          <w:sz w:val="24"/>
        </w:rPr>
        <w:t>，找到了其在外部文件</w:t>
      </w:r>
      <w:r>
        <w:rPr>
          <w:rFonts w:hint="eastAsia"/>
          <w:sz w:val="24"/>
        </w:rPr>
        <w:t>wincon.h</w:t>
      </w:r>
      <w:r>
        <w:rPr>
          <w:rFonts w:hint="eastAsia"/>
          <w:sz w:val="24"/>
        </w:rPr>
        <w:t>中的定义，也通过阅读在其中找到了我所需的</w:t>
      </w:r>
      <w:r w:rsidRPr="00683E7E">
        <w:rPr>
          <w:sz w:val="24"/>
        </w:rPr>
        <w:t>RIGHTMOST_BUTTON_PRESSED</w:t>
      </w:r>
      <w:r>
        <w:rPr>
          <w:sz w:val="24"/>
        </w:rPr>
        <w:t>。最终，我将这段代码修改为能将鼠标实时位置传输</w:t>
      </w:r>
      <w:r>
        <w:rPr>
          <w:rFonts w:hint="eastAsia"/>
          <w:sz w:val="24"/>
        </w:rPr>
        <w:t>给我的引用参数，并在用户点击后返回左键或右键点击的信息的函数。</w:t>
      </w:r>
    </w:p>
    <w:p w:rsidR="00256826" w:rsidRDefault="00256826" w:rsidP="00256826">
      <w:pPr>
        <w:jc w:val="both"/>
        <w:rPr>
          <w:sz w:val="24"/>
        </w:rPr>
      </w:pPr>
      <w:r>
        <w:rPr>
          <w:sz w:val="24"/>
        </w:rPr>
        <w:tab/>
      </w:r>
      <w:r>
        <w:rPr>
          <w:sz w:val="24"/>
        </w:rPr>
        <w:t>用户输入这一部分，为防止用户输入乱七八糟的东西造成</w:t>
      </w:r>
      <w:r>
        <w:rPr>
          <w:sz w:val="24"/>
        </w:rPr>
        <w:t>bug</w:t>
      </w:r>
      <w:r>
        <w:rPr>
          <w:sz w:val="24"/>
        </w:rPr>
        <w:t>，我在需要用户输入其选择或数组的部分均使用了</w:t>
      </w:r>
      <w:r w:rsidRPr="002F64A1">
        <w:rPr>
          <w:sz w:val="24"/>
        </w:rPr>
        <w:t>getch</w:t>
      </w:r>
      <w:r>
        <w:rPr>
          <w:sz w:val="24"/>
        </w:rPr>
        <w:t>()</w:t>
      </w:r>
      <w:r>
        <w:rPr>
          <w:sz w:val="24"/>
        </w:rPr>
        <w:t>函数，一次只接收一个字符，并通过循环条件控制只接收我想要的字符。在让用户输入自定义雷阵大小时，这种方式较为麻烦，需要挨个接收用户输入的数字字符，再将其转换为十进制数字的相应值，不过实现后程序工作良好，完全保证了在接收用户输入方面的正确性。</w:t>
      </w:r>
    </w:p>
    <w:p w:rsidR="00C4293F" w:rsidRDefault="00256826" w:rsidP="00256826">
      <w:pPr>
        <w:jc w:val="both"/>
        <w:rPr>
          <w:sz w:val="32"/>
        </w:rPr>
      </w:pPr>
      <w:r>
        <w:rPr>
          <w:sz w:val="24"/>
        </w:rPr>
        <w:lastRenderedPageBreak/>
        <w:tab/>
      </w:r>
      <w:r>
        <w:rPr>
          <w:sz w:val="24"/>
        </w:rPr>
        <w:t>在文件读写这部分，涉及到三种游戏规模的前三名，以及字符串的读入与输出等，较为繁琐且容易出错，也耗费了我一定的时间，暴露出了我在字符串操作方面的不足，也通过这一部分功能的实现在这方面进行了练习与提升。</w:t>
      </w:r>
    </w:p>
    <w:p w:rsidR="00F63FC2" w:rsidRDefault="00F63FC2" w:rsidP="00AC65C6">
      <w:pPr>
        <w:jc w:val="both"/>
        <w:rPr>
          <w:sz w:val="32"/>
        </w:rPr>
      </w:pPr>
    </w:p>
    <w:p w:rsidR="00AC65C6" w:rsidRDefault="001E6B4D" w:rsidP="00AC65C6">
      <w:pPr>
        <w:jc w:val="both"/>
        <w:rPr>
          <w:sz w:val="32"/>
        </w:rPr>
      </w:pPr>
      <w:r>
        <w:rPr>
          <w:sz w:val="32"/>
        </w:rPr>
        <w:t>二</w:t>
      </w:r>
      <w:r w:rsidR="00AC65C6">
        <w:rPr>
          <w:sz w:val="32"/>
        </w:rPr>
        <w:t>、感想与不足：</w:t>
      </w:r>
    </w:p>
    <w:p w:rsidR="00AC65C6" w:rsidRDefault="00AC65C6" w:rsidP="00AC65C6">
      <w:pPr>
        <w:jc w:val="both"/>
        <w:rPr>
          <w:sz w:val="24"/>
        </w:rPr>
      </w:pPr>
      <w:r>
        <w:rPr>
          <w:sz w:val="24"/>
        </w:rPr>
        <w:tab/>
      </w:r>
      <w:r>
        <w:rPr>
          <w:sz w:val="24"/>
        </w:rPr>
        <w:t>这次大作业的编写，让我体会到了面向对象的编程方法的强大之处，以及自己亲手编出一个比较像样的成就感，也是对这一学期课程学习的应用与考验。通过这次大作业的编写，我对</w:t>
      </w:r>
      <w:r>
        <w:rPr>
          <w:sz w:val="24"/>
        </w:rPr>
        <w:t xml:space="preserve">C++ </w:t>
      </w:r>
      <w:r>
        <w:rPr>
          <w:sz w:val="24"/>
        </w:rPr>
        <w:t>的相关知识点的理解与记忆更加深刻，如</w:t>
      </w:r>
      <w:r>
        <w:rPr>
          <w:sz w:val="24"/>
        </w:rPr>
        <w:t>MATRIX</w:t>
      </w:r>
      <w:r>
        <w:rPr>
          <w:sz w:val="24"/>
        </w:rPr>
        <w:t>类中对</w:t>
      </w:r>
      <w:r>
        <w:rPr>
          <w:rFonts w:hint="eastAsia"/>
          <w:sz w:val="24"/>
        </w:rPr>
        <w:t>()</w:t>
      </w:r>
      <w:r>
        <w:rPr>
          <w:rFonts w:hint="eastAsia"/>
          <w:sz w:val="24"/>
        </w:rPr>
        <w:t>，</w:t>
      </w:r>
      <w:r>
        <w:rPr>
          <w:rFonts w:hint="eastAsia"/>
          <w:sz w:val="24"/>
        </w:rPr>
        <w:t>=</w:t>
      </w:r>
      <w:r>
        <w:rPr>
          <w:rFonts w:hint="eastAsia"/>
          <w:sz w:val="24"/>
        </w:rPr>
        <w:t>操作符的重载</w:t>
      </w:r>
      <w:r>
        <w:rPr>
          <w:sz w:val="24"/>
        </w:rPr>
        <w:t>，以及类的继承等。实际编写程序的经验也更加丰富，更认识到了规划，设计程序架构，处理程序运行的异常情况等方面能力的重要性。</w:t>
      </w:r>
    </w:p>
    <w:p w:rsidR="00AC65C6" w:rsidRDefault="00AC65C6" w:rsidP="00AC65C6">
      <w:pPr>
        <w:jc w:val="both"/>
        <w:rPr>
          <w:sz w:val="24"/>
        </w:rPr>
      </w:pPr>
      <w:r>
        <w:rPr>
          <w:sz w:val="24"/>
        </w:rPr>
        <w:tab/>
      </w:r>
      <w:r>
        <w:rPr>
          <w:sz w:val="24"/>
        </w:rPr>
        <w:t>而这次的程序也还有许多不足，比如在游戏开始时的菜单选择界面，还是使用了面向过程的编程思路。程序整体代码有一千余行，应该有不少冗余之处。游戏具体运行过程中的一些算法也应该有改进的余地。</w:t>
      </w:r>
      <w:r w:rsidR="00E273CD">
        <w:rPr>
          <w:sz w:val="24"/>
        </w:rPr>
        <w:t>在实际的使用体验中，雷阵较大时，如高级雷阵与自定义较大雷阵时，每次点击后程序均会重新打印出用户看到的雷阵，屏幕闪烁对使用体验有所不良影响。</w:t>
      </w:r>
      <w:r w:rsidR="00CF778D">
        <w:rPr>
          <w:sz w:val="24"/>
        </w:rPr>
        <w:t>在电脑运行较慢时，如配置较低又未接电源的笔记本电脑</w:t>
      </w:r>
      <w:r w:rsidR="003750EC">
        <w:rPr>
          <w:sz w:val="24"/>
        </w:rPr>
        <w:t>，会在点击鼠标右键标注雷的同时击发控制台自身的右键菜单，而电脑运行速度较快时则无此问题。</w:t>
      </w:r>
    </w:p>
    <w:p w:rsidR="003750EC" w:rsidRPr="00995376" w:rsidRDefault="0032700C" w:rsidP="00AC65C6">
      <w:pPr>
        <w:jc w:val="both"/>
        <w:rPr>
          <w:rFonts w:hint="eastAsia"/>
          <w:sz w:val="24"/>
        </w:rPr>
      </w:pPr>
      <w:r>
        <w:rPr>
          <w:sz w:val="24"/>
        </w:rPr>
        <w:tab/>
      </w:r>
      <w:r>
        <w:rPr>
          <w:sz w:val="24"/>
        </w:rPr>
        <w:t>这次扫雷我原打算用</w:t>
      </w:r>
      <w:r w:rsidR="002F0D1C">
        <w:rPr>
          <w:sz w:val="24"/>
        </w:rPr>
        <w:t>MFC</w:t>
      </w:r>
      <w:r w:rsidR="002F0D1C">
        <w:rPr>
          <w:sz w:val="24"/>
        </w:rPr>
        <w:t>等</w:t>
      </w:r>
      <w:r w:rsidR="008F61C0">
        <w:rPr>
          <w:sz w:val="24"/>
        </w:rPr>
        <w:t>图形编程工具实现而非控制台，但在</w:t>
      </w:r>
      <w:r w:rsidR="00D02F0C">
        <w:rPr>
          <w:sz w:val="24"/>
        </w:rPr>
        <w:t>进行了一些了解之后</w:t>
      </w:r>
      <w:r w:rsidR="000F378F">
        <w:rPr>
          <w:sz w:val="24"/>
        </w:rPr>
        <w:t>感觉仍较为复杂</w:t>
      </w:r>
      <w:r w:rsidR="00615C8A">
        <w:rPr>
          <w:sz w:val="24"/>
        </w:rPr>
        <w:t>，最终还是选择了在控制台中实现。希望以后在这方面能有所进步。</w:t>
      </w:r>
      <w:bookmarkStart w:id="0" w:name="_GoBack"/>
      <w:bookmarkEnd w:id="0"/>
    </w:p>
    <w:p w:rsidR="002F6721" w:rsidRDefault="002F6721"/>
    <w:sectPr w:rsidR="002F672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B6D" w:rsidRDefault="00CF3B6D" w:rsidP="00AC65C6">
      <w:pPr>
        <w:spacing w:after="0" w:line="240" w:lineRule="auto"/>
      </w:pPr>
      <w:r>
        <w:separator/>
      </w:r>
    </w:p>
  </w:endnote>
  <w:endnote w:type="continuationSeparator" w:id="0">
    <w:p w:rsidR="00CF3B6D" w:rsidRDefault="00CF3B6D" w:rsidP="00AC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862077"/>
      <w:docPartObj>
        <w:docPartGallery w:val="Page Numbers (Bottom of Page)"/>
        <w:docPartUnique/>
      </w:docPartObj>
    </w:sdtPr>
    <w:sdtEndPr/>
    <w:sdtContent>
      <w:p w:rsidR="00B641CA" w:rsidRDefault="00DF6DC7">
        <w:pPr>
          <w:pStyle w:val="a4"/>
          <w:jc w:val="center"/>
        </w:pPr>
        <w:r>
          <w:fldChar w:fldCharType="begin"/>
        </w:r>
        <w:r>
          <w:instrText>PAGE   \* MERGEFORMAT</w:instrText>
        </w:r>
        <w:r>
          <w:fldChar w:fldCharType="separate"/>
        </w:r>
        <w:r w:rsidR="00615C8A" w:rsidRPr="00615C8A">
          <w:rPr>
            <w:noProof/>
            <w:lang w:val="zh-CN"/>
          </w:rPr>
          <w:t>2</w:t>
        </w:r>
        <w:r>
          <w:fldChar w:fldCharType="end"/>
        </w:r>
      </w:p>
    </w:sdtContent>
  </w:sdt>
  <w:p w:rsidR="00B641CA" w:rsidRDefault="00CF3B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B6D" w:rsidRDefault="00CF3B6D" w:rsidP="00AC65C6">
      <w:pPr>
        <w:spacing w:after="0" w:line="240" w:lineRule="auto"/>
      </w:pPr>
      <w:r>
        <w:separator/>
      </w:r>
    </w:p>
  </w:footnote>
  <w:footnote w:type="continuationSeparator" w:id="0">
    <w:p w:rsidR="00CF3B6D" w:rsidRDefault="00CF3B6D" w:rsidP="00AC6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7E"/>
    <w:rsid w:val="000F378F"/>
    <w:rsid w:val="001E6B4D"/>
    <w:rsid w:val="00256826"/>
    <w:rsid w:val="002F0D1C"/>
    <w:rsid w:val="002F6721"/>
    <w:rsid w:val="0032700C"/>
    <w:rsid w:val="0035017C"/>
    <w:rsid w:val="00356CDB"/>
    <w:rsid w:val="003750EC"/>
    <w:rsid w:val="004D757E"/>
    <w:rsid w:val="00615C8A"/>
    <w:rsid w:val="008F61C0"/>
    <w:rsid w:val="00AC65C6"/>
    <w:rsid w:val="00BB32A1"/>
    <w:rsid w:val="00C4293F"/>
    <w:rsid w:val="00CF3B6D"/>
    <w:rsid w:val="00CF778D"/>
    <w:rsid w:val="00D02F0C"/>
    <w:rsid w:val="00DF6DC7"/>
    <w:rsid w:val="00E273CD"/>
    <w:rsid w:val="00F63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3AE5DE-9900-4FAE-97CC-A44C60A0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5C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65C6"/>
    <w:pPr>
      <w:pBdr>
        <w:bottom w:val="single" w:sz="6" w:space="1" w:color="auto"/>
      </w:pBdr>
      <w:tabs>
        <w:tab w:val="center" w:pos="4320"/>
        <w:tab w:val="right" w:pos="8640"/>
      </w:tabs>
      <w:snapToGrid w:val="0"/>
      <w:spacing w:line="240" w:lineRule="auto"/>
      <w:jc w:val="center"/>
    </w:pPr>
    <w:rPr>
      <w:sz w:val="18"/>
      <w:szCs w:val="18"/>
    </w:rPr>
  </w:style>
  <w:style w:type="character" w:customStyle="1" w:styleId="Char">
    <w:name w:val="页眉 Char"/>
    <w:basedOn w:val="a0"/>
    <w:link w:val="a3"/>
    <w:uiPriority w:val="99"/>
    <w:rsid w:val="00AC65C6"/>
    <w:rPr>
      <w:sz w:val="18"/>
      <w:szCs w:val="18"/>
    </w:rPr>
  </w:style>
  <w:style w:type="paragraph" w:styleId="a4">
    <w:name w:val="footer"/>
    <w:basedOn w:val="a"/>
    <w:link w:val="Char0"/>
    <w:uiPriority w:val="99"/>
    <w:unhideWhenUsed/>
    <w:rsid w:val="00AC65C6"/>
    <w:pPr>
      <w:tabs>
        <w:tab w:val="center" w:pos="4320"/>
        <w:tab w:val="right" w:pos="8640"/>
      </w:tabs>
      <w:snapToGrid w:val="0"/>
      <w:spacing w:line="240" w:lineRule="auto"/>
    </w:pPr>
    <w:rPr>
      <w:sz w:val="18"/>
      <w:szCs w:val="18"/>
    </w:rPr>
  </w:style>
  <w:style w:type="character" w:customStyle="1" w:styleId="Char0">
    <w:name w:val="页脚 Char"/>
    <w:basedOn w:val="a0"/>
    <w:link w:val="a4"/>
    <w:uiPriority w:val="99"/>
    <w:rsid w:val="00AC65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Jiang</dc:creator>
  <cp:keywords/>
  <dc:description/>
  <cp:lastModifiedBy>Wentao Jiang</cp:lastModifiedBy>
  <cp:revision>18</cp:revision>
  <dcterms:created xsi:type="dcterms:W3CDTF">2015-06-09T05:02:00Z</dcterms:created>
  <dcterms:modified xsi:type="dcterms:W3CDTF">2015-06-09T05:40:00Z</dcterms:modified>
</cp:coreProperties>
</file>