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BE191" w14:textId="39B33BA5" w:rsidR="00A6751D" w:rsidRDefault="00A6751D" w:rsidP="005D4D11">
      <w:pPr>
        <w:pStyle w:val="ChapterNumber"/>
      </w:pPr>
    </w:p>
    <w:p w14:paraId="321E7C50" w14:textId="2C03F1B3" w:rsidR="005D4D11" w:rsidRPr="00197740" w:rsidRDefault="005D4D11" w:rsidP="005D4D11">
      <w:pPr>
        <w:pStyle w:val="ChapterNumber"/>
      </w:pPr>
      <w:r w:rsidRPr="00197740">
        <w:t>Day One</w:t>
      </w:r>
      <w:r w:rsidR="00A6751D">
        <w:t>:</w:t>
      </w:r>
    </w:p>
    <w:p w14:paraId="5693DA0F" w14:textId="309E2EDE" w:rsidR="005D4D11" w:rsidRDefault="00EE515B" w:rsidP="005D4D11">
      <w:pPr>
        <w:pStyle w:val="ChapterNumber"/>
      </w:pPr>
      <w:r>
        <w:t>Contrail DPDK</w:t>
      </w:r>
      <w:r w:rsidR="00A6751D">
        <w:t>??</w:t>
      </w:r>
    </w:p>
    <w:p w14:paraId="3F78D6F6" w14:textId="6106E841" w:rsidR="00601BE7" w:rsidRDefault="00601BE7" w:rsidP="00601BE7">
      <w:r>
        <w:t>TAGLINE</w:t>
      </w:r>
    </w:p>
    <w:p w14:paraId="6108F99A" w14:textId="789FA4A3" w:rsidR="00601BE7" w:rsidRPr="00601BE7" w:rsidRDefault="00601BE7" w:rsidP="00601BE7">
      <w:pPr>
        <w:pStyle w:val="BodyText"/>
      </w:pPr>
      <w:r>
        <w:t xml:space="preserve">Learn how to use Contrail’s DPDK to </w:t>
      </w:r>
      <w:proofErr w:type="spellStart"/>
      <w:r>
        <w:t>xxxx</w:t>
      </w:r>
      <w:proofErr w:type="spellEnd"/>
      <w:r>
        <w:t xml:space="preserve"> xx x xx</w:t>
      </w:r>
    </w:p>
    <w:p w14:paraId="21807DFC" w14:textId="25383B2F" w:rsidR="005D4D11" w:rsidRPr="00197740" w:rsidRDefault="00C233DB" w:rsidP="005D4D11">
      <w:pPr>
        <w:pStyle w:val="BodyText"/>
        <w:rPr>
          <w:rFonts w:eastAsia="Times"/>
        </w:rPr>
      </w:pPr>
      <w:r>
        <w:rPr>
          <w:rFonts w:eastAsia="Times"/>
        </w:rPr>
        <w:t xml:space="preserve">By </w:t>
      </w:r>
      <w:proofErr w:type="spellStart"/>
      <w:r>
        <w:rPr>
          <w:rFonts w:eastAsia="Times"/>
        </w:rPr>
        <w:t>xxxx</w:t>
      </w:r>
      <w:proofErr w:type="spellEnd"/>
      <w:r>
        <w:rPr>
          <w:rFonts w:eastAsia="Times"/>
        </w:rPr>
        <w:t xml:space="preserve">, </w:t>
      </w:r>
      <w:proofErr w:type="spellStart"/>
      <w:r>
        <w:rPr>
          <w:rFonts w:eastAsia="Times"/>
        </w:rPr>
        <w:t>xxxx</w:t>
      </w:r>
      <w:proofErr w:type="spellEnd"/>
      <w:r>
        <w:rPr>
          <w:rFonts w:eastAsia="Times"/>
        </w:rPr>
        <w:t xml:space="preserve">, </w:t>
      </w:r>
      <w:proofErr w:type="spellStart"/>
      <w:r>
        <w:rPr>
          <w:rFonts w:eastAsia="Times"/>
        </w:rPr>
        <w:t>xxxxxx</w:t>
      </w:r>
      <w:proofErr w:type="spellEnd"/>
    </w:p>
    <w:p w14:paraId="596E01BD" w14:textId="77777777" w:rsidR="005D4D11" w:rsidRPr="00197740" w:rsidRDefault="005D4D11" w:rsidP="005D4D11">
      <w:pPr>
        <w:pStyle w:val="BodyText"/>
        <w:rPr>
          <w:rFonts w:eastAsia="Times"/>
        </w:rPr>
      </w:pPr>
      <w:r w:rsidRPr="00197740">
        <w:br w:type="page"/>
      </w:r>
    </w:p>
    <w:p w14:paraId="6C459DA7" w14:textId="77777777" w:rsidR="005D4D11" w:rsidRPr="00197740" w:rsidRDefault="005D4D11" w:rsidP="005D4D11">
      <w:pPr>
        <w:pStyle w:val="BodyText"/>
        <w:rPr>
          <w:rFonts w:eastAsia="Times"/>
        </w:rPr>
      </w:pPr>
    </w:p>
    <w:p w14:paraId="45BE0262" w14:textId="77777777" w:rsidR="005D4D11" w:rsidRPr="00197740" w:rsidRDefault="005D4D11" w:rsidP="005D4D11">
      <w:pPr>
        <w:pStyle w:val="BodyText"/>
        <w:rPr>
          <w:rFonts w:eastAsia="Times"/>
        </w:rPr>
      </w:pPr>
    </w:p>
    <w:p w14:paraId="256E470A" w14:textId="77777777" w:rsidR="005D4D11" w:rsidRPr="00197740" w:rsidRDefault="005D4D11" w:rsidP="005D4D11">
      <w:pPr>
        <w:pStyle w:val="BodyText"/>
      </w:pPr>
      <w:r w:rsidRPr="00197740">
        <w:t>© 2020 by Juniper Networks, Inc. All rights reserved.  Juniper Networks and Junos are registered trademarks of Juniper Networks, Inc. in the United States and other countries. The Juniper Networks Logo and the Junos logo, are trademarks of Juniper Networks, Inc. All other trademarks, service marks, registered trademarks, or registered service marks are the property of their respective owners. Juniper Networks assumes no responsibility for any inaccuracies in this document. Juniper Networks reserves the right to change, modify, transfer, or otherwise revise this publication without notice.</w:t>
      </w:r>
    </w:p>
    <w:p w14:paraId="12A81185" w14:textId="77777777" w:rsidR="005D4D11" w:rsidRPr="00197740" w:rsidRDefault="005D4D11" w:rsidP="005D4D11">
      <w:pPr>
        <w:pStyle w:val="BodyText"/>
      </w:pPr>
      <w:r w:rsidRPr="00197740">
        <w:t xml:space="preserve"> </w:t>
      </w:r>
    </w:p>
    <w:p w14:paraId="54B4C859" w14:textId="77777777" w:rsidR="005D4D11" w:rsidRPr="00197740" w:rsidRDefault="005D4D11" w:rsidP="005D4D11">
      <w:pPr>
        <w:pStyle w:val="BodyText"/>
      </w:pPr>
      <w:r w:rsidRPr="00197740">
        <w:t>Published by Juniper Networks Books</w:t>
      </w:r>
    </w:p>
    <w:p w14:paraId="3676DE8A" w14:textId="3B84B3AB" w:rsidR="005D4D11" w:rsidRPr="00197740" w:rsidRDefault="005D4D11" w:rsidP="005D4D11">
      <w:pPr>
        <w:pStyle w:val="BodyText"/>
      </w:pPr>
      <w:r w:rsidRPr="00197740">
        <w:t xml:space="preserve">Authors: </w:t>
      </w:r>
      <w:proofErr w:type="spellStart"/>
      <w:r w:rsidR="00EE515B">
        <w:t>xxxxxxxxx</w:t>
      </w:r>
      <w:proofErr w:type="spellEnd"/>
      <w:r w:rsidRPr="00197740">
        <w:t xml:space="preserve"> </w:t>
      </w:r>
    </w:p>
    <w:p w14:paraId="094436AB" w14:textId="07A31957" w:rsidR="005D4D11" w:rsidRPr="00197740" w:rsidRDefault="005D4D11" w:rsidP="005D4D11">
      <w:pPr>
        <w:pStyle w:val="BodyText"/>
      </w:pPr>
      <w:r w:rsidRPr="00197740">
        <w:t xml:space="preserve">Technical Reviewers: </w:t>
      </w:r>
      <w:proofErr w:type="spellStart"/>
      <w:r w:rsidR="00EE515B">
        <w:t>xxxxxxxx</w:t>
      </w:r>
      <w:proofErr w:type="spellEnd"/>
    </w:p>
    <w:p w14:paraId="18F1EC21" w14:textId="77777777" w:rsidR="005D4D11" w:rsidRPr="00197740" w:rsidRDefault="005D4D11" w:rsidP="005D4D11">
      <w:pPr>
        <w:pStyle w:val="BodyText"/>
      </w:pPr>
      <w:r w:rsidRPr="00197740">
        <w:t>Editor in Chief: Patrick Ames</w:t>
      </w:r>
    </w:p>
    <w:p w14:paraId="13FC75B3" w14:textId="77777777" w:rsidR="005D4D11" w:rsidRPr="00197740" w:rsidRDefault="005D4D11" w:rsidP="005D4D11">
      <w:pPr>
        <w:pStyle w:val="BodyText"/>
      </w:pPr>
      <w:r w:rsidRPr="00197740">
        <w:t xml:space="preserve">Copyeditor: Nancy </w:t>
      </w:r>
      <w:proofErr w:type="spellStart"/>
      <w:r w:rsidRPr="00197740">
        <w:t>Koerbel</w:t>
      </w:r>
      <w:proofErr w:type="spellEnd"/>
    </w:p>
    <w:p w14:paraId="573C00FC" w14:textId="77777777" w:rsidR="005D4D11" w:rsidRPr="00197740" w:rsidRDefault="005D4D11" w:rsidP="005D4D11">
      <w:pPr>
        <w:pStyle w:val="BodyText"/>
      </w:pPr>
      <w:r w:rsidRPr="00197740">
        <w:t>ISBN: 978-1-941441-xx-x (print)</w:t>
      </w:r>
    </w:p>
    <w:p w14:paraId="33FE9CCA" w14:textId="77777777" w:rsidR="005D4D11" w:rsidRPr="00197740" w:rsidRDefault="005D4D11" w:rsidP="005D4D11">
      <w:pPr>
        <w:pStyle w:val="BodyText"/>
      </w:pPr>
      <w:r w:rsidRPr="00197740">
        <w:t xml:space="preserve">Printed in the USA by </w:t>
      </w:r>
      <w:proofErr w:type="spellStart"/>
      <w:r w:rsidRPr="00197740">
        <w:t>Vervante</w:t>
      </w:r>
      <w:proofErr w:type="spellEnd"/>
      <w:r w:rsidRPr="00197740">
        <w:t xml:space="preserve"> Corporation.</w:t>
      </w:r>
    </w:p>
    <w:p w14:paraId="0C99E77C" w14:textId="61FDFAA6" w:rsidR="005D4D11" w:rsidRPr="00197740" w:rsidRDefault="005D4D11" w:rsidP="005D4D11">
      <w:pPr>
        <w:pStyle w:val="BodyText"/>
      </w:pPr>
      <w:r w:rsidRPr="00197740">
        <w:t xml:space="preserve">Version History:  v1, </w:t>
      </w:r>
      <w:r w:rsidR="00EE515B">
        <w:t>December</w:t>
      </w:r>
      <w:r w:rsidRPr="00197740">
        <w:t>. 2020</w:t>
      </w:r>
    </w:p>
    <w:p w14:paraId="075224EA" w14:textId="77777777" w:rsidR="005D4D11" w:rsidRPr="00197740" w:rsidRDefault="005D4D11" w:rsidP="005D4D11">
      <w:pPr>
        <w:pStyle w:val="BodyText"/>
      </w:pPr>
      <w:r w:rsidRPr="00197740">
        <w:t xml:space="preserve">       2 3 4 5 6 7 8 9 10  </w:t>
      </w:r>
    </w:p>
    <w:p w14:paraId="755EE691" w14:textId="77777777" w:rsidR="005D4D11" w:rsidRPr="00197740" w:rsidRDefault="005D4D11" w:rsidP="005D4D11">
      <w:pPr>
        <w:pStyle w:val="BodyText"/>
      </w:pPr>
      <w:r w:rsidRPr="00197740">
        <w:t>http://www.juniper.net/dayone</w:t>
      </w:r>
    </w:p>
    <w:p w14:paraId="54C04668" w14:textId="77777777" w:rsidR="005D4D11" w:rsidRPr="00197740" w:rsidRDefault="005D4D11" w:rsidP="005D4D11">
      <w:pPr>
        <w:pStyle w:val="BodyText"/>
        <w:rPr>
          <w:b/>
          <w:bCs/>
        </w:rPr>
      </w:pPr>
      <w:r w:rsidRPr="00197740">
        <w:rPr>
          <w:b/>
          <w:bCs/>
        </w:rPr>
        <w:t>About the Authors</w:t>
      </w:r>
    </w:p>
    <w:p w14:paraId="6F59D5D3" w14:textId="1ADDE964" w:rsidR="005D4D11" w:rsidRPr="00197740" w:rsidRDefault="005D4D11" w:rsidP="005D4D11">
      <w:pPr>
        <w:rPr>
          <w:noProof/>
        </w:rPr>
      </w:pPr>
      <w:r w:rsidRPr="00197740">
        <w:br/>
      </w:r>
      <w:r w:rsidR="00EE515B">
        <w:rPr>
          <w:b/>
          <w:bCs/>
          <w:noProof/>
          <w:color w:val="000000"/>
        </w:rPr>
        <w:t>xxxx</w:t>
      </w:r>
      <w:r w:rsidRPr="00197740">
        <w:rPr>
          <w:noProof/>
          <w:color w:val="000000"/>
        </w:rPr>
        <w:t xml:space="preserve"> is an Advanced </w:t>
      </w:r>
      <w:r w:rsidR="00EE515B">
        <w:rPr>
          <w:noProof/>
          <w:color w:val="000000"/>
        </w:rPr>
        <w:t>xxxxxxxxxx</w:t>
      </w:r>
      <w:r w:rsidRPr="00197740">
        <w:rPr>
          <w:noProof/>
          <w:color w:val="000000"/>
        </w:rPr>
        <w:t>.</w:t>
      </w:r>
    </w:p>
    <w:p w14:paraId="26D536A8" w14:textId="77777777" w:rsidR="00EE515B" w:rsidRPr="00197740" w:rsidRDefault="00EE515B" w:rsidP="00EE515B">
      <w:pPr>
        <w:rPr>
          <w:noProof/>
        </w:rPr>
      </w:pPr>
      <w:r>
        <w:rPr>
          <w:b/>
          <w:bCs/>
          <w:noProof/>
          <w:color w:val="000000"/>
        </w:rPr>
        <w:t>xxxx</w:t>
      </w:r>
      <w:r w:rsidRPr="00197740">
        <w:rPr>
          <w:noProof/>
          <w:color w:val="000000"/>
        </w:rPr>
        <w:t xml:space="preserve"> is an Advanced </w:t>
      </w:r>
      <w:r>
        <w:rPr>
          <w:noProof/>
          <w:color w:val="000000"/>
        </w:rPr>
        <w:t>xxxxxxxxxx</w:t>
      </w:r>
      <w:r w:rsidRPr="00197740">
        <w:rPr>
          <w:noProof/>
          <w:color w:val="000000"/>
        </w:rPr>
        <w:t>.</w:t>
      </w:r>
    </w:p>
    <w:p w14:paraId="5C9E8147" w14:textId="77777777" w:rsidR="00EE515B" w:rsidRPr="00197740" w:rsidRDefault="00EE515B" w:rsidP="00EE515B">
      <w:pPr>
        <w:rPr>
          <w:noProof/>
        </w:rPr>
      </w:pPr>
      <w:r>
        <w:rPr>
          <w:b/>
          <w:bCs/>
          <w:noProof/>
          <w:color w:val="000000"/>
        </w:rPr>
        <w:t>xxxx</w:t>
      </w:r>
      <w:r w:rsidRPr="00197740">
        <w:rPr>
          <w:noProof/>
          <w:color w:val="000000"/>
        </w:rPr>
        <w:t xml:space="preserve"> is an Advanced </w:t>
      </w:r>
      <w:r>
        <w:rPr>
          <w:noProof/>
          <w:color w:val="000000"/>
        </w:rPr>
        <w:t>xxxxxxxxxx</w:t>
      </w:r>
      <w:r w:rsidRPr="00197740">
        <w:rPr>
          <w:noProof/>
          <w:color w:val="000000"/>
        </w:rPr>
        <w:t>.</w:t>
      </w:r>
    </w:p>
    <w:p w14:paraId="47D26E1D" w14:textId="77777777" w:rsidR="00EE515B" w:rsidRPr="00197740" w:rsidRDefault="00EE515B" w:rsidP="00EE515B">
      <w:pPr>
        <w:rPr>
          <w:noProof/>
        </w:rPr>
      </w:pPr>
      <w:r>
        <w:rPr>
          <w:b/>
          <w:bCs/>
          <w:noProof/>
          <w:color w:val="000000"/>
        </w:rPr>
        <w:t>xxxx</w:t>
      </w:r>
      <w:r w:rsidRPr="00197740">
        <w:rPr>
          <w:noProof/>
          <w:color w:val="000000"/>
        </w:rPr>
        <w:t xml:space="preserve"> is an Advanced </w:t>
      </w:r>
      <w:r>
        <w:rPr>
          <w:noProof/>
          <w:color w:val="000000"/>
        </w:rPr>
        <w:t>xxxxxxxxxx</w:t>
      </w:r>
      <w:r w:rsidRPr="00197740">
        <w:rPr>
          <w:noProof/>
          <w:color w:val="000000"/>
        </w:rPr>
        <w:t>.</w:t>
      </w:r>
    </w:p>
    <w:p w14:paraId="106E576B" w14:textId="77777777" w:rsidR="005D4D11" w:rsidRPr="00197740" w:rsidRDefault="005D4D11" w:rsidP="005D4D11">
      <w:pPr>
        <w:pStyle w:val="BodyText"/>
        <w:rPr>
          <w:rStyle w:val="Strong"/>
        </w:rPr>
      </w:pPr>
      <w:r w:rsidRPr="00197740">
        <w:rPr>
          <w:rStyle w:val="Strong"/>
        </w:rPr>
        <w:t>Authors’ Acknowledgements</w:t>
      </w:r>
    </w:p>
    <w:p w14:paraId="7EE81C25" w14:textId="3D4ECFEC" w:rsidR="005D4D11" w:rsidRPr="00197740" w:rsidRDefault="005D4D11" w:rsidP="00EE515B">
      <w:pPr>
        <w:pStyle w:val="BodyText"/>
        <w:rPr>
          <w:position w:val="-1"/>
          <w:lang w:val="en-IN"/>
        </w:rPr>
      </w:pPr>
      <w:r w:rsidRPr="00197740">
        <w:rPr>
          <w:position w:val="-1"/>
          <w:lang w:val="en-IN"/>
        </w:rPr>
        <w:t xml:space="preserve">Writing the </w:t>
      </w:r>
      <w:proofErr w:type="spellStart"/>
      <w:r w:rsidR="00EE515B">
        <w:rPr>
          <w:position w:val="-1"/>
          <w:lang w:val="en-IN"/>
        </w:rPr>
        <w:t>xxxx</w:t>
      </w:r>
      <w:proofErr w:type="spellEnd"/>
      <w:r w:rsidR="00EE515B">
        <w:rPr>
          <w:position w:val="-1"/>
          <w:lang w:val="en-IN"/>
        </w:rPr>
        <w:t xml:space="preserve"> xx </w:t>
      </w:r>
      <w:proofErr w:type="spellStart"/>
      <w:r w:rsidR="00EE515B">
        <w:rPr>
          <w:position w:val="-1"/>
          <w:lang w:val="en-IN"/>
        </w:rPr>
        <w:t>xx</w:t>
      </w:r>
      <w:proofErr w:type="spellEnd"/>
      <w:r w:rsidR="00EE515B">
        <w:rPr>
          <w:position w:val="-1"/>
          <w:lang w:val="en-IN"/>
        </w:rPr>
        <w:t xml:space="preserve"> </w:t>
      </w:r>
      <w:proofErr w:type="spellStart"/>
      <w:r w:rsidR="00EE515B">
        <w:rPr>
          <w:position w:val="-1"/>
          <w:lang w:val="en-IN"/>
        </w:rPr>
        <w:t>xx</w:t>
      </w:r>
      <w:proofErr w:type="spellEnd"/>
      <w:r w:rsidR="00EE515B">
        <w:rPr>
          <w:position w:val="-1"/>
          <w:lang w:val="en-IN"/>
        </w:rPr>
        <w:t xml:space="preserve"> x </w:t>
      </w:r>
      <w:proofErr w:type="spellStart"/>
      <w:r w:rsidR="00EE515B">
        <w:rPr>
          <w:position w:val="-1"/>
          <w:lang w:val="en-IN"/>
        </w:rPr>
        <w:t>x</w:t>
      </w:r>
      <w:proofErr w:type="spellEnd"/>
      <w:r w:rsidR="00EE515B">
        <w:rPr>
          <w:position w:val="-1"/>
          <w:lang w:val="en-IN"/>
        </w:rPr>
        <w:t xml:space="preserve"> x xx x</w:t>
      </w:r>
      <w:r w:rsidRPr="00197740">
        <w:rPr>
          <w:position w:val="-1"/>
          <w:lang w:val="en-IN"/>
        </w:rPr>
        <w:t>.</w:t>
      </w:r>
    </w:p>
    <w:p w14:paraId="298CC309" w14:textId="77777777" w:rsidR="005D4D11" w:rsidRPr="00197740" w:rsidRDefault="005D4D11" w:rsidP="005D4D11">
      <w:pPr>
        <w:pStyle w:val="Heading1"/>
        <w:rPr>
          <w:rFonts w:eastAsia="Cambria"/>
        </w:rPr>
      </w:pPr>
      <w:r w:rsidRPr="00197740">
        <w:rPr>
          <w:rFonts w:eastAsia="Cambria"/>
        </w:rPr>
        <w:t xml:space="preserve">Welcome to Day One </w:t>
      </w:r>
    </w:p>
    <w:p w14:paraId="1822F309" w14:textId="77777777" w:rsidR="005D4D11" w:rsidRPr="00197740" w:rsidRDefault="005D4D11" w:rsidP="005D4D11">
      <w:pPr>
        <w:pStyle w:val="BodyText"/>
      </w:pPr>
      <w:r w:rsidRPr="00197740">
        <w:lastRenderedPageBreak/>
        <w:t xml:space="preserve">This book is part of the </w:t>
      </w:r>
      <w:r w:rsidRPr="00197740">
        <w:rPr>
          <w:rStyle w:val="Emphasis"/>
        </w:rPr>
        <w:t xml:space="preserve">Day One </w:t>
      </w:r>
      <w:r w:rsidRPr="00895DA8">
        <w:rPr>
          <w:rStyle w:val="Emphasis"/>
        </w:rPr>
        <w:t>l</w:t>
      </w:r>
      <w:r w:rsidRPr="00197740">
        <w:t xml:space="preserve">ibrary, produced and published by Juniper Networks Books. </w:t>
      </w:r>
      <w:r w:rsidRPr="00197740">
        <w:rPr>
          <w:rStyle w:val="Emphasis"/>
        </w:rPr>
        <w:t xml:space="preserve">Day One </w:t>
      </w:r>
      <w:r w:rsidRPr="00197740">
        <w:t>books cover the Junos OS and Juniper Networks network administration with straightforward explanations, step-by-step instructions, and practical examples that are easy to follow. You can obtain the books from various sources:</w:t>
      </w:r>
    </w:p>
    <w:p w14:paraId="0FD24DAE" w14:textId="77777777" w:rsidR="005D4D11" w:rsidRPr="00197740" w:rsidRDefault="005D4D11" w:rsidP="005D4D11">
      <w:pPr>
        <w:pStyle w:val="Bullet1"/>
      </w:pPr>
      <w:r w:rsidRPr="00197740">
        <w:t xml:space="preserve">Download a free PDF edition at </w:t>
      </w:r>
      <w:r w:rsidRPr="00197740">
        <w:rPr>
          <w:color w:val="0096A4"/>
        </w:rPr>
        <w:t>http://www.juniper.net/dayone</w:t>
      </w:r>
    </w:p>
    <w:p w14:paraId="11FAC289" w14:textId="77777777" w:rsidR="005D4D11" w:rsidRPr="00197740" w:rsidRDefault="005D4D11" w:rsidP="005D4D11">
      <w:pPr>
        <w:pStyle w:val="Bullet1"/>
      </w:pPr>
      <w:r w:rsidRPr="00197740">
        <w:t xml:space="preserve">PDF books are available on the Juniper app: </w:t>
      </w:r>
      <w:r w:rsidRPr="00197740">
        <w:rPr>
          <w:color w:val="0096A4"/>
        </w:rPr>
        <w:t>Junos Genius</w:t>
      </w:r>
    </w:p>
    <w:p w14:paraId="5C05CFB2" w14:textId="77777777" w:rsidR="005D4D11" w:rsidRPr="00197740" w:rsidRDefault="005D4D11" w:rsidP="005D4D11">
      <w:pPr>
        <w:pStyle w:val="Bullet1"/>
      </w:pPr>
      <w:proofErr w:type="spellStart"/>
      <w:r w:rsidRPr="00197740">
        <w:t>Ebooks</w:t>
      </w:r>
      <w:proofErr w:type="spellEnd"/>
      <w:r w:rsidRPr="00197740">
        <w:t xml:space="preserve"> are available at the Apple </w:t>
      </w:r>
      <w:proofErr w:type="spellStart"/>
      <w:r w:rsidRPr="00197740">
        <w:t>iBooks</w:t>
      </w:r>
      <w:proofErr w:type="spellEnd"/>
      <w:r w:rsidRPr="00197740">
        <w:t xml:space="preserve"> Store</w:t>
      </w:r>
    </w:p>
    <w:p w14:paraId="65FDB5E8" w14:textId="77777777" w:rsidR="005D4D11" w:rsidRPr="00197740" w:rsidRDefault="005D4D11" w:rsidP="005D4D11">
      <w:pPr>
        <w:pStyle w:val="Bullet1"/>
      </w:pPr>
      <w:r w:rsidRPr="00197740">
        <w:t xml:space="preserve">Purchase the paper edition at </w:t>
      </w:r>
      <w:proofErr w:type="spellStart"/>
      <w:r w:rsidRPr="00197740">
        <w:t>Vervante</w:t>
      </w:r>
      <w:proofErr w:type="spellEnd"/>
      <w:r w:rsidRPr="00197740">
        <w:t xml:space="preserve"> Corporation (</w:t>
      </w:r>
      <w:r w:rsidRPr="00197740">
        <w:rPr>
          <w:color w:val="0096A4"/>
        </w:rPr>
        <w:t>www.vervante.com</w:t>
      </w:r>
      <w:r w:rsidRPr="00197740">
        <w:t>) for between $15-$40, depending on page length</w:t>
      </w:r>
    </w:p>
    <w:p w14:paraId="513861BE" w14:textId="08F43C24" w:rsidR="005D4D11" w:rsidRPr="00197740" w:rsidRDefault="005D4D11" w:rsidP="005D4D11">
      <w:pPr>
        <w:pStyle w:val="Heading1"/>
        <w:rPr>
          <w:rFonts w:eastAsia="Cambria"/>
        </w:rPr>
      </w:pPr>
      <w:r w:rsidRPr="00197740">
        <w:rPr>
          <w:rFonts w:eastAsia="Cambria"/>
        </w:rPr>
        <w:t xml:space="preserve">Key </w:t>
      </w:r>
      <w:r w:rsidR="00EE515B">
        <w:rPr>
          <w:rFonts w:eastAsia="Cambria"/>
        </w:rPr>
        <w:t>DPDK</w:t>
      </w:r>
      <w:r w:rsidRPr="00197740">
        <w:rPr>
          <w:rFonts w:eastAsia="Cambria"/>
        </w:rPr>
        <w:t xml:space="preserve"> Resources</w:t>
      </w:r>
    </w:p>
    <w:p w14:paraId="7B0A9567" w14:textId="73992A9A" w:rsidR="005D4D11" w:rsidRPr="00197740" w:rsidRDefault="00EE515B" w:rsidP="005D4D11">
      <w:pPr>
        <w:rPr>
          <w:noProof/>
          <w:color w:val="000000"/>
        </w:rPr>
      </w:pPr>
      <w:r>
        <w:rPr>
          <w:noProof/>
          <w:color w:val="000000"/>
        </w:rPr>
        <w:t>This book is not a substitute for the excellent Contrail DPDK docementation that exists in the Juniper TechLibrary. The authors of this book assume you are familiar with Contrail documentation.</w:t>
      </w:r>
    </w:p>
    <w:p w14:paraId="60129963" w14:textId="77777777" w:rsidR="005D4D11" w:rsidRPr="00197740" w:rsidRDefault="005D4D11" w:rsidP="005D4D11">
      <w:pPr>
        <w:rPr>
          <w:noProof/>
          <w:color w:val="000000"/>
        </w:rPr>
      </w:pPr>
    </w:p>
    <w:tbl>
      <w:tblPr>
        <w:tblW w:w="7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05"/>
        <w:gridCol w:w="5515"/>
      </w:tblGrid>
      <w:tr w:rsidR="005D4D11" w:rsidRPr="00197740" w14:paraId="6073EE6D" w14:textId="77777777" w:rsidTr="00095E41">
        <w:trPr>
          <w:trHeight w:val="465"/>
        </w:trPr>
        <w:tc>
          <w:tcPr>
            <w:tcW w:w="2405" w:type="dxa"/>
            <w:tcMar>
              <w:top w:w="100" w:type="dxa"/>
              <w:left w:w="100" w:type="dxa"/>
              <w:bottom w:w="100" w:type="dxa"/>
              <w:right w:w="100" w:type="dxa"/>
            </w:tcMar>
          </w:tcPr>
          <w:p w14:paraId="4493464D" w14:textId="6BC29222" w:rsidR="005D4D11" w:rsidRPr="00197740" w:rsidRDefault="00EE515B" w:rsidP="00095E41">
            <w:pPr>
              <w:pStyle w:val="CellBody"/>
            </w:pPr>
            <w:r>
              <w:t>What is the Doc?</w:t>
            </w:r>
          </w:p>
        </w:tc>
        <w:tc>
          <w:tcPr>
            <w:tcW w:w="5515" w:type="dxa"/>
            <w:tcMar>
              <w:top w:w="100" w:type="dxa"/>
              <w:left w:w="100" w:type="dxa"/>
              <w:bottom w:w="100" w:type="dxa"/>
              <w:right w:w="100" w:type="dxa"/>
            </w:tcMar>
          </w:tcPr>
          <w:p w14:paraId="60FCE1EB" w14:textId="3E98772C" w:rsidR="005D4D11" w:rsidRPr="00197740" w:rsidRDefault="00EE515B" w:rsidP="00095E41">
            <w:pPr>
              <w:pStyle w:val="CellBody"/>
            </w:pPr>
            <w:r>
              <w:t>What is the URL?</w:t>
            </w:r>
          </w:p>
        </w:tc>
      </w:tr>
      <w:tr w:rsidR="005D4D11" w:rsidRPr="00197740" w14:paraId="3A3B29D8" w14:textId="77777777" w:rsidTr="00095E41">
        <w:trPr>
          <w:trHeight w:val="718"/>
        </w:trPr>
        <w:tc>
          <w:tcPr>
            <w:tcW w:w="2405" w:type="dxa"/>
            <w:tcMar>
              <w:top w:w="100" w:type="dxa"/>
              <w:left w:w="100" w:type="dxa"/>
              <w:bottom w:w="100" w:type="dxa"/>
              <w:right w:w="100" w:type="dxa"/>
            </w:tcMar>
          </w:tcPr>
          <w:p w14:paraId="5A8EC7AD" w14:textId="7B423166" w:rsidR="005D4D11" w:rsidRPr="00197740" w:rsidRDefault="005D4D11" w:rsidP="00095E41">
            <w:pPr>
              <w:pStyle w:val="CellBody"/>
              <w:rPr>
                <w:rFonts w:ascii="Lato" w:hAnsi="Lato"/>
                <w:color w:val="324357"/>
              </w:rPr>
            </w:pPr>
          </w:p>
        </w:tc>
        <w:tc>
          <w:tcPr>
            <w:tcW w:w="5515" w:type="dxa"/>
            <w:tcMar>
              <w:top w:w="100" w:type="dxa"/>
              <w:left w:w="100" w:type="dxa"/>
              <w:bottom w:w="100" w:type="dxa"/>
              <w:right w:w="100" w:type="dxa"/>
            </w:tcMar>
          </w:tcPr>
          <w:p w14:paraId="328F3042" w14:textId="0F05B0E4" w:rsidR="005D4D11" w:rsidRPr="00197740" w:rsidRDefault="005D4D11" w:rsidP="00095E41"/>
        </w:tc>
      </w:tr>
      <w:tr w:rsidR="005D4D11" w:rsidRPr="00197740" w14:paraId="1596CDF0" w14:textId="77777777" w:rsidTr="00095E41">
        <w:trPr>
          <w:trHeight w:val="465"/>
        </w:trPr>
        <w:tc>
          <w:tcPr>
            <w:tcW w:w="2405" w:type="dxa"/>
            <w:tcMar>
              <w:top w:w="100" w:type="dxa"/>
              <w:left w:w="100" w:type="dxa"/>
              <w:bottom w:w="100" w:type="dxa"/>
              <w:right w:w="100" w:type="dxa"/>
            </w:tcMar>
          </w:tcPr>
          <w:p w14:paraId="0AC12375" w14:textId="356E1309" w:rsidR="005D4D11" w:rsidRPr="00197740" w:rsidRDefault="005D4D11" w:rsidP="00095E41">
            <w:pPr>
              <w:pStyle w:val="CellBody"/>
            </w:pPr>
          </w:p>
        </w:tc>
        <w:tc>
          <w:tcPr>
            <w:tcW w:w="5515" w:type="dxa"/>
            <w:tcMar>
              <w:top w:w="100" w:type="dxa"/>
              <w:left w:w="100" w:type="dxa"/>
              <w:bottom w:w="100" w:type="dxa"/>
              <w:right w:w="100" w:type="dxa"/>
            </w:tcMar>
          </w:tcPr>
          <w:p w14:paraId="2E79E6C5" w14:textId="685FE41B" w:rsidR="005D4D11" w:rsidRPr="00197740" w:rsidRDefault="005D4D11" w:rsidP="00095E41">
            <w:pPr>
              <w:pStyle w:val="CellBody"/>
            </w:pPr>
          </w:p>
        </w:tc>
      </w:tr>
      <w:tr w:rsidR="005D4D11" w:rsidRPr="00197740" w14:paraId="4F1D8978" w14:textId="77777777" w:rsidTr="00095E41">
        <w:trPr>
          <w:trHeight w:val="735"/>
        </w:trPr>
        <w:tc>
          <w:tcPr>
            <w:tcW w:w="2405" w:type="dxa"/>
            <w:tcMar>
              <w:top w:w="100" w:type="dxa"/>
              <w:left w:w="100" w:type="dxa"/>
              <w:bottom w:w="100" w:type="dxa"/>
              <w:right w:w="100" w:type="dxa"/>
            </w:tcMar>
          </w:tcPr>
          <w:p w14:paraId="556736C5" w14:textId="5ADD1935" w:rsidR="005D4D11" w:rsidRPr="00197740" w:rsidRDefault="005D4D11" w:rsidP="00095E41">
            <w:pPr>
              <w:pStyle w:val="CellBody"/>
            </w:pPr>
          </w:p>
        </w:tc>
        <w:tc>
          <w:tcPr>
            <w:tcW w:w="5515" w:type="dxa"/>
            <w:tcMar>
              <w:top w:w="100" w:type="dxa"/>
              <w:left w:w="100" w:type="dxa"/>
              <w:bottom w:w="100" w:type="dxa"/>
              <w:right w:w="100" w:type="dxa"/>
            </w:tcMar>
          </w:tcPr>
          <w:p w14:paraId="73AD0173" w14:textId="41BED260" w:rsidR="005D4D11" w:rsidRPr="00197740" w:rsidRDefault="005D4D11" w:rsidP="00095E41">
            <w:pPr>
              <w:pStyle w:val="CellBody"/>
            </w:pPr>
          </w:p>
        </w:tc>
      </w:tr>
      <w:tr w:rsidR="005D4D11" w:rsidRPr="00197740" w14:paraId="31717688" w14:textId="77777777" w:rsidTr="00095E41">
        <w:trPr>
          <w:trHeight w:val="532"/>
        </w:trPr>
        <w:tc>
          <w:tcPr>
            <w:tcW w:w="2405" w:type="dxa"/>
            <w:tcMar>
              <w:top w:w="100" w:type="dxa"/>
              <w:left w:w="100" w:type="dxa"/>
              <w:bottom w:w="100" w:type="dxa"/>
              <w:right w:w="100" w:type="dxa"/>
            </w:tcMar>
          </w:tcPr>
          <w:p w14:paraId="3B2FA1A0" w14:textId="6F1CF765" w:rsidR="005D4D11" w:rsidRPr="00197740" w:rsidRDefault="005D4D11" w:rsidP="00095E41">
            <w:pPr>
              <w:pStyle w:val="CellBody"/>
            </w:pPr>
          </w:p>
        </w:tc>
        <w:tc>
          <w:tcPr>
            <w:tcW w:w="5515" w:type="dxa"/>
            <w:tcMar>
              <w:top w:w="100" w:type="dxa"/>
              <w:left w:w="100" w:type="dxa"/>
              <w:bottom w:w="100" w:type="dxa"/>
              <w:right w:w="100" w:type="dxa"/>
            </w:tcMar>
          </w:tcPr>
          <w:p w14:paraId="2D585995" w14:textId="50997C4C" w:rsidR="005D4D11" w:rsidRPr="00197740" w:rsidRDefault="005D4D11" w:rsidP="00095E41">
            <w:pPr>
              <w:pStyle w:val="CellBody"/>
            </w:pPr>
          </w:p>
        </w:tc>
      </w:tr>
      <w:tr w:rsidR="005D4D11" w:rsidRPr="00197740" w14:paraId="6AA288C8" w14:textId="77777777" w:rsidTr="00095E41">
        <w:trPr>
          <w:trHeight w:val="465"/>
        </w:trPr>
        <w:tc>
          <w:tcPr>
            <w:tcW w:w="2405" w:type="dxa"/>
            <w:tcMar>
              <w:top w:w="100" w:type="dxa"/>
              <w:left w:w="100" w:type="dxa"/>
              <w:bottom w:w="100" w:type="dxa"/>
              <w:right w:w="100" w:type="dxa"/>
            </w:tcMar>
          </w:tcPr>
          <w:p w14:paraId="68DD0B3B" w14:textId="454BC22C" w:rsidR="005D4D11" w:rsidRPr="00197740" w:rsidRDefault="005D4D11" w:rsidP="00095E41">
            <w:pPr>
              <w:pStyle w:val="CellBody"/>
            </w:pPr>
          </w:p>
        </w:tc>
        <w:tc>
          <w:tcPr>
            <w:tcW w:w="5515" w:type="dxa"/>
            <w:tcMar>
              <w:top w:w="100" w:type="dxa"/>
              <w:left w:w="100" w:type="dxa"/>
              <w:bottom w:w="100" w:type="dxa"/>
              <w:right w:w="100" w:type="dxa"/>
            </w:tcMar>
          </w:tcPr>
          <w:p w14:paraId="0304CFBF" w14:textId="2B425E21" w:rsidR="005D4D11" w:rsidRPr="00197740" w:rsidRDefault="005D4D11" w:rsidP="00095E41">
            <w:pPr>
              <w:pStyle w:val="CellBody"/>
            </w:pPr>
          </w:p>
        </w:tc>
      </w:tr>
      <w:tr w:rsidR="005D4D11" w:rsidRPr="00197740" w14:paraId="19283133" w14:textId="77777777" w:rsidTr="00095E41">
        <w:trPr>
          <w:trHeight w:val="465"/>
        </w:trPr>
        <w:tc>
          <w:tcPr>
            <w:tcW w:w="2405" w:type="dxa"/>
            <w:tcMar>
              <w:top w:w="100" w:type="dxa"/>
              <w:left w:w="100" w:type="dxa"/>
              <w:bottom w:w="100" w:type="dxa"/>
              <w:right w:w="100" w:type="dxa"/>
            </w:tcMar>
          </w:tcPr>
          <w:p w14:paraId="78665BEA" w14:textId="0664DBCB" w:rsidR="005D4D11" w:rsidRPr="00197740" w:rsidRDefault="005D4D11" w:rsidP="00095E41">
            <w:pPr>
              <w:pStyle w:val="CellBody"/>
            </w:pPr>
          </w:p>
        </w:tc>
        <w:tc>
          <w:tcPr>
            <w:tcW w:w="5515" w:type="dxa"/>
            <w:tcMar>
              <w:top w:w="100" w:type="dxa"/>
              <w:left w:w="100" w:type="dxa"/>
              <w:bottom w:w="100" w:type="dxa"/>
              <w:right w:w="100" w:type="dxa"/>
            </w:tcMar>
          </w:tcPr>
          <w:p w14:paraId="09E10923" w14:textId="2C21EEC2" w:rsidR="005D4D11" w:rsidRPr="00197740" w:rsidRDefault="005D4D11" w:rsidP="00095E41">
            <w:pPr>
              <w:pStyle w:val="CellBody"/>
            </w:pPr>
          </w:p>
        </w:tc>
      </w:tr>
      <w:tr w:rsidR="005D4D11" w:rsidRPr="00197740" w14:paraId="009E8757" w14:textId="77777777" w:rsidTr="00095E41">
        <w:trPr>
          <w:trHeight w:val="465"/>
        </w:trPr>
        <w:tc>
          <w:tcPr>
            <w:tcW w:w="2405" w:type="dxa"/>
            <w:tcMar>
              <w:top w:w="100" w:type="dxa"/>
              <w:left w:w="100" w:type="dxa"/>
              <w:bottom w:w="100" w:type="dxa"/>
              <w:right w:w="100" w:type="dxa"/>
            </w:tcMar>
          </w:tcPr>
          <w:p w14:paraId="35F42ED2" w14:textId="6650AAFF" w:rsidR="005D4D11" w:rsidRPr="00197740" w:rsidRDefault="005D4D11" w:rsidP="00095E41">
            <w:pPr>
              <w:pStyle w:val="CellBody"/>
            </w:pPr>
          </w:p>
        </w:tc>
        <w:tc>
          <w:tcPr>
            <w:tcW w:w="5515" w:type="dxa"/>
            <w:tcMar>
              <w:top w:w="100" w:type="dxa"/>
              <w:left w:w="100" w:type="dxa"/>
              <w:bottom w:w="100" w:type="dxa"/>
              <w:right w:w="100" w:type="dxa"/>
            </w:tcMar>
          </w:tcPr>
          <w:p w14:paraId="73B4F817" w14:textId="2CD148FE" w:rsidR="005D4D11" w:rsidRPr="00197740" w:rsidRDefault="005D4D11" w:rsidP="00095E41">
            <w:pPr>
              <w:pStyle w:val="CellBody"/>
            </w:pPr>
          </w:p>
        </w:tc>
      </w:tr>
    </w:tbl>
    <w:p w14:paraId="6568DF8A" w14:textId="77777777" w:rsidR="005D4D11" w:rsidRPr="00197740" w:rsidRDefault="005D4D11" w:rsidP="005D4D11">
      <w:pPr>
        <w:pStyle w:val="CellBody"/>
      </w:pPr>
    </w:p>
    <w:p w14:paraId="719840E0" w14:textId="77777777" w:rsidR="00C233DB" w:rsidRPr="00AF467A" w:rsidRDefault="00C233DB" w:rsidP="00C233DB">
      <w:pPr>
        <w:pStyle w:val="Head1"/>
        <w:ind w:left="0"/>
        <w:rPr>
          <w:rFonts w:ascii="Times" w:hAnsi="Times"/>
          <w:b w:val="0"/>
          <w:bCs w:val="0"/>
          <w:sz w:val="36"/>
        </w:rPr>
      </w:pPr>
      <w:r w:rsidRPr="00AF467A">
        <w:rPr>
          <w:rFonts w:ascii="Times" w:hAnsi="Times"/>
          <w:b w:val="0"/>
          <w:bCs w:val="0"/>
          <w:sz w:val="36"/>
        </w:rPr>
        <w:lastRenderedPageBreak/>
        <w:t xml:space="preserve">What </w:t>
      </w:r>
      <w:r w:rsidRPr="002547B0">
        <w:rPr>
          <w:rFonts w:ascii="Times" w:hAnsi="Times"/>
          <w:b w:val="0"/>
          <w:bCs w:val="0"/>
          <w:sz w:val="36"/>
        </w:rPr>
        <w:t>Y</w:t>
      </w:r>
      <w:r w:rsidRPr="00AF467A">
        <w:rPr>
          <w:rFonts w:ascii="Times" w:hAnsi="Times"/>
          <w:b w:val="0"/>
          <w:bCs w:val="0"/>
          <w:sz w:val="36"/>
        </w:rPr>
        <w:t>ou Need to Know Before Reading This Book</w:t>
      </w:r>
    </w:p>
    <w:p w14:paraId="78FDBE8B" w14:textId="263919EF"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need a basic understanding of </w:t>
      </w:r>
      <w:proofErr w:type="spellStart"/>
      <w:r>
        <w:rPr>
          <w:rFonts w:ascii="Times" w:eastAsia="Times New Roman" w:hAnsi="Times"/>
          <w:lang w:val="en-IN" w:eastAsia="en-GB"/>
        </w:rPr>
        <w:t>xxxxxx</w:t>
      </w:r>
      <w:proofErr w:type="spellEnd"/>
    </w:p>
    <w:p w14:paraId="3983CD5D" w14:textId="31618377"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need a basic understanding of </w:t>
      </w:r>
      <w:proofErr w:type="spellStart"/>
      <w:r>
        <w:rPr>
          <w:rFonts w:ascii="Times" w:eastAsia="Times New Roman" w:hAnsi="Times"/>
          <w:lang w:val="en-IN" w:eastAsia="en-GB"/>
        </w:rPr>
        <w:t>xxxxxx</w:t>
      </w:r>
      <w:proofErr w:type="spellEnd"/>
      <w:r w:rsidRPr="00AF467A">
        <w:rPr>
          <w:rFonts w:ascii="Times" w:eastAsia="Times New Roman" w:hAnsi="Times"/>
          <w:lang w:val="en-IN" w:eastAsia="en-GB"/>
        </w:rPr>
        <w:t>.</w:t>
      </w:r>
    </w:p>
    <w:p w14:paraId="546BA9C0" w14:textId="1164AF50" w:rsidR="00C233DB" w:rsidRPr="00AF467A" w:rsidRDefault="00C233DB" w:rsidP="00C233DB">
      <w:pPr>
        <w:pStyle w:val="ListParagraph"/>
        <w:spacing w:before="120" w:line="288" w:lineRule="auto"/>
        <w:ind w:left="1797"/>
        <w:rPr>
          <w:rFonts w:ascii="Times" w:eastAsia="Times New Roman" w:hAnsi="Times"/>
          <w:lang w:val="en-IN" w:eastAsia="en-GB"/>
        </w:rPr>
      </w:pPr>
      <w:r w:rsidRPr="00AF467A">
        <w:rPr>
          <w:rFonts w:ascii="Times" w:eastAsia="Times New Roman" w:hAnsi="Times"/>
          <w:lang w:val="en-IN" w:eastAsia="en-GB"/>
        </w:rPr>
        <w:t xml:space="preserve">This book assumes that you have </w:t>
      </w:r>
      <w:proofErr w:type="spellStart"/>
      <w:r>
        <w:rPr>
          <w:rFonts w:ascii="Times" w:eastAsia="Times New Roman" w:hAnsi="Times"/>
          <w:lang w:val="en-IN" w:eastAsia="en-GB"/>
        </w:rPr>
        <w:t>xxxxxx</w:t>
      </w:r>
      <w:proofErr w:type="spellEnd"/>
      <w:r w:rsidRPr="00AF467A">
        <w:rPr>
          <w:rFonts w:ascii="Times" w:eastAsia="Times New Roman" w:hAnsi="Times"/>
          <w:lang w:val="en-IN" w:eastAsia="en-GB"/>
        </w:rPr>
        <w:t>.</w:t>
      </w:r>
    </w:p>
    <w:p w14:paraId="415BFEE5" w14:textId="2ABEFF36"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will need access </w:t>
      </w:r>
      <w:r>
        <w:rPr>
          <w:rFonts w:ascii="Times" w:eastAsia="Times New Roman" w:hAnsi="Times"/>
          <w:lang w:val="en-IN" w:eastAsia="en-GB"/>
        </w:rPr>
        <w:t>x</w:t>
      </w:r>
      <w:r w:rsidRPr="00AF467A">
        <w:rPr>
          <w:rFonts w:ascii="Times" w:eastAsia="Times New Roman" w:hAnsi="Times"/>
          <w:lang w:val="en-IN" w:eastAsia="en-GB"/>
        </w:rPr>
        <w:t xml:space="preserve">. </w:t>
      </w:r>
    </w:p>
    <w:p w14:paraId="014E705C" w14:textId="608E001D"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will need access </w:t>
      </w:r>
      <w:r>
        <w:rPr>
          <w:rFonts w:ascii="Times" w:eastAsia="Times New Roman" w:hAnsi="Times"/>
          <w:lang w:val="en-IN" w:eastAsia="en-GB"/>
        </w:rPr>
        <w:t>x</w:t>
      </w:r>
    </w:p>
    <w:p w14:paraId="393932BE" w14:textId="47EC2331" w:rsidR="00C233DB" w:rsidRPr="00AF467A" w:rsidRDefault="00C233DB" w:rsidP="00C233DB">
      <w:pPr>
        <w:pStyle w:val="Head1"/>
        <w:ind w:left="0"/>
        <w:rPr>
          <w:rFonts w:ascii="Times" w:hAnsi="Times"/>
          <w:b w:val="0"/>
          <w:bCs w:val="0"/>
          <w:sz w:val="36"/>
        </w:rPr>
      </w:pPr>
      <w:r w:rsidRPr="00AF467A">
        <w:rPr>
          <w:rFonts w:ascii="Times" w:hAnsi="Times"/>
          <w:b w:val="0"/>
          <w:bCs w:val="0"/>
          <w:sz w:val="36"/>
        </w:rPr>
        <w:t>After Reading This Book</w:t>
      </w:r>
      <w:r>
        <w:rPr>
          <w:rFonts w:ascii="Times" w:hAnsi="Times"/>
          <w:b w:val="0"/>
          <w:bCs w:val="0"/>
          <w:sz w:val="36"/>
        </w:rPr>
        <w:t>…</w:t>
      </w:r>
    </w:p>
    <w:p w14:paraId="10ECEA66" w14:textId="1ACF2A1B"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will be familiar with </w:t>
      </w:r>
      <w:r>
        <w:rPr>
          <w:rFonts w:ascii="Times" w:eastAsia="Times New Roman" w:hAnsi="Times"/>
          <w:lang w:val="en-IN" w:eastAsia="en-GB"/>
        </w:rPr>
        <w:t>xxx</w:t>
      </w:r>
      <w:r w:rsidRPr="00AF467A">
        <w:rPr>
          <w:rFonts w:ascii="Times" w:eastAsia="Times New Roman" w:hAnsi="Times"/>
          <w:lang w:val="en-IN" w:eastAsia="en-GB"/>
        </w:rPr>
        <w:t>.</w:t>
      </w:r>
    </w:p>
    <w:p w14:paraId="6BE9081E" w14:textId="39BE149C"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will learn </w:t>
      </w:r>
      <w:r>
        <w:rPr>
          <w:rFonts w:ascii="Times" w:eastAsia="Times New Roman" w:hAnsi="Times"/>
          <w:lang w:val="en-IN" w:eastAsia="en-GB"/>
        </w:rPr>
        <w:t>xxx</w:t>
      </w:r>
      <w:r w:rsidRPr="00AF467A">
        <w:rPr>
          <w:rFonts w:ascii="Times" w:eastAsia="Times New Roman" w:hAnsi="Times"/>
          <w:lang w:val="en-IN" w:eastAsia="en-GB"/>
        </w:rPr>
        <w:t>.</w:t>
      </w:r>
    </w:p>
    <w:p w14:paraId="65E96886" w14:textId="676CA952"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will learn </w:t>
      </w:r>
      <w:r>
        <w:rPr>
          <w:rFonts w:ascii="Times" w:eastAsia="Times New Roman" w:hAnsi="Times"/>
          <w:lang w:val="en-IN" w:eastAsia="en-GB"/>
        </w:rPr>
        <w:t>xxx</w:t>
      </w:r>
      <w:r w:rsidRPr="00AF467A">
        <w:rPr>
          <w:rFonts w:ascii="Times" w:eastAsia="Times New Roman" w:hAnsi="Times"/>
          <w:lang w:val="en-IN" w:eastAsia="en-GB"/>
        </w:rPr>
        <w:t>.</w:t>
      </w:r>
    </w:p>
    <w:p w14:paraId="465BBFCF" w14:textId="684DE9E5"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will learn </w:t>
      </w:r>
      <w:proofErr w:type="spellStart"/>
      <w:r>
        <w:rPr>
          <w:rFonts w:ascii="Times" w:eastAsia="Times New Roman" w:hAnsi="Times"/>
          <w:lang w:val="en-IN" w:eastAsia="en-GB"/>
        </w:rPr>
        <w:t>xxx</w:t>
      </w:r>
      <w:r w:rsidRPr="00AF467A">
        <w:rPr>
          <w:rFonts w:ascii="Times" w:eastAsia="Times New Roman" w:hAnsi="Times"/>
          <w:lang w:val="en-IN" w:eastAsia="en-GB"/>
        </w:rPr>
        <w:t>os</w:t>
      </w:r>
      <w:proofErr w:type="spellEnd"/>
      <w:r w:rsidRPr="00AF467A">
        <w:rPr>
          <w:rFonts w:ascii="Times" w:eastAsia="Times New Roman" w:hAnsi="Times"/>
          <w:lang w:val="en-IN" w:eastAsia="en-GB"/>
        </w:rPr>
        <w:t xml:space="preserve">. </w:t>
      </w:r>
    </w:p>
    <w:p w14:paraId="48DA4DF4" w14:textId="3F86637F"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will learn how to design and deploy </w:t>
      </w:r>
      <w:r>
        <w:rPr>
          <w:rFonts w:ascii="Times" w:eastAsia="Times New Roman" w:hAnsi="Times"/>
          <w:lang w:val="en-IN" w:eastAsia="en-GB"/>
        </w:rPr>
        <w:t>xxx</w:t>
      </w:r>
      <w:r w:rsidRPr="00AF467A">
        <w:rPr>
          <w:rFonts w:ascii="Times" w:eastAsia="Times New Roman" w:hAnsi="Times"/>
          <w:lang w:val="en-IN" w:eastAsia="en-GB"/>
        </w:rPr>
        <w:t>.</w:t>
      </w:r>
    </w:p>
    <w:p w14:paraId="38AC2609" w14:textId="02657878"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will get an overview of </w:t>
      </w:r>
      <w:r>
        <w:rPr>
          <w:rFonts w:ascii="Times" w:eastAsia="Times New Roman" w:hAnsi="Times"/>
          <w:lang w:val="en-IN" w:eastAsia="en-GB"/>
        </w:rPr>
        <w:t>xx</w:t>
      </w:r>
    </w:p>
    <w:p w14:paraId="3F3C0288" w14:textId="74D30FE9" w:rsidR="00C233DB" w:rsidRPr="00AF467A" w:rsidRDefault="00C233DB" w:rsidP="00C233DB">
      <w:pPr>
        <w:pStyle w:val="ListParagraph"/>
        <w:numPr>
          <w:ilvl w:val="0"/>
          <w:numId w:val="2"/>
        </w:numPr>
        <w:spacing w:before="120" w:line="288" w:lineRule="auto"/>
        <w:ind w:left="1797" w:hanging="357"/>
        <w:rPr>
          <w:rFonts w:ascii="Times" w:eastAsia="Times New Roman" w:hAnsi="Times"/>
          <w:lang w:val="en-IN" w:eastAsia="en-GB"/>
        </w:rPr>
      </w:pPr>
      <w:r w:rsidRPr="00AF467A">
        <w:rPr>
          <w:rFonts w:ascii="Times" w:eastAsia="Times New Roman" w:hAnsi="Times"/>
          <w:lang w:val="en-IN" w:eastAsia="en-GB"/>
        </w:rPr>
        <w:t xml:space="preserve">You will learn the packet </w:t>
      </w:r>
      <w:r>
        <w:rPr>
          <w:rFonts w:ascii="Times" w:eastAsia="Times New Roman" w:hAnsi="Times"/>
          <w:lang w:val="en-IN" w:eastAsia="en-GB"/>
        </w:rPr>
        <w:t xml:space="preserve">patterns of </w:t>
      </w:r>
      <w:proofErr w:type="spellStart"/>
      <w:r>
        <w:rPr>
          <w:rFonts w:ascii="Times" w:eastAsia="Times New Roman" w:hAnsi="Times"/>
          <w:lang w:val="en-IN" w:eastAsia="en-GB"/>
        </w:rPr>
        <w:t>xxxx</w:t>
      </w:r>
      <w:proofErr w:type="spellEnd"/>
      <w:r w:rsidRPr="00AF467A">
        <w:rPr>
          <w:rFonts w:ascii="Times" w:eastAsia="Times New Roman" w:hAnsi="Times"/>
          <w:lang w:val="en-IN" w:eastAsia="en-GB"/>
        </w:rPr>
        <w:t>.</w:t>
      </w:r>
    </w:p>
    <w:p w14:paraId="7C39FE62" w14:textId="77777777" w:rsidR="00C233DB" w:rsidRPr="00AF467A" w:rsidRDefault="00C233DB" w:rsidP="00C233DB">
      <w:pPr>
        <w:pStyle w:val="BodyText"/>
        <w:rPr>
          <w:lang w:val="en-IN" w:eastAsia="en-GB"/>
        </w:rPr>
      </w:pPr>
    </w:p>
    <w:p w14:paraId="57E0F3C8" w14:textId="77777777" w:rsidR="00C233DB" w:rsidRPr="00AF467A" w:rsidRDefault="00C233DB" w:rsidP="00C233DB">
      <w:pPr>
        <w:pStyle w:val="Head1"/>
        <w:ind w:left="0"/>
        <w:rPr>
          <w:rFonts w:ascii="Times" w:hAnsi="Times"/>
          <w:b w:val="0"/>
          <w:bCs w:val="0"/>
          <w:sz w:val="36"/>
        </w:rPr>
      </w:pPr>
      <w:r w:rsidRPr="00AF467A">
        <w:rPr>
          <w:rFonts w:ascii="Times" w:hAnsi="Times"/>
          <w:b w:val="0"/>
          <w:bCs w:val="0"/>
          <w:sz w:val="36"/>
        </w:rPr>
        <w:t>How This Book Is Set Up</w:t>
      </w:r>
    </w:p>
    <w:p w14:paraId="6CE0BA39" w14:textId="77777777" w:rsidR="00C233DB" w:rsidRDefault="00C233DB" w:rsidP="00C233DB">
      <w:pPr>
        <w:pStyle w:val="BodyText"/>
        <w:rPr>
          <w:lang w:val="en-IN" w:eastAsia="en-GB"/>
        </w:rPr>
      </w:pPr>
      <w:r w:rsidRPr="00AF467A">
        <w:rPr>
          <w:lang w:val="en-IN" w:eastAsia="en-GB"/>
        </w:rPr>
        <w:t xml:space="preserve">This book is organized in seven chapters and an Appendix.  </w:t>
      </w:r>
    </w:p>
    <w:p w14:paraId="6BF514FF" w14:textId="4430E45C" w:rsidR="00C233DB" w:rsidRPr="00AF467A" w:rsidRDefault="00C233DB" w:rsidP="00C233DB">
      <w:pPr>
        <w:pStyle w:val="BodyText"/>
        <w:rPr>
          <w:lang w:val="en-IN" w:eastAsia="en-GB"/>
        </w:rPr>
      </w:pPr>
      <w:r w:rsidRPr="00AF467A">
        <w:rPr>
          <w:lang w:val="en-IN" w:eastAsia="en-GB"/>
        </w:rPr>
        <w:t xml:space="preserve">The first chapter gives </w:t>
      </w:r>
      <w:proofErr w:type="spellStart"/>
      <w:r>
        <w:rPr>
          <w:lang w:val="en-IN" w:eastAsia="en-GB"/>
        </w:rPr>
        <w:t>xxxxxx</w:t>
      </w:r>
      <w:r w:rsidRPr="00AF467A">
        <w:rPr>
          <w:lang w:val="en-IN" w:eastAsia="en-GB"/>
        </w:rPr>
        <w:t>n</w:t>
      </w:r>
      <w:proofErr w:type="spellEnd"/>
      <w:r w:rsidRPr="00AF467A">
        <w:rPr>
          <w:lang w:val="en-IN" w:eastAsia="en-GB"/>
        </w:rPr>
        <w:t>.</w:t>
      </w:r>
    </w:p>
    <w:p w14:paraId="34337692" w14:textId="75E95362" w:rsidR="00C233DB" w:rsidRPr="00AF467A" w:rsidRDefault="00C233DB" w:rsidP="00C233DB">
      <w:pPr>
        <w:pStyle w:val="BodyText"/>
        <w:rPr>
          <w:lang w:val="en-IN" w:eastAsia="en-GB"/>
        </w:rPr>
      </w:pPr>
      <w:r w:rsidRPr="00AF467A">
        <w:rPr>
          <w:lang w:val="en-IN" w:eastAsia="en-GB"/>
        </w:rPr>
        <w:t xml:space="preserve">Chapters 2 &amp; 3 </w:t>
      </w:r>
      <w:proofErr w:type="spellStart"/>
      <w:r>
        <w:rPr>
          <w:lang w:val="en-IN" w:eastAsia="en-GB"/>
        </w:rPr>
        <w:t>xxxx</w:t>
      </w:r>
      <w:proofErr w:type="spellEnd"/>
    </w:p>
    <w:p w14:paraId="1FB1E6A9" w14:textId="57556335" w:rsidR="00C233DB" w:rsidRPr="00AF467A" w:rsidRDefault="00C233DB" w:rsidP="00C233DB">
      <w:pPr>
        <w:pStyle w:val="BodyText"/>
        <w:rPr>
          <w:lang w:val="en-IN" w:eastAsia="en-GB"/>
        </w:rPr>
      </w:pPr>
      <w:r w:rsidRPr="00AF467A">
        <w:rPr>
          <w:lang w:val="en-IN" w:eastAsia="en-GB"/>
        </w:rPr>
        <w:t xml:space="preserve">Chapter 4 </w:t>
      </w:r>
      <w:r>
        <w:rPr>
          <w:lang w:val="en-IN" w:eastAsia="en-GB"/>
        </w:rPr>
        <w:t>xxx</w:t>
      </w:r>
      <w:r w:rsidRPr="00AF467A">
        <w:rPr>
          <w:lang w:val="en-IN" w:eastAsia="en-GB"/>
        </w:rPr>
        <w:t xml:space="preserve"> and configurations. </w:t>
      </w:r>
    </w:p>
    <w:p w14:paraId="06EA9207" w14:textId="34C538EB" w:rsidR="00C233DB" w:rsidRPr="00AF467A" w:rsidRDefault="00C233DB" w:rsidP="00C233DB">
      <w:pPr>
        <w:pStyle w:val="BodyText"/>
        <w:rPr>
          <w:lang w:val="en-IN" w:eastAsia="en-GB"/>
        </w:rPr>
      </w:pPr>
      <w:r w:rsidRPr="00AF467A">
        <w:rPr>
          <w:lang w:val="en-IN" w:eastAsia="en-GB"/>
        </w:rPr>
        <w:t xml:space="preserve">Chapter </w:t>
      </w:r>
      <w:r>
        <w:rPr>
          <w:lang w:val="en-IN" w:eastAsia="en-GB"/>
        </w:rPr>
        <w:t>5</w:t>
      </w:r>
      <w:r w:rsidRPr="00AF467A">
        <w:rPr>
          <w:lang w:val="en-IN" w:eastAsia="en-GB"/>
        </w:rPr>
        <w:t xml:space="preserve"> </w:t>
      </w:r>
      <w:proofErr w:type="spellStart"/>
      <w:r>
        <w:rPr>
          <w:lang w:val="en-IN" w:eastAsia="en-GB"/>
        </w:rPr>
        <w:t>xxxxx</w:t>
      </w:r>
      <w:proofErr w:type="spellEnd"/>
      <w:r w:rsidRPr="00AF467A">
        <w:rPr>
          <w:lang w:val="en-IN" w:eastAsia="en-GB"/>
        </w:rPr>
        <w:t xml:space="preserve">. </w:t>
      </w:r>
    </w:p>
    <w:p w14:paraId="6FF0C598" w14:textId="5E90B7A4" w:rsidR="00C233DB" w:rsidRPr="00AF467A" w:rsidRDefault="00C233DB" w:rsidP="00C233DB">
      <w:pPr>
        <w:pStyle w:val="BodyText"/>
        <w:rPr>
          <w:lang w:val="en-IN" w:eastAsia="en-GB"/>
        </w:rPr>
      </w:pPr>
      <w:r w:rsidRPr="00AF467A">
        <w:rPr>
          <w:lang w:val="en-IN" w:eastAsia="en-GB"/>
        </w:rPr>
        <w:t>Appendix discuss</w:t>
      </w:r>
      <w:r>
        <w:rPr>
          <w:lang w:val="en-IN" w:eastAsia="en-GB"/>
        </w:rPr>
        <w:t>es</w:t>
      </w:r>
      <w:r w:rsidRPr="00AF467A">
        <w:rPr>
          <w:lang w:val="en-IN" w:eastAsia="en-GB"/>
        </w:rPr>
        <w:t xml:space="preserve"> </w:t>
      </w:r>
      <w:proofErr w:type="spellStart"/>
      <w:r>
        <w:rPr>
          <w:lang w:val="en-IN" w:eastAsia="en-GB"/>
        </w:rPr>
        <w:t>xxxxx</w:t>
      </w:r>
      <w:proofErr w:type="spellEnd"/>
      <w:r w:rsidRPr="00AF467A">
        <w:rPr>
          <w:lang w:val="en-IN" w:eastAsia="en-GB"/>
        </w:rPr>
        <w:t>.</w:t>
      </w:r>
    </w:p>
    <w:p w14:paraId="02D95B1F" w14:textId="0AB2B898" w:rsidR="00C233DB" w:rsidRDefault="00C233DB" w:rsidP="00C233DB">
      <w:pPr>
        <w:pStyle w:val="Note"/>
      </w:pPr>
      <w:r w:rsidRPr="00AF467A">
        <w:rPr>
          <w:rStyle w:val="FigureNumber"/>
        </w:rPr>
        <w:t>NOTE</w:t>
      </w:r>
      <w:r w:rsidRPr="00AF467A">
        <w:tab/>
        <w:t>This book replaces the term</w:t>
      </w:r>
      <w:r>
        <w:t xml:space="preserve"> </w:t>
      </w:r>
      <w:r w:rsidRPr="00AF467A">
        <w:t xml:space="preserve">“slave” with the terms “client”. </w:t>
      </w:r>
    </w:p>
    <w:p w14:paraId="05605FF6" w14:textId="54290EFE" w:rsidR="00C233DB" w:rsidRPr="00C233DB" w:rsidRDefault="00C233DB" w:rsidP="00C233DB">
      <w:pPr>
        <w:pStyle w:val="BodyText"/>
      </w:pPr>
    </w:p>
    <w:p w14:paraId="2E07782E" w14:textId="4E6AA3D3" w:rsidR="00A83AB4" w:rsidRDefault="005D4D11" w:rsidP="005D4D11">
      <w:r w:rsidRPr="00197740">
        <w:br w:type="page"/>
      </w:r>
    </w:p>
    <w:sectPr w:rsidR="00A83AB4" w:rsidSect="001B4EF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DFD10" w14:textId="77777777" w:rsidR="00BA1910" w:rsidRDefault="00BA1910" w:rsidP="005D4D11">
      <w:pPr>
        <w:spacing w:after="0"/>
      </w:pPr>
      <w:r>
        <w:separator/>
      </w:r>
    </w:p>
  </w:endnote>
  <w:endnote w:type="continuationSeparator" w:id="0">
    <w:p w14:paraId="30AA3B18" w14:textId="77777777" w:rsidR="00BA1910" w:rsidRDefault="00BA1910" w:rsidP="005D4D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roman"/>
    <w:pitch w:val="default"/>
    <w:sig w:usb0="00000003" w:usb1="00000000" w:usb2="00000000" w:usb3="00000000" w:csb0="00000001" w:csb1="00000000"/>
  </w:font>
  <w:font w:name="Gill Sans">
    <w:altName w:val="Gill Sans"/>
    <w:panose1 w:val="020B0502020104020203"/>
    <w:charset w:val="B1"/>
    <w:family w:val="swiss"/>
    <w:pitch w:val="variable"/>
    <w:sig w:usb0="80000A67" w:usb1="00000000" w:usb2="00000000" w:usb3="00000000" w:csb0="000001F7" w:csb1="00000000"/>
  </w:font>
  <w:font w:name="Arial">
    <w:panose1 w:val="020B0604020202020204"/>
    <w:charset w:val="00"/>
    <w:family w:val="swiss"/>
    <w:pitch w:val="variable"/>
    <w:sig w:usb0="E0002EFF" w:usb1="C000785B" w:usb2="00000009" w:usb3="00000000" w:csb0="000001FF" w:csb1="00000000"/>
  </w:font>
  <w:font w:name="Sabon">
    <w:altName w:val="Cambria"/>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ato">
    <w:altName w:val="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43B8" w14:textId="77777777" w:rsidR="005D4D11" w:rsidRDefault="005D4D11">
    <w:pPr>
      <w:pStyle w:val="Footer"/>
    </w:pPr>
    <w:r>
      <w:rPr>
        <w:noProof/>
      </w:rPr>
      <mc:AlternateContent>
        <mc:Choice Requires="wps">
          <w:drawing>
            <wp:anchor distT="0" distB="0" distL="0" distR="0" simplePos="0" relativeHeight="251659264" behindDoc="0" locked="0" layoutInCell="1" allowOverlap="1" wp14:anchorId="20A4A43A" wp14:editId="673CF7CB">
              <wp:simplePos x="635" y="635"/>
              <wp:positionH relativeFrom="column">
                <wp:align>center</wp:align>
              </wp:positionH>
              <wp:positionV relativeFrom="paragraph">
                <wp:posOffset>635</wp:posOffset>
              </wp:positionV>
              <wp:extent cx="443865" cy="443865"/>
              <wp:effectExtent l="0" t="0" r="1905" b="5715"/>
              <wp:wrapSquare wrapText="bothSides"/>
              <wp:docPr id="2" name="Text Box 2"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0703A8" w14:textId="77777777" w:rsidR="005D4D11" w:rsidRPr="005D4D11" w:rsidRDefault="005D4D11">
                          <w:pPr>
                            <w:rPr>
                              <w:rFonts w:ascii="Calibri" w:eastAsia="Calibri" w:hAnsi="Calibri" w:cs="Calibri"/>
                              <w:color w:val="000000"/>
                              <w:sz w:val="14"/>
                              <w:szCs w:val="14"/>
                            </w:rPr>
                          </w:pPr>
                          <w:r w:rsidRPr="005D4D11">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0A4A43A" id="_x0000_t202" coordsize="21600,21600" o:spt="202" path="m,l,21600r21600,l21600,xe">
              <v:stroke joinstyle="miter"/>
              <v:path gradientshapeok="t" o:connecttype="rect"/>
            </v:shapetype>
            <v:shape id="Text Box 2" o:spid="_x0000_s1026" type="#_x0000_t202" alt="Juniper Business Use Only"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" filled="f" stroked="f">
              <v:textbox style="mso-fit-shape-to-text:t" inset="0,0,0,0">
                <w:txbxContent>
                  <w:p w14:paraId="660703A8" w14:textId="77777777" w:rsidR="005D4D11" w:rsidRPr="005D4D11" w:rsidRDefault="005D4D11">
                    <w:pPr>
                      <w:rPr>
                        <w:rFonts w:ascii="Calibri" w:eastAsia="Calibri" w:hAnsi="Calibri" w:cs="Calibri"/>
                        <w:color w:val="000000"/>
                        <w:sz w:val="14"/>
                        <w:szCs w:val="14"/>
                      </w:rPr>
                    </w:pPr>
                    <w:r w:rsidRPr="005D4D11">
                      <w:rPr>
                        <w:rFonts w:ascii="Calibri" w:eastAsia="Calibri" w:hAnsi="Calibri" w:cs="Calibri"/>
                        <w:color w:val="000000"/>
                        <w:sz w:val="14"/>
                        <w:szCs w:val="14"/>
                      </w:rPr>
                      <w:t>Juniper Business Use Only</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520B" w14:textId="77777777" w:rsidR="005D4D11" w:rsidRDefault="005D4D11">
    <w:pPr>
      <w:pStyle w:val="Footer"/>
    </w:pPr>
    <w:r>
      <w:rPr>
        <w:noProof/>
      </w:rPr>
      <mc:AlternateContent>
        <mc:Choice Requires="wps">
          <w:drawing>
            <wp:anchor distT="0" distB="0" distL="0" distR="0" simplePos="0" relativeHeight="251660288" behindDoc="0" locked="0" layoutInCell="1" allowOverlap="1" wp14:anchorId="28FB25D4" wp14:editId="45E6EBE4">
              <wp:simplePos x="0" y="0"/>
              <wp:positionH relativeFrom="column">
                <wp:align>center</wp:align>
              </wp:positionH>
              <wp:positionV relativeFrom="paragraph">
                <wp:posOffset>17613</wp:posOffset>
              </wp:positionV>
              <wp:extent cx="443865" cy="443865"/>
              <wp:effectExtent l="0" t="0" r="1905" b="5715"/>
              <wp:wrapSquare wrapText="bothSides"/>
              <wp:docPr id="3" name="Text Box 3"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E4D448" w14:textId="77777777" w:rsidR="005D4D11" w:rsidRPr="005D4D11" w:rsidRDefault="005D4D11">
                          <w:pPr>
                            <w:rPr>
                              <w:rFonts w:ascii="Calibri" w:eastAsia="Calibri" w:hAnsi="Calibri" w:cs="Calibri"/>
                              <w:color w:val="000000"/>
                              <w:sz w:val="14"/>
                              <w:szCs w:val="14"/>
                            </w:rPr>
                          </w:pPr>
                          <w:r w:rsidRPr="005D4D11">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8FB25D4" id="_x0000_t202" coordsize="21600,21600" o:spt="202" path="m,l,21600r21600,l21600,xe">
              <v:stroke joinstyle="miter"/>
              <v:path gradientshapeok="t" o:connecttype="rect"/>
            </v:shapetype>
            <v:shape id="Text Box 3" o:spid="_x0000_s1027" type="#_x0000_t202" alt="Juniper Business Use Only" style="position:absolute;left:0;text-align:left;margin-left:0;margin-top:1.4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" filled="f" stroked="f">
              <v:textbox style="mso-fit-shape-to-text:t" inset="0,0,0,0">
                <w:txbxContent>
                  <w:p w14:paraId="26E4D448" w14:textId="77777777" w:rsidR="005D4D11" w:rsidRPr="005D4D11" w:rsidRDefault="005D4D11">
                    <w:pPr>
                      <w:rPr>
                        <w:rFonts w:ascii="Calibri" w:eastAsia="Calibri" w:hAnsi="Calibri" w:cs="Calibri"/>
                        <w:color w:val="000000"/>
                        <w:sz w:val="14"/>
                        <w:szCs w:val="14"/>
                      </w:rPr>
                    </w:pPr>
                    <w:r w:rsidRPr="005D4D11">
                      <w:rPr>
                        <w:rFonts w:ascii="Calibri" w:eastAsia="Calibri" w:hAnsi="Calibri" w:cs="Calibri"/>
                        <w:color w:val="000000"/>
                        <w:sz w:val="14"/>
                        <w:szCs w:val="14"/>
                      </w:rPr>
                      <w:t>Juniper Business Use Only</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A60BE" w14:textId="77777777" w:rsidR="005D4D11" w:rsidRDefault="005D4D11">
    <w:pPr>
      <w:pStyle w:val="Footer"/>
    </w:pPr>
    <w:r>
      <w:rPr>
        <w:noProof/>
      </w:rPr>
      <mc:AlternateContent>
        <mc:Choice Requires="wps">
          <w:drawing>
            <wp:anchor distT="0" distB="0" distL="0" distR="0" simplePos="0" relativeHeight="251658240" behindDoc="0" locked="0" layoutInCell="1" allowOverlap="1" wp14:anchorId="46F4544F" wp14:editId="2653234E">
              <wp:simplePos x="635" y="635"/>
              <wp:positionH relativeFrom="column">
                <wp:align>center</wp:align>
              </wp:positionH>
              <wp:positionV relativeFrom="paragraph">
                <wp:posOffset>635</wp:posOffset>
              </wp:positionV>
              <wp:extent cx="443865" cy="443865"/>
              <wp:effectExtent l="0" t="0" r="1905" b="5715"/>
              <wp:wrapSquare wrapText="bothSides"/>
              <wp:docPr id="1" name="Text Box 1" descr="Juniper Business Use Only"/>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E7E418C" w14:textId="77777777" w:rsidR="005D4D11" w:rsidRPr="005D4D11" w:rsidRDefault="005D4D11">
                          <w:pPr>
                            <w:rPr>
                              <w:rFonts w:ascii="Calibri" w:eastAsia="Calibri" w:hAnsi="Calibri" w:cs="Calibri"/>
                              <w:color w:val="000000"/>
                              <w:sz w:val="14"/>
                              <w:szCs w:val="14"/>
                            </w:rPr>
                          </w:pPr>
                          <w:r w:rsidRPr="005D4D11">
                            <w:rPr>
                              <w:rFonts w:ascii="Calibri" w:eastAsia="Calibri" w:hAnsi="Calibri" w:cs="Calibri"/>
                              <w:color w:val="000000"/>
                              <w:sz w:val="14"/>
                              <w:szCs w:val="14"/>
                            </w:rPr>
                            <w:t>Juniper Business Use Only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6F4544F" id="_x0000_t202" coordsize="21600,21600" o:spt="202" path="m,l,21600r21600,l21600,xe">
              <v:stroke joinstyle="miter"/>
              <v:path gradientshapeok="t" o:connecttype="rect"/>
            </v:shapetype>
            <v:shape id="Text Box 1" o:spid="_x0000_s1028" type="#_x0000_t202" alt="Juniper Business Use Only"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" filled="f" stroked="f">
              <v:textbox style="mso-fit-shape-to-text:t" inset="0,0,0,0">
                <w:txbxContent>
                  <w:p w14:paraId="5E7E418C" w14:textId="77777777" w:rsidR="005D4D11" w:rsidRPr="005D4D11" w:rsidRDefault="005D4D11">
                    <w:pPr>
                      <w:rPr>
                        <w:rFonts w:ascii="Calibri" w:eastAsia="Calibri" w:hAnsi="Calibri" w:cs="Calibri"/>
                        <w:color w:val="000000"/>
                        <w:sz w:val="14"/>
                        <w:szCs w:val="14"/>
                      </w:rPr>
                    </w:pPr>
                    <w:r w:rsidRPr="005D4D11">
                      <w:rPr>
                        <w:rFonts w:ascii="Calibri" w:eastAsia="Calibri" w:hAnsi="Calibri" w:cs="Calibri"/>
                        <w:color w:val="000000"/>
                        <w:sz w:val="14"/>
                        <w:szCs w:val="14"/>
                      </w:rPr>
                      <w:t>Juniper Business Use Only</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C5D4F" w14:textId="77777777" w:rsidR="00BA1910" w:rsidRDefault="00BA1910" w:rsidP="005D4D11">
      <w:pPr>
        <w:spacing w:after="0"/>
      </w:pPr>
      <w:r>
        <w:separator/>
      </w:r>
    </w:p>
  </w:footnote>
  <w:footnote w:type="continuationSeparator" w:id="0">
    <w:p w14:paraId="6858124A" w14:textId="77777777" w:rsidR="00BA1910" w:rsidRDefault="00BA1910" w:rsidP="005D4D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4AE74" w14:textId="77777777" w:rsidR="005D4D11" w:rsidRDefault="005D4D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F40B8" w14:textId="77777777" w:rsidR="005D4D11" w:rsidRDefault="005D4D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B78E9" w14:textId="77777777" w:rsidR="005D4D11" w:rsidRDefault="005D4D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C5720A"/>
    <w:multiLevelType w:val="hybridMultilevel"/>
    <w:tmpl w:val="0E006E2A"/>
    <w:lvl w:ilvl="0" w:tplc="AF68B622">
      <w:start w:val="1"/>
      <w:numFmt w:val="bullet"/>
      <w:lvlText w:val=""/>
      <w:lvlJc w:val="left"/>
      <w:pPr>
        <w:ind w:left="2160" w:hanging="360"/>
      </w:pPr>
      <w:rPr>
        <w:rFonts w:ascii="Wingdings" w:hAnsi="Wingdings" w:hint="default"/>
        <w:color w:val="70AD47" w:themeColor="accent6"/>
        <w:sz w:val="32"/>
        <w:szCs w:val="32"/>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68F7135D"/>
    <w:multiLevelType w:val="hybridMultilevel"/>
    <w:tmpl w:val="53A440BA"/>
    <w:lvl w:ilvl="0" w:tplc="DBF4D154">
      <w:start w:val="1"/>
      <w:numFmt w:val="bullet"/>
      <w:pStyle w:val="Bullet1"/>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D11"/>
    <w:rsid w:val="001B4EFB"/>
    <w:rsid w:val="002B2639"/>
    <w:rsid w:val="005D4D11"/>
    <w:rsid w:val="00601BE7"/>
    <w:rsid w:val="009F1EE9"/>
    <w:rsid w:val="00A6751D"/>
    <w:rsid w:val="00BA1910"/>
    <w:rsid w:val="00C233DB"/>
    <w:rsid w:val="00D066B3"/>
    <w:rsid w:val="00DE0F62"/>
    <w:rsid w:val="00EE5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536B6"/>
  <w15:chartTrackingRefBased/>
  <w15:docId w15:val="{3AAD4F56-B3FF-D942-9953-642EF3BE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5D4D11"/>
    <w:pPr>
      <w:spacing w:after="200"/>
      <w:ind w:left="2160"/>
    </w:pPr>
    <w:rPr>
      <w:rFonts w:ascii="Times" w:eastAsia="MS Mincho" w:hAnsi="Times" w:cs="Times New Roman"/>
    </w:rPr>
  </w:style>
  <w:style w:type="paragraph" w:styleId="Heading1">
    <w:name w:val="heading 1"/>
    <w:next w:val="BodyText"/>
    <w:link w:val="Heading1Char"/>
    <w:autoRedefine/>
    <w:qFormat/>
    <w:rsid w:val="005D4D11"/>
    <w:pPr>
      <w:spacing w:after="200"/>
      <w:outlineLvl w:val="0"/>
    </w:pPr>
    <w:rPr>
      <w:rFonts w:ascii="Arial Bold" w:eastAsia="Times New Roman" w:hAnsi="Arial Bold" w:cs="Times New Roman"/>
      <w:b/>
      <w:color w:val="000000"/>
      <w:sz w:val="32"/>
    </w:rPr>
  </w:style>
  <w:style w:type="paragraph" w:styleId="Heading2">
    <w:name w:val="heading 2"/>
    <w:basedOn w:val="Heading1"/>
    <w:next w:val="BodyText"/>
    <w:link w:val="Heading2Char"/>
    <w:autoRedefine/>
    <w:qFormat/>
    <w:rsid w:val="005D4D11"/>
    <w:pPr>
      <w:outlineLvl w:val="1"/>
    </w:pPr>
    <w:rPr>
      <w:w w:val="11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D11"/>
    <w:pPr>
      <w:tabs>
        <w:tab w:val="center" w:pos="4680"/>
        <w:tab w:val="right" w:pos="9360"/>
      </w:tabs>
    </w:pPr>
  </w:style>
  <w:style w:type="character" w:customStyle="1" w:styleId="HeaderChar">
    <w:name w:val="Header Char"/>
    <w:basedOn w:val="DefaultParagraphFont"/>
    <w:link w:val="Header"/>
    <w:uiPriority w:val="99"/>
    <w:rsid w:val="005D4D11"/>
  </w:style>
  <w:style w:type="paragraph" w:styleId="Footer">
    <w:name w:val="footer"/>
    <w:basedOn w:val="Normal"/>
    <w:link w:val="FooterChar"/>
    <w:uiPriority w:val="99"/>
    <w:unhideWhenUsed/>
    <w:rsid w:val="005D4D11"/>
    <w:pPr>
      <w:tabs>
        <w:tab w:val="center" w:pos="4680"/>
        <w:tab w:val="right" w:pos="9360"/>
      </w:tabs>
    </w:pPr>
  </w:style>
  <w:style w:type="character" w:customStyle="1" w:styleId="FooterChar">
    <w:name w:val="Footer Char"/>
    <w:basedOn w:val="DefaultParagraphFont"/>
    <w:link w:val="Footer"/>
    <w:uiPriority w:val="99"/>
    <w:rsid w:val="005D4D11"/>
  </w:style>
  <w:style w:type="character" w:customStyle="1" w:styleId="Heading1Char">
    <w:name w:val="Heading 1 Char"/>
    <w:basedOn w:val="DefaultParagraphFont"/>
    <w:link w:val="Heading1"/>
    <w:rsid w:val="005D4D11"/>
    <w:rPr>
      <w:rFonts w:ascii="Arial Bold" w:eastAsia="Times New Roman" w:hAnsi="Arial Bold" w:cs="Times New Roman"/>
      <w:b/>
      <w:color w:val="000000"/>
      <w:sz w:val="32"/>
    </w:rPr>
  </w:style>
  <w:style w:type="character" w:customStyle="1" w:styleId="Heading2Char">
    <w:name w:val="Heading 2 Char"/>
    <w:basedOn w:val="DefaultParagraphFont"/>
    <w:link w:val="Heading2"/>
    <w:rsid w:val="005D4D11"/>
    <w:rPr>
      <w:rFonts w:ascii="Arial Bold" w:eastAsia="Times New Roman" w:hAnsi="Arial Bold" w:cs="Times New Roman"/>
      <w:b/>
      <w:color w:val="000000"/>
      <w:w w:val="112"/>
      <w:sz w:val="28"/>
      <w:szCs w:val="28"/>
    </w:rPr>
  </w:style>
  <w:style w:type="paragraph" w:styleId="BodyText">
    <w:name w:val="Body Text"/>
    <w:basedOn w:val="Normal"/>
    <w:link w:val="BodyTextChar"/>
    <w:autoRedefine/>
    <w:uiPriority w:val="99"/>
    <w:rsid w:val="005D4D11"/>
    <w:pPr>
      <w:widowControl w:val="0"/>
      <w:autoSpaceDE w:val="0"/>
      <w:autoSpaceDN w:val="0"/>
      <w:adjustRightInd w:val="0"/>
      <w:spacing w:before="120" w:after="0" w:line="288" w:lineRule="auto"/>
      <w:textAlignment w:val="center"/>
    </w:pPr>
    <w:rPr>
      <w:rFonts w:eastAsia="Times New Roman"/>
      <w:color w:val="000000"/>
    </w:rPr>
  </w:style>
  <w:style w:type="character" w:customStyle="1" w:styleId="BodyTextChar">
    <w:name w:val="Body Text Char"/>
    <w:basedOn w:val="DefaultParagraphFont"/>
    <w:link w:val="BodyText"/>
    <w:uiPriority w:val="99"/>
    <w:rsid w:val="005D4D11"/>
    <w:rPr>
      <w:rFonts w:ascii="Times" w:eastAsia="Times New Roman" w:hAnsi="Times" w:cs="Times New Roman"/>
      <w:color w:val="000000"/>
    </w:rPr>
  </w:style>
  <w:style w:type="paragraph" w:customStyle="1" w:styleId="ChapterNumber">
    <w:name w:val="ChapterNumber"/>
    <w:basedOn w:val="Normal"/>
    <w:next w:val="Normal"/>
    <w:autoRedefine/>
    <w:uiPriority w:val="99"/>
    <w:rsid w:val="005D4D11"/>
    <w:pPr>
      <w:widowControl w:val="0"/>
      <w:tabs>
        <w:tab w:val="center" w:pos="7531"/>
      </w:tabs>
      <w:autoSpaceDE w:val="0"/>
      <w:autoSpaceDN w:val="0"/>
      <w:adjustRightInd w:val="0"/>
      <w:spacing w:after="480" w:line="288" w:lineRule="auto"/>
      <w:textAlignment w:val="center"/>
    </w:pPr>
    <w:rPr>
      <w:rFonts w:ascii="Arial Bold" w:hAnsi="Arial Bold"/>
      <w:b/>
      <w:bCs/>
      <w:color w:val="000000"/>
      <w:sz w:val="60"/>
      <w:szCs w:val="60"/>
    </w:rPr>
  </w:style>
  <w:style w:type="paragraph" w:customStyle="1" w:styleId="FigureTitle">
    <w:name w:val="FigureTitle"/>
    <w:basedOn w:val="BodyText"/>
    <w:next w:val="BodyText"/>
    <w:autoRedefine/>
    <w:uiPriority w:val="99"/>
    <w:rsid w:val="005D4D11"/>
    <w:pPr>
      <w:keepLines/>
      <w:spacing w:before="60" w:after="60"/>
      <w:ind w:left="0"/>
    </w:pPr>
    <w:rPr>
      <w:rFonts w:cs="Gill Sans"/>
      <w:bCs/>
      <w:i/>
      <w:szCs w:val="20"/>
    </w:rPr>
  </w:style>
  <w:style w:type="paragraph" w:customStyle="1" w:styleId="CellBody">
    <w:name w:val="CellBody"/>
    <w:autoRedefine/>
    <w:uiPriority w:val="99"/>
    <w:rsid w:val="005D4D11"/>
    <w:pPr>
      <w:spacing w:after="60" w:line="210" w:lineRule="atLeast"/>
    </w:pPr>
    <w:rPr>
      <w:rFonts w:ascii="Arial" w:eastAsia="MS Mincho" w:hAnsi="Arial" w:cs="Sabon"/>
      <w:color w:val="000000"/>
      <w:sz w:val="18"/>
      <w:szCs w:val="17"/>
    </w:rPr>
  </w:style>
  <w:style w:type="character" w:styleId="Emphasis">
    <w:name w:val="Emphasis"/>
    <w:uiPriority w:val="99"/>
    <w:qFormat/>
    <w:rsid w:val="005D4D11"/>
    <w:rPr>
      <w:i/>
      <w:iCs/>
    </w:rPr>
  </w:style>
  <w:style w:type="paragraph" w:customStyle="1" w:styleId="Bullet1">
    <w:name w:val="Bullet1"/>
    <w:basedOn w:val="BodyText"/>
    <w:autoRedefine/>
    <w:uiPriority w:val="99"/>
    <w:qFormat/>
    <w:rsid w:val="005D4D11"/>
    <w:pPr>
      <w:numPr>
        <w:numId w:val="1"/>
      </w:numPr>
      <w:tabs>
        <w:tab w:val="left" w:pos="360"/>
      </w:tabs>
      <w:spacing w:line="240" w:lineRule="atLeast"/>
    </w:pPr>
    <w:rPr>
      <w:rFonts w:eastAsia="Cambria" w:cs="Sabon"/>
    </w:rPr>
  </w:style>
  <w:style w:type="character" w:styleId="Strong">
    <w:name w:val="Strong"/>
    <w:qFormat/>
    <w:rsid w:val="005D4D11"/>
    <w:rPr>
      <w:b/>
      <w:bCs/>
      <w:w w:val="100"/>
      <w:position w:val="-1"/>
      <w:effect w:val="none"/>
      <w:vertAlign w:val="baseline"/>
      <w:cs w:val="0"/>
      <w:em w:val="none"/>
    </w:rPr>
  </w:style>
  <w:style w:type="paragraph" w:styleId="BalloonText">
    <w:name w:val="Balloon Text"/>
    <w:basedOn w:val="Normal"/>
    <w:link w:val="BalloonTextChar"/>
    <w:uiPriority w:val="99"/>
    <w:semiHidden/>
    <w:unhideWhenUsed/>
    <w:rsid w:val="005D4D11"/>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D4D11"/>
    <w:rPr>
      <w:rFonts w:ascii="Times New Roman" w:eastAsia="MS Mincho" w:hAnsi="Times New Roman" w:cs="Times New Roman"/>
      <w:sz w:val="18"/>
      <w:szCs w:val="18"/>
    </w:rPr>
  </w:style>
  <w:style w:type="paragraph" w:customStyle="1" w:styleId="Head1">
    <w:name w:val="Head1"/>
    <w:basedOn w:val="Normal"/>
    <w:next w:val="BodyText"/>
    <w:uiPriority w:val="99"/>
    <w:rsid w:val="00C233DB"/>
    <w:pPr>
      <w:keepNext/>
      <w:widowControl w:val="0"/>
      <w:tabs>
        <w:tab w:val="left" w:pos="60"/>
      </w:tabs>
      <w:autoSpaceDE w:val="0"/>
      <w:autoSpaceDN w:val="0"/>
      <w:adjustRightInd w:val="0"/>
      <w:spacing w:before="320" w:after="220" w:line="267" w:lineRule="atLeast"/>
      <w:textAlignment w:val="center"/>
    </w:pPr>
    <w:rPr>
      <w:rFonts w:ascii="Gill Sans" w:hAnsi="Gill Sans" w:cs="Gill Sans"/>
      <w:b/>
      <w:bCs/>
      <w:color w:val="000000"/>
    </w:rPr>
  </w:style>
  <w:style w:type="paragraph" w:customStyle="1" w:styleId="Note">
    <w:name w:val="Note"/>
    <w:basedOn w:val="Normal"/>
    <w:next w:val="BodyText"/>
    <w:autoRedefine/>
    <w:uiPriority w:val="99"/>
    <w:rsid w:val="00C233DB"/>
    <w:pPr>
      <w:widowControl w:val="0"/>
      <w:tabs>
        <w:tab w:val="left" w:pos="2160"/>
      </w:tabs>
      <w:autoSpaceDE w:val="0"/>
      <w:autoSpaceDN w:val="0"/>
      <w:adjustRightInd w:val="0"/>
      <w:spacing w:before="160" w:after="160" w:line="240" w:lineRule="atLeast"/>
      <w:ind w:hanging="864"/>
      <w:textAlignment w:val="center"/>
    </w:pPr>
    <w:rPr>
      <w:rFonts w:cs="Sabon"/>
      <w:color w:val="000000"/>
      <w:szCs w:val="20"/>
    </w:rPr>
  </w:style>
  <w:style w:type="character" w:customStyle="1" w:styleId="FigureNumber">
    <w:name w:val="FigureNumber"/>
    <w:uiPriority w:val="99"/>
    <w:rsid w:val="00C233DB"/>
    <w:rPr>
      <w:b/>
      <w:bCs/>
      <w:color w:val="939393"/>
      <w:w w:val="100"/>
      <w:bdr w:val="none" w:sz="0" w:space="0" w:color="auto"/>
      <w:shd w:val="clear" w:color="auto" w:fill="auto"/>
      <w:vertAlign w:val="baseline"/>
    </w:rPr>
  </w:style>
  <w:style w:type="paragraph" w:styleId="ListParagraph">
    <w:name w:val="List Paragraph"/>
    <w:basedOn w:val="Normal"/>
    <w:uiPriority w:val="34"/>
    <w:qFormat/>
    <w:rsid w:val="00C233DB"/>
    <w:pPr>
      <w:ind w:left="720"/>
      <w:contextualSpacing/>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Ames</dc:creator>
  <cp:keywords/>
  <dc:description/>
  <cp:lastModifiedBy>Patrick Ames</cp:lastModifiedBy>
  <cp:revision>6</cp:revision>
  <dcterms:created xsi:type="dcterms:W3CDTF">2020-11-13T17:38:00Z</dcterms:created>
  <dcterms:modified xsi:type="dcterms:W3CDTF">2020-11-13T21:33:00Z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Juniper Business Use Only</vt:lpwstr>
  </property>
  <property fmtid="{D5CDD505-2E9C-101B-9397-08002B2CF9AE}" pid="5" name="MSIP_Label_0633b888-ae0d-4341-a75f-06e04137d755_Enabled">
    <vt:lpwstr>true</vt:lpwstr>
  </property>
  <property fmtid="{D5CDD505-2E9C-101B-9397-08002B2CF9AE}" pid="6" name="MSIP_Label_0633b888-ae0d-4341-a75f-06e04137d755_SetDate">
    <vt:lpwstr>2020-08-20T15:59:35Z</vt:lpwstr>
  </property>
  <property fmtid="{D5CDD505-2E9C-101B-9397-08002B2CF9AE}" pid="7" name="MSIP_Label_0633b888-ae0d-4341-a75f-06e04137d755_Method">
    <vt:lpwstr>Standard</vt:lpwstr>
  </property>
  <property fmtid="{D5CDD505-2E9C-101B-9397-08002B2CF9AE}" pid="8" name="MSIP_Label_0633b888-ae0d-4341-a75f-06e04137d755_Name">
    <vt:lpwstr>0633b888-ae0d-4341-a75f-06e04137d755</vt:lpwstr>
  </property>
  <property fmtid="{D5CDD505-2E9C-101B-9397-08002B2CF9AE}" pid="9" name="MSIP_Label_0633b888-ae0d-4341-a75f-06e04137d755_SiteId">
    <vt:lpwstr>bea78b3c-4cdb-4130-854a-1d193232e5f4</vt:lpwstr>
  </property>
  <property fmtid="{D5CDD505-2E9C-101B-9397-08002B2CF9AE}" pid="10" name="MSIP_Label_0633b888-ae0d-4341-a75f-06e04137d755_ActionId">
    <vt:lpwstr>baec53da-6689-4740-bab4-0000655fa1b4</vt:lpwstr>
  </property>
  <property fmtid="{D5CDD505-2E9C-101B-9397-08002B2CF9AE}" pid="11" name="MSIP_Label_0633b888-ae0d-4341-a75f-06e04137d755_ContentBits">
    <vt:lpwstr>2</vt:lpwstr>
  </property>
</Properties>
</file>