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0498C" w14:textId="77777777" w:rsidR="00C662CE" w:rsidRPr="00562166" w:rsidRDefault="00C662CE" w:rsidP="00C662CE">
      <w:pPr>
        <w:pStyle w:val="Heading1"/>
        <w:rPr>
          <w:b w:val="0"/>
          <w:bCs w:val="0"/>
          <w:lang w:val="en-GB"/>
        </w:rPr>
      </w:pPr>
      <w:bookmarkStart w:id="0" w:name="X30e37127b5cd1c8f5c76a4b0861929747ab063d"/>
      <w:bookmarkStart w:id="1" w:name="_Toc51017275"/>
      <w:bookmarkStart w:id="2" w:name="_Toc54542697"/>
      <w:bookmarkStart w:id="3" w:name="_GoBack"/>
      <w:r w:rsidRPr="00562166">
        <w:rPr>
          <w:b w:val="0"/>
          <w:bCs w:val="0"/>
          <w:lang w:val="en-GB"/>
        </w:rPr>
        <w:t xml:space="preserve">Chapter 3: </w:t>
      </w:r>
      <w:bookmarkEnd w:id="0"/>
      <w:r w:rsidRPr="00562166">
        <w:rPr>
          <w:b w:val="0"/>
          <w:bCs w:val="0"/>
          <w:lang w:val="en-GB"/>
        </w:rPr>
        <w:t xml:space="preserve">Contrail DPDK </w:t>
      </w:r>
      <w:proofErr w:type="spellStart"/>
      <w:r w:rsidRPr="00562166">
        <w:rPr>
          <w:b w:val="0"/>
          <w:bCs w:val="0"/>
          <w:lang w:val="en-GB"/>
        </w:rPr>
        <w:t>vRouter</w:t>
      </w:r>
      <w:bookmarkEnd w:id="1"/>
      <w:proofErr w:type="spellEnd"/>
      <w:r w:rsidRPr="00562166">
        <w:rPr>
          <w:b w:val="0"/>
          <w:bCs w:val="0"/>
          <w:lang w:val="en-GB"/>
        </w:rPr>
        <w:t xml:space="preserve"> architecture</w:t>
      </w:r>
      <w:bookmarkEnd w:id="2"/>
    </w:p>
    <w:p w14:paraId="34F2344F" w14:textId="77777777" w:rsidR="00C662CE" w:rsidRPr="00562166" w:rsidRDefault="00C662CE" w:rsidP="00C662CE">
      <w:pPr>
        <w:pStyle w:val="Heading2"/>
        <w:rPr>
          <w:b w:val="0"/>
          <w:bCs w:val="0"/>
          <w:lang w:val="en-GB"/>
        </w:rPr>
      </w:pPr>
      <w:bookmarkStart w:id="4" w:name="_Toc54542698"/>
      <w:bookmarkStart w:id="5" w:name="_Toc51017276"/>
      <w:r w:rsidRPr="00562166">
        <w:rPr>
          <w:b w:val="0"/>
          <w:bCs w:val="0"/>
          <w:lang w:val="en-GB"/>
        </w:rPr>
        <w:t>Contrail Software Stack</w:t>
      </w:r>
      <w:bookmarkEnd w:id="4"/>
    </w:p>
    <w:p w14:paraId="4ACD9A3C" w14:textId="77777777" w:rsidR="00C662CE" w:rsidRPr="00562166" w:rsidRDefault="00C662CE" w:rsidP="00C662CE">
      <w:pPr>
        <w:spacing w:after="0"/>
        <w:rPr>
          <w:lang w:eastAsia="zh-CN"/>
        </w:rPr>
      </w:pPr>
    </w:p>
    <w:p w14:paraId="4CA2B9FA" w14:textId="77777777" w:rsidR="00C662CE" w:rsidRPr="00562166" w:rsidRDefault="00C662CE" w:rsidP="00C662CE">
      <w:pPr>
        <w:spacing w:after="0"/>
        <w:rPr>
          <w:lang w:eastAsia="zh-CN"/>
        </w:rPr>
      </w:pPr>
      <w:r w:rsidRPr="00562166">
        <w:rPr>
          <w:lang w:eastAsia="zh-CN"/>
        </w:rPr>
        <w:t>Contrail is a SDN platform which provides virtual networking mainly for overlay workloads like Virtual machines and Containers. It consists of two components:</w:t>
      </w:r>
    </w:p>
    <w:p w14:paraId="19C57EEB" w14:textId="77777777" w:rsidR="00C662CE" w:rsidRPr="00562166" w:rsidRDefault="00C662CE" w:rsidP="00C662CE">
      <w:pPr>
        <w:pStyle w:val="ListParagraph"/>
        <w:numPr>
          <w:ilvl w:val="0"/>
          <w:numId w:val="27"/>
        </w:numPr>
        <w:rPr>
          <w:lang w:eastAsia="zh-CN"/>
        </w:rPr>
      </w:pPr>
      <w:r w:rsidRPr="00562166">
        <w:rPr>
          <w:lang w:eastAsia="zh-CN"/>
        </w:rPr>
        <w:t>Contrail controller</w:t>
      </w:r>
    </w:p>
    <w:p w14:paraId="48A2C1B5" w14:textId="77777777" w:rsidR="00C662CE" w:rsidRPr="00562166" w:rsidRDefault="00C662CE" w:rsidP="00C662CE">
      <w:pPr>
        <w:pStyle w:val="ListParagraph"/>
        <w:numPr>
          <w:ilvl w:val="0"/>
          <w:numId w:val="27"/>
        </w:numPr>
        <w:rPr>
          <w:lang w:eastAsia="zh-CN"/>
        </w:rPr>
      </w:pPr>
      <w:r w:rsidRPr="00562166">
        <w:rPr>
          <w:lang w:eastAsia="zh-CN"/>
        </w:rPr>
        <w:t xml:space="preserve">Contrail </w:t>
      </w:r>
      <w:proofErr w:type="spellStart"/>
      <w:r w:rsidRPr="00562166">
        <w:rPr>
          <w:lang w:eastAsia="zh-CN"/>
        </w:rPr>
        <w:t>vRouter</w:t>
      </w:r>
      <w:proofErr w:type="spellEnd"/>
    </w:p>
    <w:p w14:paraId="26EE0968" w14:textId="77777777" w:rsidR="00C662CE" w:rsidRPr="00562166" w:rsidRDefault="00C662CE" w:rsidP="00C662CE">
      <w:pPr>
        <w:rPr>
          <w:lang w:eastAsia="zh-CN"/>
        </w:rPr>
      </w:pPr>
    </w:p>
    <w:p w14:paraId="14EBADA8" w14:textId="77777777" w:rsidR="00C662CE" w:rsidRPr="00562166" w:rsidRDefault="00C662CE" w:rsidP="00C662CE">
      <w:pPr>
        <w:rPr>
          <w:lang w:eastAsia="zh-CN"/>
        </w:rPr>
      </w:pPr>
      <w:r w:rsidRPr="00562166">
        <w:rPr>
          <w:lang w:eastAsia="zh-CN"/>
        </w:rPr>
        <w:t xml:space="preserve">Contrail Controller is a logically centralized but physically distributed SDN controller that is responsible for providing the management, control, and analytics functions for the whole cluster. </w:t>
      </w:r>
    </w:p>
    <w:p w14:paraId="3071B576" w14:textId="77777777" w:rsidR="00C662CE" w:rsidRPr="00562166" w:rsidRDefault="00C662CE" w:rsidP="00C662CE">
      <w:pPr>
        <w:spacing w:after="0"/>
        <w:rPr>
          <w:lang w:val="en-GB"/>
        </w:rPr>
      </w:pPr>
      <w:r w:rsidRPr="00562166">
        <w:t>This picture shows the high-level description of the contrail architecture.</w:t>
      </w:r>
    </w:p>
    <w:p w14:paraId="154B48E3" w14:textId="77777777" w:rsidR="00C662CE" w:rsidRPr="00562166" w:rsidRDefault="00C662CE" w:rsidP="00C662CE">
      <w:pPr>
        <w:spacing w:after="0"/>
        <w:rPr>
          <w:lang w:val="en-GB"/>
        </w:rPr>
      </w:pPr>
    </w:p>
    <w:p w14:paraId="0437D7DA" w14:textId="4579F481" w:rsidR="00C662CE" w:rsidRPr="00562166" w:rsidRDefault="00C662CE" w:rsidP="00C662CE">
      <w:pPr>
        <w:spacing w:after="0"/>
        <w:rPr>
          <w:rFonts w:ascii="Times New Roman" w:eastAsia="Times New Roman" w:hAnsi="Times New Roman" w:cs="Times New Roman"/>
        </w:rPr>
      </w:pPr>
      <w:commentRangeStart w:id="6"/>
      <w:r w:rsidRPr="00562166">
        <w:rPr>
          <w:noProof/>
        </w:rPr>
        <w:drawing>
          <wp:inline distT="0" distB="0" distL="0" distR="0" wp14:anchorId="443311E1" wp14:editId="118564D5">
            <wp:extent cx="3937635" cy="4019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635" cy="4019550"/>
                    </a:xfrm>
                    <a:prstGeom prst="rect">
                      <a:avLst/>
                    </a:prstGeom>
                    <a:noFill/>
                    <a:ln>
                      <a:noFill/>
                    </a:ln>
                  </pic:spPr>
                </pic:pic>
              </a:graphicData>
            </a:graphic>
          </wp:inline>
        </w:drawing>
      </w:r>
      <w:commentRangeEnd w:id="6"/>
      <w:r w:rsidRPr="00562166">
        <w:rPr>
          <w:rStyle w:val="CommentReference"/>
        </w:rPr>
        <w:commentReference w:id="6"/>
      </w:r>
    </w:p>
    <w:p w14:paraId="6D608030"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2A22A1E8"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 xml:space="preserve">At the top, there is an orchestrator which can be </w:t>
      </w:r>
      <w:proofErr w:type="spellStart"/>
      <w:r w:rsidRPr="00562166">
        <w:rPr>
          <w:rFonts w:ascii="AppleSystemUIFont" w:eastAsiaTheme="minorEastAsia" w:hAnsi="AppleSystemUIFont" w:cs="AppleSystemUIFont"/>
          <w:lang w:eastAsia="zh-CN"/>
        </w:rPr>
        <w:t>Openstack</w:t>
      </w:r>
      <w:proofErr w:type="spellEnd"/>
      <w:r w:rsidRPr="00562166">
        <w:rPr>
          <w:rFonts w:ascii="AppleSystemUIFont" w:eastAsiaTheme="minorEastAsia" w:hAnsi="AppleSystemUIFont" w:cs="AppleSystemUIFont"/>
          <w:lang w:eastAsia="zh-CN"/>
        </w:rPr>
        <w:t xml:space="preserve"> or Kubernetes. Below that, there are controller components like control node, config node and analytics node. At the bottom right is the compute node. The compute nodes are general purpose x86 servers which will be the main focus of this chapter.</w:t>
      </w:r>
    </w:p>
    <w:p w14:paraId="0DAA0D7D"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4FD41D78" w14:textId="77777777" w:rsidR="00C662CE" w:rsidRPr="00562166" w:rsidRDefault="00C662CE" w:rsidP="00C662CE">
      <w:pPr>
        <w:rPr>
          <w:rFonts w:asciiTheme="majorHAnsi" w:eastAsiaTheme="majorEastAsia" w:hAnsiTheme="majorHAnsi" w:cstheme="majorBidi"/>
          <w:color w:val="4472C4" w:themeColor="accent1"/>
          <w:sz w:val="28"/>
          <w:szCs w:val="28"/>
          <w:lang w:val="en-GB"/>
        </w:rPr>
      </w:pPr>
      <w:r w:rsidRPr="00562166">
        <w:rPr>
          <w:lang w:val="en-GB"/>
        </w:rPr>
        <w:br w:type="page"/>
      </w:r>
    </w:p>
    <w:p w14:paraId="177B731E" w14:textId="77777777" w:rsidR="00C662CE" w:rsidRPr="00562166" w:rsidRDefault="00C662CE" w:rsidP="00C662CE">
      <w:pPr>
        <w:pStyle w:val="Heading2"/>
        <w:rPr>
          <w:b w:val="0"/>
          <w:bCs w:val="0"/>
          <w:lang w:val="fr-FR"/>
        </w:rPr>
      </w:pPr>
      <w:bookmarkStart w:id="7" w:name="_Toc54542699"/>
      <w:r w:rsidRPr="00562166">
        <w:rPr>
          <w:b w:val="0"/>
          <w:bCs w:val="0"/>
          <w:lang w:val="fr-FR"/>
        </w:rPr>
        <w:lastRenderedPageBreak/>
        <w:t xml:space="preserve">Contrail </w:t>
      </w:r>
      <w:proofErr w:type="spellStart"/>
      <w:r w:rsidRPr="00562166">
        <w:rPr>
          <w:b w:val="0"/>
          <w:bCs w:val="0"/>
          <w:lang w:val="fr-FR"/>
        </w:rPr>
        <w:t>compute</w:t>
      </w:r>
      <w:proofErr w:type="spellEnd"/>
      <w:r w:rsidRPr="00562166">
        <w:rPr>
          <w:b w:val="0"/>
          <w:bCs w:val="0"/>
          <w:lang w:val="fr-FR"/>
        </w:rPr>
        <w:t xml:space="preserve"> </w:t>
      </w:r>
      <w:proofErr w:type="spellStart"/>
      <w:r w:rsidRPr="00562166">
        <w:rPr>
          <w:b w:val="0"/>
          <w:bCs w:val="0"/>
          <w:lang w:val="fr-FR"/>
        </w:rPr>
        <w:t>node</w:t>
      </w:r>
      <w:bookmarkEnd w:id="7"/>
      <w:proofErr w:type="spellEnd"/>
    </w:p>
    <w:p w14:paraId="75FBF64D" w14:textId="77777777" w:rsidR="00C662CE" w:rsidRPr="00562166" w:rsidRDefault="00C662CE" w:rsidP="00C662CE">
      <w:pPr>
        <w:spacing w:after="0"/>
        <w:rPr>
          <w:lang w:val="fr-FR"/>
        </w:rPr>
      </w:pPr>
    </w:p>
    <w:p w14:paraId="5E24CED9" w14:textId="394DF72E" w:rsidR="00C662CE" w:rsidRPr="00562166" w:rsidRDefault="00C662CE" w:rsidP="00C662CE">
      <w:pPr>
        <w:spacing w:after="0"/>
        <w:rPr>
          <w:rFonts w:ascii="Times New Roman" w:eastAsia="Times New Roman" w:hAnsi="Times New Roman" w:cs="Times New Roman"/>
        </w:rPr>
      </w:pPr>
      <w:commentRangeStart w:id="8"/>
      <w:r w:rsidRPr="00562166">
        <w:rPr>
          <w:noProof/>
        </w:rPr>
        <w:drawing>
          <wp:inline distT="0" distB="0" distL="0" distR="0" wp14:anchorId="7641C1DF" wp14:editId="6155F2BC">
            <wp:extent cx="5001895" cy="372554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895" cy="3725545"/>
                    </a:xfrm>
                    <a:prstGeom prst="rect">
                      <a:avLst/>
                    </a:prstGeom>
                    <a:noFill/>
                    <a:ln>
                      <a:noFill/>
                    </a:ln>
                  </pic:spPr>
                </pic:pic>
              </a:graphicData>
            </a:graphic>
          </wp:inline>
        </w:drawing>
      </w:r>
      <w:commentRangeEnd w:id="8"/>
      <w:r w:rsidRPr="00562166">
        <w:rPr>
          <w:rStyle w:val="CommentReference"/>
        </w:rPr>
        <w:commentReference w:id="8"/>
      </w:r>
    </w:p>
    <w:p w14:paraId="452043CE" w14:textId="77777777" w:rsidR="00C662CE" w:rsidRPr="00562166" w:rsidRDefault="00C662CE" w:rsidP="00C662CE">
      <w:pPr>
        <w:spacing w:after="0"/>
        <w:rPr>
          <w:lang w:eastAsia="zh-CN"/>
        </w:rPr>
      </w:pPr>
      <w:r w:rsidRPr="00562166">
        <w:rPr>
          <w:lang w:val="en-GB"/>
        </w:rPr>
        <w:t xml:space="preserve">This picture shows a more detailed view of the compute node. </w:t>
      </w:r>
      <w:r w:rsidRPr="00562166">
        <w:rPr>
          <w:lang w:eastAsia="zh-CN"/>
        </w:rPr>
        <w:t xml:space="preserve">This is the place where </w:t>
      </w:r>
      <w:proofErr w:type="spellStart"/>
      <w:r w:rsidRPr="00562166">
        <w:rPr>
          <w:lang w:eastAsia="zh-CN"/>
        </w:rPr>
        <w:t>vRouter</w:t>
      </w:r>
      <w:proofErr w:type="spellEnd"/>
      <w:r w:rsidRPr="00562166">
        <w:rPr>
          <w:lang w:eastAsia="zh-CN"/>
        </w:rPr>
        <w:t xml:space="preserve"> runs. It is the most important component of the contrail </w:t>
      </w:r>
      <w:proofErr w:type="spellStart"/>
      <w:r w:rsidRPr="00562166">
        <w:rPr>
          <w:lang w:eastAsia="zh-CN"/>
        </w:rPr>
        <w:t>dataplane</w:t>
      </w:r>
      <w:proofErr w:type="spellEnd"/>
      <w:r w:rsidRPr="00562166">
        <w:rPr>
          <w:lang w:eastAsia="zh-CN"/>
        </w:rPr>
        <w:t xml:space="preserve">. We can see some workloads running. The workloads can be either virtual machines or containers. These workloads have their interfaces plumbed into the </w:t>
      </w:r>
      <w:proofErr w:type="spellStart"/>
      <w:r w:rsidRPr="00562166">
        <w:rPr>
          <w:lang w:eastAsia="zh-CN"/>
        </w:rPr>
        <w:t>vRouter</w:t>
      </w:r>
      <w:proofErr w:type="spellEnd"/>
      <w:r w:rsidRPr="00562166">
        <w:rPr>
          <w:lang w:eastAsia="zh-CN"/>
        </w:rPr>
        <w:t>.</w:t>
      </w:r>
    </w:p>
    <w:p w14:paraId="01D62209" w14:textId="77777777" w:rsidR="00C662CE" w:rsidRPr="00562166" w:rsidRDefault="00C662CE" w:rsidP="00C662CE">
      <w:pPr>
        <w:spacing w:after="0"/>
        <w:rPr>
          <w:lang w:eastAsia="zh-CN"/>
        </w:rPr>
      </w:pPr>
    </w:p>
    <w:p w14:paraId="0EE471D7" w14:textId="77777777" w:rsidR="00C662CE" w:rsidRPr="00562166" w:rsidRDefault="00C662CE" w:rsidP="00C662CE">
      <w:pPr>
        <w:spacing w:after="0"/>
        <w:rPr>
          <w:lang w:eastAsia="zh-CN"/>
        </w:rPr>
      </w:pPr>
      <w:r w:rsidRPr="00562166">
        <w:rPr>
          <w:lang w:eastAsia="zh-CN"/>
        </w:rPr>
        <w:t xml:space="preserve">At a high level, </w:t>
      </w:r>
      <w:proofErr w:type="spellStart"/>
      <w:r w:rsidRPr="00562166">
        <w:rPr>
          <w:lang w:eastAsia="zh-CN"/>
        </w:rPr>
        <w:t>vRouter</w:t>
      </w:r>
      <w:proofErr w:type="spellEnd"/>
      <w:r w:rsidRPr="00562166">
        <w:rPr>
          <w:lang w:eastAsia="zh-CN"/>
        </w:rPr>
        <w:t xml:space="preserve"> forms dynamic overlay tunnels with other workloads running on the same or different computes to send and receive data traffic. Within the server, it switches the packets between the VM interfaces and physical interfaces after doing the required encapsulations or decapsulations. Currently, the encapsulations supported to </w:t>
      </w:r>
      <w:proofErr w:type="spellStart"/>
      <w:r w:rsidRPr="00562166">
        <w:rPr>
          <w:lang w:eastAsia="zh-CN"/>
        </w:rPr>
        <w:t>vRouter</w:t>
      </w:r>
      <w:proofErr w:type="spellEnd"/>
      <w:r w:rsidRPr="00562166">
        <w:rPr>
          <w:lang w:eastAsia="zh-CN"/>
        </w:rPr>
        <w:t xml:space="preserve"> are MPLS over UDP (</w:t>
      </w:r>
      <w:proofErr w:type="spellStart"/>
      <w:r w:rsidRPr="00562166">
        <w:rPr>
          <w:lang w:eastAsia="zh-CN"/>
        </w:rPr>
        <w:t>MPLSoUDP</w:t>
      </w:r>
      <w:proofErr w:type="spellEnd"/>
      <w:r w:rsidRPr="00562166">
        <w:rPr>
          <w:lang w:eastAsia="zh-CN"/>
        </w:rPr>
        <w:t>), MPLS over GRE (</w:t>
      </w:r>
      <w:proofErr w:type="spellStart"/>
      <w:r w:rsidRPr="00562166">
        <w:rPr>
          <w:lang w:eastAsia="zh-CN"/>
        </w:rPr>
        <w:t>MPLSoGRE</w:t>
      </w:r>
      <w:proofErr w:type="spellEnd"/>
      <w:r w:rsidRPr="00562166">
        <w:rPr>
          <w:lang w:eastAsia="zh-CN"/>
        </w:rPr>
        <w:t xml:space="preserve">) and VXLAN. Each of these workloads have a corresponding forwarding state or routing instance inside </w:t>
      </w:r>
      <w:proofErr w:type="spellStart"/>
      <w:r w:rsidRPr="00562166">
        <w:rPr>
          <w:lang w:eastAsia="zh-CN"/>
        </w:rPr>
        <w:t>vRouter</w:t>
      </w:r>
      <w:proofErr w:type="spellEnd"/>
      <w:r w:rsidRPr="00562166">
        <w:rPr>
          <w:lang w:eastAsia="zh-CN"/>
        </w:rPr>
        <w:t xml:space="preserve"> which it uses to switch the packets. The physical interface that is connected to the Top-or-rack switch can be single or bonded mode.</w:t>
      </w:r>
    </w:p>
    <w:p w14:paraId="6CEFEBEB" w14:textId="77777777" w:rsidR="00C662CE" w:rsidRPr="00562166" w:rsidRDefault="00C662CE" w:rsidP="00C662CE">
      <w:pPr>
        <w:spacing w:after="0"/>
        <w:rPr>
          <w:lang w:eastAsia="zh-CN"/>
        </w:rPr>
      </w:pPr>
    </w:p>
    <w:p w14:paraId="4B3A8AA9" w14:textId="77777777" w:rsidR="00C662CE" w:rsidRPr="00562166" w:rsidRDefault="00C662CE" w:rsidP="00C662CE">
      <w:pPr>
        <w:spacing w:after="0"/>
        <w:rPr>
          <w:lang w:eastAsia="zh-CN"/>
        </w:rPr>
      </w:pPr>
      <w:r w:rsidRPr="00562166">
        <w:rPr>
          <w:lang w:eastAsia="zh-CN"/>
        </w:rPr>
        <w:t xml:space="preserve">The </w:t>
      </w:r>
      <w:proofErr w:type="spellStart"/>
      <w:r w:rsidRPr="00562166">
        <w:rPr>
          <w:lang w:eastAsia="zh-CN"/>
        </w:rPr>
        <w:t>vRouter</w:t>
      </w:r>
      <w:proofErr w:type="spellEnd"/>
      <w:r w:rsidRPr="00562166">
        <w:rPr>
          <w:lang w:eastAsia="zh-CN"/>
        </w:rPr>
        <w:t xml:space="preserve"> itself can be running either as a </w:t>
      </w:r>
      <w:proofErr w:type="spellStart"/>
      <w:r w:rsidRPr="00562166">
        <w:rPr>
          <w:lang w:eastAsia="zh-CN"/>
        </w:rPr>
        <w:t>linux</w:t>
      </w:r>
      <w:proofErr w:type="spellEnd"/>
      <w:r w:rsidRPr="00562166">
        <w:rPr>
          <w:lang w:eastAsia="zh-CN"/>
        </w:rPr>
        <w:t xml:space="preserve"> kernel module or as a </w:t>
      </w:r>
      <w:proofErr w:type="spellStart"/>
      <w:r w:rsidRPr="00562166">
        <w:rPr>
          <w:lang w:eastAsia="zh-CN"/>
        </w:rPr>
        <w:t>userspace</w:t>
      </w:r>
      <w:proofErr w:type="spellEnd"/>
      <w:r w:rsidRPr="00562166">
        <w:rPr>
          <w:lang w:eastAsia="zh-CN"/>
        </w:rPr>
        <w:t xml:space="preserve"> DPDK process. There is a </w:t>
      </w:r>
      <w:proofErr w:type="spellStart"/>
      <w:r w:rsidRPr="00562166">
        <w:rPr>
          <w:lang w:eastAsia="zh-CN"/>
        </w:rPr>
        <w:t>vRouter</w:t>
      </w:r>
      <w:proofErr w:type="spellEnd"/>
      <w:r w:rsidRPr="00562166">
        <w:rPr>
          <w:lang w:eastAsia="zh-CN"/>
        </w:rPr>
        <w:t xml:space="preserve"> agent process also running in user space. The agent has a connection to the controller using a XMPP channel which is used to download configurations and forwarding information. The main job of the agent is to program this forwarding state to </w:t>
      </w:r>
      <w:proofErr w:type="spellStart"/>
      <w:r w:rsidRPr="00562166">
        <w:rPr>
          <w:lang w:eastAsia="zh-CN"/>
        </w:rPr>
        <w:t>vRouter</w:t>
      </w:r>
      <w:proofErr w:type="spellEnd"/>
      <w:r w:rsidRPr="00562166">
        <w:rPr>
          <w:lang w:eastAsia="zh-CN"/>
        </w:rPr>
        <w:t xml:space="preserve"> forwarding plane.</w:t>
      </w:r>
    </w:p>
    <w:p w14:paraId="1FE64BA4" w14:textId="77777777" w:rsidR="00C662CE" w:rsidRPr="00562166" w:rsidRDefault="00C662CE" w:rsidP="00C662CE">
      <w:pPr>
        <w:spacing w:after="0"/>
        <w:rPr>
          <w:lang w:eastAsia="zh-CN"/>
        </w:rPr>
      </w:pPr>
    </w:p>
    <w:p w14:paraId="60F088AD" w14:textId="77777777" w:rsidR="00C662CE" w:rsidRPr="00562166" w:rsidRDefault="00C662CE" w:rsidP="00C662CE">
      <w:pPr>
        <w:rPr>
          <w:rFonts w:asciiTheme="majorHAnsi" w:eastAsiaTheme="majorEastAsia" w:hAnsiTheme="majorHAnsi" w:cstheme="majorBidi"/>
          <w:color w:val="4472C4" w:themeColor="accent1"/>
          <w:sz w:val="28"/>
          <w:szCs w:val="28"/>
          <w:lang w:eastAsia="zh-CN"/>
        </w:rPr>
      </w:pPr>
      <w:r w:rsidRPr="00562166">
        <w:rPr>
          <w:lang w:eastAsia="zh-CN"/>
        </w:rPr>
        <w:br w:type="page"/>
      </w:r>
    </w:p>
    <w:p w14:paraId="06B8343C" w14:textId="77777777" w:rsidR="00C662CE" w:rsidRPr="00562166" w:rsidRDefault="00C662CE" w:rsidP="00C662CE">
      <w:pPr>
        <w:spacing w:after="0"/>
        <w:rPr>
          <w:lang w:val="en-GB"/>
        </w:rPr>
      </w:pPr>
    </w:p>
    <w:p w14:paraId="63B89E0A" w14:textId="77777777" w:rsidR="00C662CE" w:rsidRPr="00562166" w:rsidRDefault="00C662CE" w:rsidP="00C662CE">
      <w:pPr>
        <w:pStyle w:val="Heading2"/>
        <w:rPr>
          <w:b w:val="0"/>
          <w:bCs w:val="0"/>
          <w:lang w:val="en-GB"/>
        </w:rPr>
      </w:pPr>
      <w:bookmarkStart w:id="9" w:name="_Toc54542700"/>
      <w:proofErr w:type="spellStart"/>
      <w:r w:rsidRPr="00562166">
        <w:rPr>
          <w:b w:val="0"/>
          <w:bCs w:val="0"/>
          <w:lang w:val="en-GB"/>
        </w:rPr>
        <w:t>vRouter</w:t>
      </w:r>
      <w:proofErr w:type="spellEnd"/>
      <w:r w:rsidRPr="00562166">
        <w:rPr>
          <w:b w:val="0"/>
          <w:bCs w:val="0"/>
          <w:lang w:val="en-GB"/>
        </w:rPr>
        <w:t xml:space="preserve"> architecture</w:t>
      </w:r>
      <w:bookmarkEnd w:id="5"/>
      <w:bookmarkEnd w:id="9"/>
    </w:p>
    <w:p w14:paraId="3C93C0F9" w14:textId="77777777" w:rsidR="00C662CE" w:rsidRPr="00562166" w:rsidRDefault="00C662CE" w:rsidP="00C662CE">
      <w:pPr>
        <w:pStyle w:val="BodyText"/>
        <w:spacing w:before="0" w:after="0"/>
        <w:rPr>
          <w:lang w:val="en-GB"/>
        </w:rPr>
      </w:pPr>
    </w:p>
    <w:p w14:paraId="0B5ED40C"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is the workhorse of the Contrail system. Each and every packet to and from the contrail cluster goes through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is highly performant, efficient and has the capability to process millions of packets per second. It is multi-threaded, multi-cored and multi-queued to achieve maximum parallelism and exploit the x86 hardware to the maximum extent. </w:t>
      </w:r>
    </w:p>
    <w:p w14:paraId="4FF97DB1"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3157C505"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 xml:space="preserve">To support the rich and diverse features,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has a sophisticated packet processing pipeline. The same pipeline can be stitched by the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agent process from the simplest to the most complicated manner depending on the treatment which needs to be given to a packet.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maintains multiple instances of forwarding bases and all the table accesses and updates use RCU (Read Copy Update) locks which is kind of lockless.</w:t>
      </w:r>
    </w:p>
    <w:p w14:paraId="0F2E22DE"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77FC4E26" w14:textId="77777777" w:rsidR="00C662CE" w:rsidRPr="00562166" w:rsidRDefault="00C662CE" w:rsidP="00C662CE">
      <w:pPr>
        <w:pStyle w:val="Heading2"/>
        <w:rPr>
          <w:b w:val="0"/>
          <w:bCs w:val="0"/>
          <w:lang w:eastAsia="zh-CN"/>
        </w:rPr>
      </w:pPr>
      <w:bookmarkStart w:id="10" w:name="_Toc54542701"/>
      <w:proofErr w:type="spellStart"/>
      <w:r w:rsidRPr="00562166">
        <w:rPr>
          <w:b w:val="0"/>
          <w:bCs w:val="0"/>
          <w:lang w:eastAsia="zh-CN"/>
        </w:rPr>
        <w:t>vRouter</w:t>
      </w:r>
      <w:proofErr w:type="spellEnd"/>
      <w:r w:rsidRPr="00562166">
        <w:rPr>
          <w:b w:val="0"/>
          <w:bCs w:val="0"/>
          <w:lang w:eastAsia="zh-CN"/>
        </w:rPr>
        <w:t xml:space="preserve"> and </w:t>
      </w:r>
      <w:proofErr w:type="spellStart"/>
      <w:r w:rsidRPr="00562166">
        <w:rPr>
          <w:b w:val="0"/>
          <w:bCs w:val="0"/>
          <w:lang w:eastAsia="zh-CN"/>
        </w:rPr>
        <w:t>it’s</w:t>
      </w:r>
      <w:proofErr w:type="spellEnd"/>
      <w:r w:rsidRPr="00562166">
        <w:rPr>
          <w:b w:val="0"/>
          <w:bCs w:val="0"/>
          <w:lang w:eastAsia="zh-CN"/>
        </w:rPr>
        <w:t xml:space="preserve"> interfaces</w:t>
      </w:r>
      <w:bookmarkEnd w:id="10"/>
    </w:p>
    <w:p w14:paraId="254F0E27" w14:textId="77777777" w:rsidR="00C662CE" w:rsidRPr="00562166" w:rsidRDefault="00C662CE" w:rsidP="00C662CE">
      <w:pPr>
        <w:pStyle w:val="BodyText"/>
        <w:spacing w:before="0" w:after="0"/>
        <w:rPr>
          <w:rFonts w:ascii="AppleSystemUIFont" w:eastAsiaTheme="minorEastAsia" w:hAnsi="AppleSystemUIFont" w:cs="AppleSystemUIFont"/>
          <w:lang w:eastAsia="zh-CN"/>
        </w:rPr>
      </w:pPr>
    </w:p>
    <w:p w14:paraId="64DEBBDE" w14:textId="77777777" w:rsidR="00C662CE" w:rsidRPr="00562166" w:rsidRDefault="00C662CE" w:rsidP="00C662CE">
      <w:pPr>
        <w:pStyle w:val="BodyText"/>
        <w:spacing w:before="0" w:after="0"/>
        <w:rPr>
          <w:lang w:eastAsia="zh-CN"/>
        </w:rPr>
      </w:pPr>
      <w:r w:rsidRPr="00562166">
        <w:rPr>
          <w:rFonts w:ascii="AppleSystemUIFont" w:eastAsiaTheme="minorEastAsia" w:hAnsi="AppleSystemUIFont" w:cs="AppleSystemUIFont"/>
          <w:lang w:eastAsia="zh-CN"/>
        </w:rPr>
        <w:t xml:space="preserve">The picture below describes the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and its interfaces to the outside world. It has interfaces to each of the workloads (VM1, VM2.. </w:t>
      </w:r>
      <w:proofErr w:type="spellStart"/>
      <w:r w:rsidRPr="00562166">
        <w:rPr>
          <w:rFonts w:ascii="AppleSystemUIFont" w:eastAsiaTheme="minorEastAsia" w:hAnsi="AppleSystemUIFont" w:cs="AppleSystemUIFont"/>
          <w:lang w:eastAsia="zh-CN"/>
        </w:rPr>
        <w:t>VMn</w:t>
      </w:r>
      <w:proofErr w:type="spellEnd"/>
      <w:r w:rsidRPr="00562166">
        <w:rPr>
          <w:rFonts w:ascii="AppleSystemUIFont" w:eastAsiaTheme="minorEastAsia" w:hAnsi="AppleSystemUIFont" w:cs="AppleSystemUIFont"/>
          <w:lang w:eastAsia="zh-CN"/>
        </w:rPr>
        <w:t>) that it manages. These are typically tap interfaces.</w:t>
      </w:r>
    </w:p>
    <w:p w14:paraId="4FDA1B59" w14:textId="2B5F8D77" w:rsidR="00C662CE" w:rsidRPr="00562166" w:rsidRDefault="00C662CE" w:rsidP="00C662CE">
      <w:pPr>
        <w:spacing w:after="0"/>
        <w:rPr>
          <w:rFonts w:ascii="Times New Roman" w:eastAsia="Times New Roman" w:hAnsi="Times New Roman" w:cs="Times New Roman"/>
        </w:rPr>
      </w:pPr>
      <w:r w:rsidRPr="00562166">
        <w:rPr>
          <w:noProof/>
        </w:rPr>
        <w:drawing>
          <wp:inline distT="0" distB="0" distL="0" distR="0" wp14:anchorId="53B77FBF" wp14:editId="69B6F846">
            <wp:extent cx="3684905" cy="219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84905" cy="2197100"/>
                    </a:xfrm>
                    <a:prstGeom prst="rect">
                      <a:avLst/>
                    </a:prstGeom>
                    <a:noFill/>
                    <a:ln>
                      <a:noFill/>
                    </a:ln>
                  </pic:spPr>
                </pic:pic>
              </a:graphicData>
            </a:graphic>
          </wp:inline>
        </w:drawing>
      </w:r>
    </w:p>
    <w:p w14:paraId="7D580E27" w14:textId="77777777" w:rsidR="00C662CE" w:rsidRPr="00562166" w:rsidRDefault="00C662CE" w:rsidP="00C662CE">
      <w:pPr>
        <w:spacing w:after="0"/>
        <w:rPr>
          <w:rFonts w:ascii="Times New Roman" w:eastAsia="Times New Roman" w:hAnsi="Times New Roman" w:cs="Times New Roman"/>
        </w:rPr>
      </w:pPr>
    </w:p>
    <w:p w14:paraId="3623F2CB" w14:textId="77777777" w:rsidR="00C662CE" w:rsidRPr="00562166" w:rsidRDefault="00C662CE" w:rsidP="00C662CE">
      <w:pPr>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 xml:space="preserve">To send packets to other physical servers or switches, it uses the physical interfaces. They can be single or bonded NIC.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is only interested in overlay packets or the packets to/from the workloads. For other packets, it uses the </w:t>
      </w:r>
      <w:proofErr w:type="spellStart"/>
      <w:r w:rsidRPr="00562166">
        <w:rPr>
          <w:rFonts w:ascii="AppleSystemUIFont" w:eastAsiaTheme="minorEastAsia" w:hAnsi="AppleSystemUIFont" w:cs="AppleSystemUIFont"/>
          <w:lang w:eastAsia="zh-CN"/>
        </w:rPr>
        <w:t>linux</w:t>
      </w:r>
      <w:proofErr w:type="spellEnd"/>
      <w:r w:rsidRPr="00562166">
        <w:rPr>
          <w:rFonts w:ascii="AppleSystemUIFont" w:eastAsiaTheme="minorEastAsia" w:hAnsi="AppleSystemUIFont" w:cs="AppleSystemUIFont"/>
          <w:lang w:eastAsia="zh-CN"/>
        </w:rPr>
        <w:t xml:space="preserve"> interface to send them to the host operating system.</w:t>
      </w:r>
    </w:p>
    <w:p w14:paraId="1C261CB5" w14:textId="77777777" w:rsidR="00C662CE" w:rsidRPr="00562166" w:rsidRDefault="00C662CE" w:rsidP="00C662CE">
      <w:pPr>
        <w:spacing w:after="0"/>
        <w:rPr>
          <w:rFonts w:ascii="AppleSystemUIFont" w:eastAsiaTheme="minorEastAsia" w:hAnsi="AppleSystemUIFont" w:cs="AppleSystemUIFont"/>
          <w:lang w:eastAsia="zh-CN"/>
        </w:rPr>
      </w:pPr>
    </w:p>
    <w:p w14:paraId="7D27FFC0" w14:textId="77777777" w:rsidR="00C662CE" w:rsidRPr="00562166" w:rsidRDefault="00C662CE" w:rsidP="00C662CE">
      <w:pPr>
        <w:spacing w:after="0"/>
        <w:rPr>
          <w:rFonts w:ascii="Times New Roman" w:eastAsia="Times New Roman" w:hAnsi="Times New Roman" w:cs="Times New Roman"/>
        </w:rPr>
      </w:pPr>
      <w:r w:rsidRPr="00562166">
        <w:rPr>
          <w:rFonts w:ascii="AppleSystemUIFont" w:eastAsiaTheme="minorEastAsia" w:hAnsi="AppleSystemUIFont" w:cs="AppleSystemUIFont"/>
          <w:lang w:eastAsia="zh-CN"/>
        </w:rPr>
        <w:t xml:space="preserve">This Linux interface is called vhost0. It also has </w:t>
      </w:r>
      <w:proofErr w:type="spellStart"/>
      <w:r w:rsidRPr="00562166">
        <w:rPr>
          <w:rFonts w:ascii="AppleSystemUIFont" w:eastAsiaTheme="minorEastAsia" w:hAnsi="AppleSystemUIFont" w:cs="AppleSystemUIFont"/>
          <w:lang w:eastAsia="zh-CN"/>
        </w:rPr>
        <w:t>netlink</w:t>
      </w:r>
      <w:proofErr w:type="spellEnd"/>
      <w:r w:rsidRPr="00562166">
        <w:rPr>
          <w:rFonts w:ascii="AppleSystemUIFont" w:eastAsiaTheme="minorEastAsia" w:hAnsi="AppleSystemUIFont" w:cs="AppleSystemUIFont"/>
          <w:lang w:eastAsia="zh-CN"/>
        </w:rPr>
        <w:t xml:space="preserve"> interfaces toward the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agent to download the forwarding state and also to send/receive some exception packets. The name of the later is called pkt0 interface.</w:t>
      </w:r>
    </w:p>
    <w:p w14:paraId="028B6B34"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commentRangeStart w:id="11"/>
      <w:commentRangeEnd w:id="11"/>
      <w:r w:rsidRPr="00562166">
        <w:rPr>
          <w:rStyle w:val="CommentReference"/>
        </w:rPr>
        <w:commentReference w:id="11"/>
      </w:r>
    </w:p>
    <w:p w14:paraId="399C6682"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lastRenderedPageBreak/>
        <w:t>The below is the sample output from “</w:t>
      </w:r>
      <w:proofErr w:type="spellStart"/>
      <w:r w:rsidRPr="00562166">
        <w:rPr>
          <w:rFonts w:ascii="AppleSystemUIFont" w:eastAsiaTheme="minorEastAsia" w:hAnsi="AppleSystemUIFont" w:cs="AppleSystemUIFont"/>
          <w:lang w:eastAsia="zh-CN"/>
        </w:rPr>
        <w:t>vif</w:t>
      </w:r>
      <w:proofErr w:type="spellEnd"/>
      <w:r w:rsidRPr="00562166">
        <w:rPr>
          <w:rFonts w:ascii="AppleSystemUIFont" w:eastAsiaTheme="minorEastAsia" w:hAnsi="AppleSystemUIFont" w:cs="AppleSystemUIFont"/>
          <w:lang w:eastAsia="zh-CN"/>
        </w:rPr>
        <w:t xml:space="preserve"> --list” command which gives the list of all </w:t>
      </w:r>
      <w:proofErr w:type="spellStart"/>
      <w:r w:rsidRPr="00562166">
        <w:rPr>
          <w:rFonts w:ascii="AppleSystemUIFont" w:eastAsiaTheme="minorEastAsia" w:hAnsi="AppleSystemUIFont" w:cs="AppleSystemUIFont"/>
          <w:lang w:eastAsia="zh-CN"/>
        </w:rPr>
        <w:t>vifs</w:t>
      </w:r>
      <w:proofErr w:type="spellEnd"/>
      <w:r w:rsidRPr="00562166">
        <w:rPr>
          <w:rFonts w:ascii="AppleSystemUIFont" w:eastAsiaTheme="minorEastAsia" w:hAnsi="AppleSystemUIFont" w:cs="AppleSystemUIFont"/>
          <w:lang w:eastAsia="zh-CN"/>
        </w:rPr>
        <w:t xml:space="preserve"> that are configured on a compute node:</w:t>
      </w:r>
    </w:p>
    <w:p w14:paraId="4015610C"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0F38CF59"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[root@a7s3 ~]# </w:t>
      </w:r>
      <w:proofErr w:type="spellStart"/>
      <w:r w:rsidRPr="00562166">
        <w:rPr>
          <w:rFonts w:ascii="Courier New" w:eastAsiaTheme="minorEastAsia" w:hAnsi="Courier New" w:cs="Courier New"/>
          <w:sz w:val="16"/>
          <w:szCs w:val="16"/>
          <w:lang w:eastAsia="zh-CN"/>
        </w:rPr>
        <w:t>vif</w:t>
      </w:r>
      <w:proofErr w:type="spellEnd"/>
      <w:r w:rsidRPr="00562166">
        <w:rPr>
          <w:rFonts w:ascii="Courier New" w:eastAsiaTheme="minorEastAsia" w:hAnsi="Courier New" w:cs="Courier New"/>
          <w:sz w:val="16"/>
          <w:szCs w:val="16"/>
          <w:lang w:eastAsia="zh-CN"/>
        </w:rPr>
        <w:t xml:space="preserve"> --list</w:t>
      </w:r>
    </w:p>
    <w:p w14:paraId="11772F79"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proofErr w:type="spellStart"/>
      <w:r w:rsidRPr="00562166">
        <w:rPr>
          <w:rFonts w:ascii="Courier New" w:eastAsiaTheme="minorEastAsia" w:hAnsi="Courier New" w:cs="Courier New"/>
          <w:sz w:val="16"/>
          <w:szCs w:val="16"/>
          <w:lang w:eastAsia="zh-CN"/>
        </w:rPr>
        <w:t>Vrouter</w:t>
      </w:r>
      <w:proofErr w:type="spellEnd"/>
      <w:r w:rsidRPr="00562166">
        <w:rPr>
          <w:rFonts w:ascii="Courier New" w:eastAsiaTheme="minorEastAsia" w:hAnsi="Courier New" w:cs="Courier New"/>
          <w:sz w:val="16"/>
          <w:szCs w:val="16"/>
          <w:lang w:eastAsia="zh-CN"/>
        </w:rPr>
        <w:t xml:space="preserve"> Interface Table</w:t>
      </w:r>
    </w:p>
    <w:p w14:paraId="2464F9E5"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p>
    <w:p w14:paraId="50D37DDD"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Flags: P=Policy, X=Cross Connect, S=Service Chain, </w:t>
      </w:r>
      <w:proofErr w:type="spellStart"/>
      <w:r w:rsidRPr="00562166">
        <w:rPr>
          <w:rFonts w:ascii="Courier New" w:eastAsiaTheme="minorEastAsia" w:hAnsi="Courier New" w:cs="Courier New"/>
          <w:sz w:val="16"/>
          <w:szCs w:val="16"/>
          <w:lang w:eastAsia="zh-CN"/>
        </w:rPr>
        <w:t>Mr</w:t>
      </w:r>
      <w:proofErr w:type="spellEnd"/>
      <w:r w:rsidRPr="00562166">
        <w:rPr>
          <w:rFonts w:ascii="Courier New" w:eastAsiaTheme="minorEastAsia" w:hAnsi="Courier New" w:cs="Courier New"/>
          <w:sz w:val="16"/>
          <w:szCs w:val="16"/>
          <w:lang w:eastAsia="zh-CN"/>
        </w:rPr>
        <w:t>=Receive Mirror</w:t>
      </w:r>
    </w:p>
    <w:p w14:paraId="5C905F8D"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Mt=Transmit Mirror, Tc=Transmit Checksum Offload, L3=Layer 3, L2=Layer 2</w:t>
      </w:r>
    </w:p>
    <w:p w14:paraId="29AE7D04"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D=DHCP, </w:t>
      </w:r>
      <w:proofErr w:type="spellStart"/>
      <w:r w:rsidRPr="00562166">
        <w:rPr>
          <w:rFonts w:ascii="Courier New" w:eastAsiaTheme="minorEastAsia" w:hAnsi="Courier New" w:cs="Courier New"/>
          <w:sz w:val="16"/>
          <w:szCs w:val="16"/>
          <w:lang w:eastAsia="zh-CN"/>
        </w:rPr>
        <w:t>Vp</w:t>
      </w:r>
      <w:proofErr w:type="spellEnd"/>
      <w:r w:rsidRPr="00562166">
        <w:rPr>
          <w:rFonts w:ascii="Courier New" w:eastAsiaTheme="minorEastAsia" w:hAnsi="Courier New" w:cs="Courier New"/>
          <w:sz w:val="16"/>
          <w:szCs w:val="16"/>
          <w:lang w:eastAsia="zh-CN"/>
        </w:rPr>
        <w:t>=</w:t>
      </w:r>
      <w:proofErr w:type="spellStart"/>
      <w:r w:rsidRPr="00562166">
        <w:rPr>
          <w:rFonts w:ascii="Courier New" w:eastAsiaTheme="minorEastAsia" w:hAnsi="Courier New" w:cs="Courier New"/>
          <w:sz w:val="16"/>
          <w:szCs w:val="16"/>
          <w:lang w:eastAsia="zh-CN"/>
        </w:rPr>
        <w:t>Vhost</w:t>
      </w:r>
      <w:proofErr w:type="spellEnd"/>
      <w:r w:rsidRPr="00562166">
        <w:rPr>
          <w:rFonts w:ascii="Courier New" w:eastAsiaTheme="minorEastAsia" w:hAnsi="Courier New" w:cs="Courier New"/>
          <w:sz w:val="16"/>
          <w:szCs w:val="16"/>
          <w:lang w:eastAsia="zh-CN"/>
        </w:rPr>
        <w:t xml:space="preserve"> Physical, </w:t>
      </w:r>
      <w:proofErr w:type="spellStart"/>
      <w:r w:rsidRPr="00562166">
        <w:rPr>
          <w:rFonts w:ascii="Courier New" w:eastAsiaTheme="minorEastAsia" w:hAnsi="Courier New" w:cs="Courier New"/>
          <w:sz w:val="16"/>
          <w:szCs w:val="16"/>
          <w:lang w:eastAsia="zh-CN"/>
        </w:rPr>
        <w:t>Pr</w:t>
      </w:r>
      <w:proofErr w:type="spellEnd"/>
      <w:r w:rsidRPr="00562166">
        <w:rPr>
          <w:rFonts w:ascii="Courier New" w:eastAsiaTheme="minorEastAsia" w:hAnsi="Courier New" w:cs="Courier New"/>
          <w:sz w:val="16"/>
          <w:szCs w:val="16"/>
          <w:lang w:eastAsia="zh-CN"/>
        </w:rPr>
        <w:t xml:space="preserve">=Promiscuous, </w:t>
      </w:r>
      <w:proofErr w:type="spellStart"/>
      <w:r w:rsidRPr="00562166">
        <w:rPr>
          <w:rFonts w:ascii="Courier New" w:eastAsiaTheme="minorEastAsia" w:hAnsi="Courier New" w:cs="Courier New"/>
          <w:sz w:val="16"/>
          <w:szCs w:val="16"/>
          <w:lang w:eastAsia="zh-CN"/>
        </w:rPr>
        <w:t>Vnt</w:t>
      </w:r>
      <w:proofErr w:type="spellEnd"/>
      <w:r w:rsidRPr="00562166">
        <w:rPr>
          <w:rFonts w:ascii="Courier New" w:eastAsiaTheme="minorEastAsia" w:hAnsi="Courier New" w:cs="Courier New"/>
          <w:sz w:val="16"/>
          <w:szCs w:val="16"/>
          <w:lang w:eastAsia="zh-CN"/>
        </w:rPr>
        <w:t xml:space="preserve">=Native </w:t>
      </w:r>
      <w:proofErr w:type="spellStart"/>
      <w:r w:rsidRPr="00562166">
        <w:rPr>
          <w:rFonts w:ascii="Courier New" w:eastAsiaTheme="minorEastAsia" w:hAnsi="Courier New" w:cs="Courier New"/>
          <w:sz w:val="16"/>
          <w:szCs w:val="16"/>
          <w:lang w:eastAsia="zh-CN"/>
        </w:rPr>
        <w:t>Vlan</w:t>
      </w:r>
      <w:proofErr w:type="spellEnd"/>
      <w:r w:rsidRPr="00562166">
        <w:rPr>
          <w:rFonts w:ascii="Courier New" w:eastAsiaTheme="minorEastAsia" w:hAnsi="Courier New" w:cs="Courier New"/>
          <w:sz w:val="16"/>
          <w:szCs w:val="16"/>
          <w:lang w:eastAsia="zh-CN"/>
        </w:rPr>
        <w:t xml:space="preserve"> Tagged</w:t>
      </w:r>
    </w:p>
    <w:p w14:paraId="25FEBF4C"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Mnp</w:t>
      </w:r>
      <w:proofErr w:type="spellEnd"/>
      <w:r w:rsidRPr="00562166">
        <w:rPr>
          <w:rFonts w:ascii="Courier New" w:eastAsiaTheme="minorEastAsia" w:hAnsi="Courier New" w:cs="Courier New"/>
          <w:sz w:val="16"/>
          <w:szCs w:val="16"/>
          <w:lang w:eastAsia="zh-CN"/>
        </w:rPr>
        <w:t xml:space="preserve">=No MAC Proxy, </w:t>
      </w:r>
      <w:proofErr w:type="spellStart"/>
      <w:r w:rsidRPr="00562166">
        <w:rPr>
          <w:rFonts w:ascii="Courier New" w:eastAsiaTheme="minorEastAsia" w:hAnsi="Courier New" w:cs="Courier New"/>
          <w:sz w:val="16"/>
          <w:szCs w:val="16"/>
          <w:lang w:eastAsia="zh-CN"/>
        </w:rPr>
        <w:t>Dpdk</w:t>
      </w:r>
      <w:proofErr w:type="spellEnd"/>
      <w:r w:rsidRPr="00562166">
        <w:rPr>
          <w:rFonts w:ascii="Courier New" w:eastAsiaTheme="minorEastAsia" w:hAnsi="Courier New" w:cs="Courier New"/>
          <w:sz w:val="16"/>
          <w:szCs w:val="16"/>
          <w:lang w:eastAsia="zh-CN"/>
        </w:rPr>
        <w:t xml:space="preserve">=DPDK PMD Interface, </w:t>
      </w:r>
      <w:proofErr w:type="spellStart"/>
      <w:r w:rsidRPr="00562166">
        <w:rPr>
          <w:rFonts w:ascii="Courier New" w:eastAsiaTheme="minorEastAsia" w:hAnsi="Courier New" w:cs="Courier New"/>
          <w:sz w:val="16"/>
          <w:szCs w:val="16"/>
          <w:lang w:eastAsia="zh-CN"/>
        </w:rPr>
        <w:t>Rfl</w:t>
      </w:r>
      <w:proofErr w:type="spellEnd"/>
      <w:r w:rsidRPr="00562166">
        <w:rPr>
          <w:rFonts w:ascii="Courier New" w:eastAsiaTheme="minorEastAsia" w:hAnsi="Courier New" w:cs="Courier New"/>
          <w:sz w:val="16"/>
          <w:szCs w:val="16"/>
          <w:lang w:eastAsia="zh-CN"/>
        </w:rPr>
        <w:t>=Receive Filtering Offload, Mon=Interface is Monitored</w:t>
      </w:r>
    </w:p>
    <w:p w14:paraId="38FD8CF8"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Uuf</w:t>
      </w:r>
      <w:proofErr w:type="spellEnd"/>
      <w:r w:rsidRPr="00562166">
        <w:rPr>
          <w:rFonts w:ascii="Courier New" w:eastAsiaTheme="minorEastAsia" w:hAnsi="Courier New" w:cs="Courier New"/>
          <w:sz w:val="16"/>
          <w:szCs w:val="16"/>
          <w:lang w:eastAsia="zh-CN"/>
        </w:rPr>
        <w:t xml:space="preserve">=Unknown Unicast Flood, </w:t>
      </w:r>
      <w:proofErr w:type="spellStart"/>
      <w:r w:rsidRPr="00562166">
        <w:rPr>
          <w:rFonts w:ascii="Courier New" w:eastAsiaTheme="minorEastAsia" w:hAnsi="Courier New" w:cs="Courier New"/>
          <w:sz w:val="16"/>
          <w:szCs w:val="16"/>
          <w:lang w:eastAsia="zh-CN"/>
        </w:rPr>
        <w:t>Vof</w:t>
      </w:r>
      <w:proofErr w:type="spellEnd"/>
      <w:r w:rsidRPr="00562166">
        <w:rPr>
          <w:rFonts w:ascii="Courier New" w:eastAsiaTheme="minorEastAsia" w:hAnsi="Courier New" w:cs="Courier New"/>
          <w:sz w:val="16"/>
          <w:szCs w:val="16"/>
          <w:lang w:eastAsia="zh-CN"/>
        </w:rPr>
        <w:t>=VLAN insert/strip offload, Df=Drop New Flows, L=MAC Learning Enabled</w:t>
      </w:r>
    </w:p>
    <w:p w14:paraId="7215CF12"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Proxy=MAC Requests Proxied Always, </w:t>
      </w:r>
      <w:proofErr w:type="spellStart"/>
      <w:r w:rsidRPr="00562166">
        <w:rPr>
          <w:rFonts w:ascii="Courier New" w:eastAsiaTheme="minorEastAsia" w:hAnsi="Courier New" w:cs="Courier New"/>
          <w:sz w:val="16"/>
          <w:szCs w:val="16"/>
          <w:lang w:eastAsia="zh-CN"/>
        </w:rPr>
        <w:t>Er</w:t>
      </w:r>
      <w:proofErr w:type="spellEnd"/>
      <w:r w:rsidRPr="00562166">
        <w:rPr>
          <w:rFonts w:ascii="Courier New" w:eastAsiaTheme="minorEastAsia" w:hAnsi="Courier New" w:cs="Courier New"/>
          <w:sz w:val="16"/>
          <w:szCs w:val="16"/>
          <w:lang w:eastAsia="zh-CN"/>
        </w:rPr>
        <w:t>=</w:t>
      </w:r>
      <w:proofErr w:type="spellStart"/>
      <w:r w:rsidRPr="00562166">
        <w:rPr>
          <w:rFonts w:ascii="Courier New" w:eastAsiaTheme="minorEastAsia" w:hAnsi="Courier New" w:cs="Courier New"/>
          <w:sz w:val="16"/>
          <w:szCs w:val="16"/>
          <w:lang w:eastAsia="zh-CN"/>
        </w:rPr>
        <w:t>Etree</w:t>
      </w:r>
      <w:proofErr w:type="spellEnd"/>
      <w:r w:rsidRPr="00562166">
        <w:rPr>
          <w:rFonts w:ascii="Courier New" w:eastAsiaTheme="minorEastAsia" w:hAnsi="Courier New" w:cs="Courier New"/>
          <w:sz w:val="16"/>
          <w:szCs w:val="16"/>
          <w:lang w:eastAsia="zh-CN"/>
        </w:rPr>
        <w:t xml:space="preserve"> Root, Mn=Mirror without </w:t>
      </w:r>
      <w:proofErr w:type="spellStart"/>
      <w:r w:rsidRPr="00562166">
        <w:rPr>
          <w:rFonts w:ascii="Courier New" w:eastAsiaTheme="minorEastAsia" w:hAnsi="Courier New" w:cs="Courier New"/>
          <w:sz w:val="16"/>
          <w:szCs w:val="16"/>
          <w:lang w:eastAsia="zh-CN"/>
        </w:rPr>
        <w:t>Vlan</w:t>
      </w:r>
      <w:proofErr w:type="spellEnd"/>
      <w:r w:rsidRPr="00562166">
        <w:rPr>
          <w:rFonts w:ascii="Courier New" w:eastAsiaTheme="minorEastAsia" w:hAnsi="Courier New" w:cs="Courier New"/>
          <w:sz w:val="16"/>
          <w:szCs w:val="16"/>
          <w:lang w:eastAsia="zh-CN"/>
        </w:rPr>
        <w:t xml:space="preserve"> Tag, </w:t>
      </w:r>
      <w:proofErr w:type="spellStart"/>
      <w:r w:rsidRPr="00562166">
        <w:rPr>
          <w:rFonts w:ascii="Courier New" w:eastAsiaTheme="minorEastAsia" w:hAnsi="Courier New" w:cs="Courier New"/>
          <w:sz w:val="16"/>
          <w:szCs w:val="16"/>
          <w:lang w:eastAsia="zh-CN"/>
        </w:rPr>
        <w:t>HbsL</w:t>
      </w:r>
      <w:proofErr w:type="spellEnd"/>
      <w:r w:rsidRPr="00562166">
        <w:rPr>
          <w:rFonts w:ascii="Courier New" w:eastAsiaTheme="minorEastAsia" w:hAnsi="Courier New" w:cs="Courier New"/>
          <w:sz w:val="16"/>
          <w:szCs w:val="16"/>
          <w:lang w:eastAsia="zh-CN"/>
        </w:rPr>
        <w:t xml:space="preserve">=HBS Left </w:t>
      </w:r>
      <w:proofErr w:type="spellStart"/>
      <w:r w:rsidRPr="00562166">
        <w:rPr>
          <w:rFonts w:ascii="Courier New" w:eastAsiaTheme="minorEastAsia" w:hAnsi="Courier New" w:cs="Courier New"/>
          <w:sz w:val="16"/>
          <w:szCs w:val="16"/>
          <w:lang w:eastAsia="zh-CN"/>
        </w:rPr>
        <w:t>Intf</w:t>
      </w:r>
      <w:proofErr w:type="spellEnd"/>
    </w:p>
    <w:p w14:paraId="49B5E298"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HbsR</w:t>
      </w:r>
      <w:proofErr w:type="spellEnd"/>
      <w:r w:rsidRPr="00562166">
        <w:rPr>
          <w:rFonts w:ascii="Courier New" w:eastAsiaTheme="minorEastAsia" w:hAnsi="Courier New" w:cs="Courier New"/>
          <w:sz w:val="16"/>
          <w:szCs w:val="16"/>
          <w:lang w:eastAsia="zh-CN"/>
        </w:rPr>
        <w:t xml:space="preserve">=HBS Right </w:t>
      </w:r>
      <w:proofErr w:type="spellStart"/>
      <w:r w:rsidRPr="00562166">
        <w:rPr>
          <w:rFonts w:ascii="Courier New" w:eastAsiaTheme="minorEastAsia" w:hAnsi="Courier New" w:cs="Courier New"/>
          <w:sz w:val="16"/>
          <w:szCs w:val="16"/>
          <w:lang w:eastAsia="zh-CN"/>
        </w:rPr>
        <w:t>Intf</w:t>
      </w:r>
      <w:proofErr w:type="spellEnd"/>
      <w:r w:rsidRPr="00562166">
        <w:rPr>
          <w:rFonts w:ascii="Courier New" w:eastAsiaTheme="minorEastAsia" w:hAnsi="Courier New" w:cs="Courier New"/>
          <w:sz w:val="16"/>
          <w:szCs w:val="16"/>
          <w:lang w:eastAsia="zh-CN"/>
        </w:rPr>
        <w:t>, Ig=</w:t>
      </w:r>
      <w:proofErr w:type="spellStart"/>
      <w:r w:rsidRPr="00562166">
        <w:rPr>
          <w:rFonts w:ascii="Courier New" w:eastAsiaTheme="minorEastAsia" w:hAnsi="Courier New" w:cs="Courier New"/>
          <w:sz w:val="16"/>
          <w:szCs w:val="16"/>
          <w:lang w:eastAsia="zh-CN"/>
        </w:rPr>
        <w:t>Igmp</w:t>
      </w:r>
      <w:proofErr w:type="spellEnd"/>
      <w:r w:rsidRPr="00562166">
        <w:rPr>
          <w:rFonts w:ascii="Courier New" w:eastAsiaTheme="minorEastAsia" w:hAnsi="Courier New" w:cs="Courier New"/>
          <w:sz w:val="16"/>
          <w:szCs w:val="16"/>
          <w:lang w:eastAsia="zh-CN"/>
        </w:rPr>
        <w:t xml:space="preserve"> Trap Enabled</w:t>
      </w:r>
    </w:p>
    <w:p w14:paraId="61C2C133"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p>
    <w:p w14:paraId="077AB585"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vif0/0      PCI: 0000:00:00.0 (Speed 20000, Duplex 1) NH: 4</w:t>
      </w:r>
    </w:p>
    <w:p w14:paraId="099269B0"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Type:Physical</w:t>
      </w:r>
      <w:proofErr w:type="spellEnd"/>
      <w:r w:rsidRPr="00562166">
        <w:rPr>
          <w:rFonts w:ascii="Courier New" w:eastAsiaTheme="minorEastAsia" w:hAnsi="Courier New" w:cs="Courier New"/>
          <w:sz w:val="16"/>
          <w:szCs w:val="16"/>
          <w:lang w:eastAsia="zh-CN"/>
        </w:rPr>
        <w:t xml:space="preserve"> HWaddr:90:e2:ba:c3:af:20 IPaddr:0.0.0.0</w:t>
      </w:r>
    </w:p>
    <w:p w14:paraId="50ED4B85"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Vrf:0 </w:t>
      </w:r>
      <w:proofErr w:type="spellStart"/>
      <w:r w:rsidRPr="00562166">
        <w:rPr>
          <w:rFonts w:ascii="Courier New" w:eastAsiaTheme="minorEastAsia" w:hAnsi="Courier New" w:cs="Courier New"/>
          <w:sz w:val="16"/>
          <w:szCs w:val="16"/>
          <w:lang w:eastAsia="zh-CN"/>
        </w:rPr>
        <w:t>Mcast</w:t>
      </w:r>
      <w:proofErr w:type="spellEnd"/>
      <w:r w:rsidRPr="00562166">
        <w:rPr>
          <w:rFonts w:ascii="Courier New" w:eastAsiaTheme="minorEastAsia" w:hAnsi="Courier New" w:cs="Courier New"/>
          <w:sz w:val="16"/>
          <w:szCs w:val="16"/>
          <w:lang w:eastAsia="zh-CN"/>
        </w:rPr>
        <w:t xml:space="preserve"> Vrf:65535 Flags:TcL3L2VpVofEr QOS:-1 Ref:16</w:t>
      </w:r>
    </w:p>
    <w:p w14:paraId="3A770B34"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device packets:14117825256  bytes:2456433542438 errors:0</w:t>
      </w:r>
    </w:p>
    <w:p w14:paraId="03F59439"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queue errors to </w:t>
      </w:r>
      <w:proofErr w:type="spellStart"/>
      <w:r w:rsidRPr="00562166">
        <w:rPr>
          <w:rFonts w:ascii="Courier New" w:eastAsiaTheme="minorEastAsia" w:hAnsi="Courier New" w:cs="Courier New"/>
          <w:sz w:val="16"/>
          <w:szCs w:val="16"/>
          <w:lang w:eastAsia="zh-CN"/>
        </w:rPr>
        <w:t>lcore</w:t>
      </w:r>
      <w:proofErr w:type="spellEnd"/>
      <w:r w:rsidRPr="00562166">
        <w:rPr>
          <w:rFonts w:ascii="Courier New" w:eastAsiaTheme="minorEastAsia" w:hAnsi="Courier New" w:cs="Courier New"/>
          <w:sz w:val="16"/>
          <w:szCs w:val="16"/>
          <w:lang w:eastAsia="zh-CN"/>
        </w:rPr>
        <w:t xml:space="preserve"> 0 0 0 0 0 0 0 0 0 0 0 0</w:t>
      </w:r>
    </w:p>
    <w:p w14:paraId="7F44095F"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Fabric Interface: eth_bond_bond0  Status: UP  Driver: </w:t>
      </w:r>
      <w:proofErr w:type="spellStart"/>
      <w:r w:rsidRPr="00562166">
        <w:rPr>
          <w:rFonts w:ascii="Courier New" w:eastAsiaTheme="minorEastAsia" w:hAnsi="Courier New" w:cs="Courier New"/>
          <w:sz w:val="16"/>
          <w:szCs w:val="16"/>
          <w:lang w:eastAsia="zh-CN"/>
        </w:rPr>
        <w:t>net_bonding</w:t>
      </w:r>
      <w:proofErr w:type="spellEnd"/>
    </w:p>
    <w:p w14:paraId="70288A54"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Slave Interface(0): 0000:02:00.0  Status: UP  Driver: </w:t>
      </w:r>
      <w:proofErr w:type="spellStart"/>
      <w:r w:rsidRPr="00562166">
        <w:rPr>
          <w:rFonts w:ascii="Courier New" w:eastAsiaTheme="minorEastAsia" w:hAnsi="Courier New" w:cs="Courier New"/>
          <w:sz w:val="16"/>
          <w:szCs w:val="16"/>
          <w:lang w:eastAsia="zh-CN"/>
        </w:rPr>
        <w:t>net_ixgbe</w:t>
      </w:r>
      <w:proofErr w:type="spellEnd"/>
    </w:p>
    <w:p w14:paraId="5E4FAC6E"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Slave Interface(1): 0000:02:00.1  Status: UP  Driver: </w:t>
      </w:r>
      <w:proofErr w:type="spellStart"/>
      <w:r w:rsidRPr="00562166">
        <w:rPr>
          <w:rFonts w:ascii="Courier New" w:eastAsiaTheme="minorEastAsia" w:hAnsi="Courier New" w:cs="Courier New"/>
          <w:sz w:val="16"/>
          <w:szCs w:val="16"/>
          <w:lang w:eastAsia="zh-CN"/>
        </w:rPr>
        <w:t>net_ixgbe</w:t>
      </w:r>
      <w:proofErr w:type="spellEnd"/>
    </w:p>
    <w:p w14:paraId="3196D1CD"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Vlan</w:t>
      </w:r>
      <w:proofErr w:type="spellEnd"/>
      <w:r w:rsidRPr="00562166">
        <w:rPr>
          <w:rFonts w:ascii="Courier New" w:eastAsiaTheme="minorEastAsia" w:hAnsi="Courier New" w:cs="Courier New"/>
          <w:sz w:val="16"/>
          <w:szCs w:val="16"/>
          <w:lang w:eastAsia="zh-CN"/>
        </w:rPr>
        <w:t xml:space="preserve"> Id: 101  VLAN </w:t>
      </w:r>
      <w:proofErr w:type="spellStart"/>
      <w:r w:rsidRPr="00562166">
        <w:rPr>
          <w:rFonts w:ascii="Courier New" w:eastAsiaTheme="minorEastAsia" w:hAnsi="Courier New" w:cs="Courier New"/>
          <w:sz w:val="16"/>
          <w:szCs w:val="16"/>
          <w:lang w:eastAsia="zh-CN"/>
        </w:rPr>
        <w:t>fwd</w:t>
      </w:r>
      <w:proofErr w:type="spellEnd"/>
      <w:r w:rsidRPr="00562166">
        <w:rPr>
          <w:rFonts w:ascii="Courier New" w:eastAsiaTheme="minorEastAsia" w:hAnsi="Courier New" w:cs="Courier New"/>
          <w:sz w:val="16"/>
          <w:szCs w:val="16"/>
          <w:lang w:eastAsia="zh-CN"/>
        </w:rPr>
        <w:t xml:space="preserve"> Interface: </w:t>
      </w:r>
      <w:proofErr w:type="spellStart"/>
      <w:r w:rsidRPr="00562166">
        <w:rPr>
          <w:rFonts w:ascii="Courier New" w:eastAsiaTheme="minorEastAsia" w:hAnsi="Courier New" w:cs="Courier New"/>
          <w:sz w:val="16"/>
          <w:szCs w:val="16"/>
          <w:lang w:eastAsia="zh-CN"/>
        </w:rPr>
        <w:t>vfw</w:t>
      </w:r>
      <w:proofErr w:type="spellEnd"/>
    </w:p>
    <w:p w14:paraId="01FB7726"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packets:7058889673  bytes:1199976475061 errors:0</w:t>
      </w:r>
    </w:p>
    <w:p w14:paraId="27169FD5"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TX packets:7059332226  bytes:1200700918913 errors:0</w:t>
      </w:r>
    </w:p>
    <w:p w14:paraId="29FE7C9C"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Drops:392133</w:t>
      </w:r>
    </w:p>
    <w:p w14:paraId="22FF2911"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TX device packets:14119406674  bytes:2457969960530 errors:0</w:t>
      </w:r>
    </w:p>
    <w:p w14:paraId="31D73417"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p>
    <w:p w14:paraId="27F611B3"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vif0/1      PMD: vhost0 NH: 5</w:t>
      </w:r>
    </w:p>
    <w:p w14:paraId="2611D479"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Type:Host</w:t>
      </w:r>
      <w:proofErr w:type="spellEnd"/>
      <w:r w:rsidRPr="00562166">
        <w:rPr>
          <w:rFonts w:ascii="Courier New" w:eastAsiaTheme="minorEastAsia" w:hAnsi="Courier New" w:cs="Courier New"/>
          <w:sz w:val="16"/>
          <w:szCs w:val="16"/>
          <w:lang w:eastAsia="zh-CN"/>
        </w:rPr>
        <w:t xml:space="preserve"> HWaddr:90:e2:ba:c3:af:20 IPaddr:8.0.0.4</w:t>
      </w:r>
    </w:p>
    <w:p w14:paraId="1510F4A2"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Vrf:0 </w:t>
      </w:r>
      <w:proofErr w:type="spellStart"/>
      <w:r w:rsidRPr="00562166">
        <w:rPr>
          <w:rFonts w:ascii="Courier New" w:eastAsiaTheme="minorEastAsia" w:hAnsi="Courier New" w:cs="Courier New"/>
          <w:sz w:val="16"/>
          <w:szCs w:val="16"/>
          <w:lang w:eastAsia="zh-CN"/>
        </w:rPr>
        <w:t>Mcast</w:t>
      </w:r>
      <w:proofErr w:type="spellEnd"/>
      <w:r w:rsidRPr="00562166">
        <w:rPr>
          <w:rFonts w:ascii="Courier New" w:eastAsiaTheme="minorEastAsia" w:hAnsi="Courier New" w:cs="Courier New"/>
          <w:sz w:val="16"/>
          <w:szCs w:val="16"/>
          <w:lang w:eastAsia="zh-CN"/>
        </w:rPr>
        <w:t xml:space="preserve"> Vrf:65535 Flags:L3DEr QOS:-1 Ref:13</w:t>
      </w:r>
    </w:p>
    <w:p w14:paraId="4685BA0D"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device packets:815137  bytes:780115621 errors:0</w:t>
      </w:r>
    </w:p>
    <w:p w14:paraId="133F5E57"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queue errors to </w:t>
      </w:r>
      <w:proofErr w:type="spellStart"/>
      <w:r w:rsidRPr="00562166">
        <w:rPr>
          <w:rFonts w:ascii="Courier New" w:eastAsiaTheme="minorEastAsia" w:hAnsi="Courier New" w:cs="Courier New"/>
          <w:sz w:val="16"/>
          <w:szCs w:val="16"/>
          <w:lang w:eastAsia="zh-CN"/>
        </w:rPr>
        <w:t>lcore</w:t>
      </w:r>
      <w:proofErr w:type="spellEnd"/>
      <w:r w:rsidRPr="00562166">
        <w:rPr>
          <w:rFonts w:ascii="Courier New" w:eastAsiaTheme="minorEastAsia" w:hAnsi="Courier New" w:cs="Courier New"/>
          <w:sz w:val="16"/>
          <w:szCs w:val="16"/>
          <w:lang w:eastAsia="zh-CN"/>
        </w:rPr>
        <w:t xml:space="preserve"> 0 0 0 0 0 0 0 0 0 0 0 0</w:t>
      </w:r>
    </w:p>
    <w:p w14:paraId="0112EC60"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packets:815137  bytes:780115621 errors:0</w:t>
      </w:r>
    </w:p>
    <w:p w14:paraId="4E02DE44"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TX packets:873131  bytes:162620313 errors:0</w:t>
      </w:r>
    </w:p>
    <w:p w14:paraId="5F15A3CE"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Drops:12</w:t>
      </w:r>
    </w:p>
    <w:p w14:paraId="5C39F79E"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TX device packets:873131  bytes:162620313 errors:0</w:t>
      </w:r>
    </w:p>
    <w:p w14:paraId="36DD43D0"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p>
    <w:p w14:paraId="617F4D1D"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vif0/2      Socket: </w:t>
      </w:r>
      <w:proofErr w:type="spellStart"/>
      <w:r w:rsidRPr="00562166">
        <w:rPr>
          <w:rFonts w:ascii="Courier New" w:eastAsiaTheme="minorEastAsia" w:hAnsi="Courier New" w:cs="Courier New"/>
          <w:sz w:val="16"/>
          <w:szCs w:val="16"/>
          <w:lang w:eastAsia="zh-CN"/>
        </w:rPr>
        <w:t>unix</w:t>
      </w:r>
      <w:proofErr w:type="spellEnd"/>
    </w:p>
    <w:p w14:paraId="6BBE4778"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Type:Agent</w:t>
      </w:r>
      <w:proofErr w:type="spellEnd"/>
      <w:r w:rsidRPr="00562166">
        <w:rPr>
          <w:rFonts w:ascii="Courier New" w:eastAsiaTheme="minorEastAsia" w:hAnsi="Courier New" w:cs="Courier New"/>
          <w:sz w:val="16"/>
          <w:szCs w:val="16"/>
          <w:lang w:eastAsia="zh-CN"/>
        </w:rPr>
        <w:t xml:space="preserve"> HWaddr:00:00:5e:00:01:00 IPaddr:0.0.0.0</w:t>
      </w:r>
    </w:p>
    <w:p w14:paraId="7DC8C30C"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Vrf:65535 </w:t>
      </w:r>
      <w:proofErr w:type="spellStart"/>
      <w:r w:rsidRPr="00562166">
        <w:rPr>
          <w:rFonts w:ascii="Courier New" w:eastAsiaTheme="minorEastAsia" w:hAnsi="Courier New" w:cs="Courier New"/>
          <w:sz w:val="16"/>
          <w:szCs w:val="16"/>
          <w:lang w:eastAsia="zh-CN"/>
        </w:rPr>
        <w:t>Mcast</w:t>
      </w:r>
      <w:proofErr w:type="spellEnd"/>
      <w:r w:rsidRPr="00562166">
        <w:rPr>
          <w:rFonts w:ascii="Courier New" w:eastAsiaTheme="minorEastAsia" w:hAnsi="Courier New" w:cs="Courier New"/>
          <w:sz w:val="16"/>
          <w:szCs w:val="16"/>
          <w:lang w:eastAsia="zh-CN"/>
        </w:rPr>
        <w:t xml:space="preserve"> Vrf:65535 Flags:L3Er QOS:-1 Ref:3</w:t>
      </w:r>
    </w:p>
    <w:p w14:paraId="19EF9853"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port   packets:135922 errors:0</w:t>
      </w:r>
    </w:p>
    <w:p w14:paraId="17B37076"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queue errors to </w:t>
      </w:r>
      <w:proofErr w:type="spellStart"/>
      <w:r w:rsidRPr="00562166">
        <w:rPr>
          <w:rFonts w:ascii="Courier New" w:eastAsiaTheme="minorEastAsia" w:hAnsi="Courier New" w:cs="Courier New"/>
          <w:sz w:val="16"/>
          <w:szCs w:val="16"/>
          <w:lang w:eastAsia="zh-CN"/>
        </w:rPr>
        <w:t>lcore</w:t>
      </w:r>
      <w:proofErr w:type="spellEnd"/>
      <w:r w:rsidRPr="00562166">
        <w:rPr>
          <w:rFonts w:ascii="Courier New" w:eastAsiaTheme="minorEastAsia" w:hAnsi="Courier New" w:cs="Courier New"/>
          <w:sz w:val="16"/>
          <w:szCs w:val="16"/>
          <w:lang w:eastAsia="zh-CN"/>
        </w:rPr>
        <w:t xml:space="preserve"> 0 0 0 0 0 0 0 0 0 0 0 0</w:t>
      </w:r>
    </w:p>
    <w:p w14:paraId="59EE1D35"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packets:135922  bytes:11689292 errors:0</w:t>
      </w:r>
    </w:p>
    <w:p w14:paraId="1EE358E4"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TX packets:36432  bytes:3198966 errors:0</w:t>
      </w:r>
    </w:p>
    <w:p w14:paraId="12D5E61E"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Drops:0</w:t>
      </w:r>
    </w:p>
    <w:p w14:paraId="32E9C4B9"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p>
    <w:p w14:paraId="4D2CAD0C"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vif0/3      PMD: tap41a9ab05-64 NH: 32</w:t>
      </w:r>
    </w:p>
    <w:p w14:paraId="45F775E8"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Type:Virtual</w:t>
      </w:r>
      <w:proofErr w:type="spellEnd"/>
      <w:r w:rsidRPr="00562166">
        <w:rPr>
          <w:rFonts w:ascii="Courier New" w:eastAsiaTheme="minorEastAsia" w:hAnsi="Courier New" w:cs="Courier New"/>
          <w:sz w:val="16"/>
          <w:szCs w:val="16"/>
          <w:lang w:eastAsia="zh-CN"/>
        </w:rPr>
        <w:t xml:space="preserve"> HWaddr:00:00:5e:00:01:00 IPaddr:192.168.1.104</w:t>
      </w:r>
    </w:p>
    <w:p w14:paraId="4173293C"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Vrf:3 </w:t>
      </w:r>
      <w:proofErr w:type="spellStart"/>
      <w:r w:rsidRPr="00562166">
        <w:rPr>
          <w:rFonts w:ascii="Courier New" w:eastAsiaTheme="minorEastAsia" w:hAnsi="Courier New" w:cs="Courier New"/>
          <w:sz w:val="16"/>
          <w:szCs w:val="16"/>
          <w:lang w:eastAsia="zh-CN"/>
        </w:rPr>
        <w:t>Mcast</w:t>
      </w:r>
      <w:proofErr w:type="spellEnd"/>
      <w:r w:rsidRPr="00562166">
        <w:rPr>
          <w:rFonts w:ascii="Courier New" w:eastAsiaTheme="minorEastAsia" w:hAnsi="Courier New" w:cs="Courier New"/>
          <w:sz w:val="16"/>
          <w:szCs w:val="16"/>
          <w:lang w:eastAsia="zh-CN"/>
        </w:rPr>
        <w:t xml:space="preserve"> Vrf:3 Flags:PL3L2DEr QOS:-1 Ref:12</w:t>
      </w:r>
    </w:p>
    <w:p w14:paraId="7A01C879"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queue  packets:7057651439 errors:7736</w:t>
      </w:r>
    </w:p>
    <w:p w14:paraId="3174B674"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queue errors to </w:t>
      </w:r>
      <w:proofErr w:type="spellStart"/>
      <w:r w:rsidRPr="00562166">
        <w:rPr>
          <w:rFonts w:ascii="Courier New" w:eastAsiaTheme="minorEastAsia" w:hAnsi="Courier New" w:cs="Courier New"/>
          <w:sz w:val="16"/>
          <w:szCs w:val="16"/>
          <w:lang w:eastAsia="zh-CN"/>
        </w:rPr>
        <w:t>lcore</w:t>
      </w:r>
      <w:proofErr w:type="spellEnd"/>
      <w:r w:rsidRPr="00562166">
        <w:rPr>
          <w:rFonts w:ascii="Courier New" w:eastAsiaTheme="minorEastAsia" w:hAnsi="Courier New" w:cs="Courier New"/>
          <w:sz w:val="16"/>
          <w:szCs w:val="16"/>
          <w:lang w:eastAsia="zh-CN"/>
        </w:rPr>
        <w:t xml:space="preserve"> 0 0 0 0 0 0 0 0 0 0 7736 0</w:t>
      </w:r>
    </w:p>
    <w:p w14:paraId="65885A94"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packets:7057833621  bytes:875156312738 errors:0</w:t>
      </w:r>
    </w:p>
    <w:p w14:paraId="3B07C2D2"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TX packets:7057123054  bytes:875068202430 errors:0</w:t>
      </w:r>
    </w:p>
    <w:p w14:paraId="33C9D113"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ISID: 0 </w:t>
      </w:r>
      <w:proofErr w:type="spellStart"/>
      <w:r w:rsidRPr="00562166">
        <w:rPr>
          <w:rFonts w:ascii="Courier New" w:eastAsiaTheme="minorEastAsia" w:hAnsi="Courier New" w:cs="Courier New"/>
          <w:sz w:val="16"/>
          <w:szCs w:val="16"/>
          <w:lang w:eastAsia="zh-CN"/>
        </w:rPr>
        <w:t>Bmac</w:t>
      </w:r>
      <w:proofErr w:type="spellEnd"/>
      <w:r w:rsidRPr="00562166">
        <w:rPr>
          <w:rFonts w:ascii="Courier New" w:eastAsiaTheme="minorEastAsia" w:hAnsi="Courier New" w:cs="Courier New"/>
          <w:sz w:val="16"/>
          <w:szCs w:val="16"/>
          <w:lang w:eastAsia="zh-CN"/>
        </w:rPr>
        <w:t>: 02:41:a9:ab:05:64</w:t>
      </w:r>
    </w:p>
    <w:p w14:paraId="6066971F"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Drops:7947</w:t>
      </w:r>
    </w:p>
    <w:p w14:paraId="5AC07C91"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p>
    <w:p w14:paraId="2577ADA1"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vif0/4      PMD: tapd2d7bb67-c1 NH: 29</w:t>
      </w:r>
    </w:p>
    <w:p w14:paraId="7B4CC2FD"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w:t>
      </w:r>
      <w:proofErr w:type="spellStart"/>
      <w:r w:rsidRPr="00562166">
        <w:rPr>
          <w:rFonts w:ascii="Courier New" w:eastAsiaTheme="minorEastAsia" w:hAnsi="Courier New" w:cs="Courier New"/>
          <w:sz w:val="16"/>
          <w:szCs w:val="16"/>
          <w:lang w:eastAsia="zh-CN"/>
        </w:rPr>
        <w:t>Type:Virtual</w:t>
      </w:r>
      <w:proofErr w:type="spellEnd"/>
      <w:r w:rsidRPr="00562166">
        <w:rPr>
          <w:rFonts w:ascii="Courier New" w:eastAsiaTheme="minorEastAsia" w:hAnsi="Courier New" w:cs="Courier New"/>
          <w:sz w:val="16"/>
          <w:szCs w:val="16"/>
          <w:lang w:eastAsia="zh-CN"/>
        </w:rPr>
        <w:t xml:space="preserve"> HWaddr:00:00:5e:00:01:00 IPaddr:192.168.0.104</w:t>
      </w:r>
    </w:p>
    <w:p w14:paraId="4AE16B61"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Vrf:2 </w:t>
      </w:r>
      <w:proofErr w:type="spellStart"/>
      <w:r w:rsidRPr="00562166">
        <w:rPr>
          <w:rFonts w:ascii="Courier New" w:eastAsiaTheme="minorEastAsia" w:hAnsi="Courier New" w:cs="Courier New"/>
          <w:sz w:val="16"/>
          <w:szCs w:val="16"/>
          <w:lang w:eastAsia="zh-CN"/>
        </w:rPr>
        <w:t>Mcast</w:t>
      </w:r>
      <w:proofErr w:type="spellEnd"/>
      <w:r w:rsidRPr="00562166">
        <w:rPr>
          <w:rFonts w:ascii="Courier New" w:eastAsiaTheme="minorEastAsia" w:hAnsi="Courier New" w:cs="Courier New"/>
          <w:sz w:val="16"/>
          <w:szCs w:val="16"/>
          <w:lang w:eastAsia="zh-CN"/>
        </w:rPr>
        <w:t xml:space="preserve"> Vrf:2 Flags:PL3L2DEr QOS:-1 Ref:12</w:t>
      </w:r>
    </w:p>
    <w:p w14:paraId="44E151AA"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queue  packets:782831 errors:0</w:t>
      </w:r>
    </w:p>
    <w:p w14:paraId="1306B00A"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queue errors to </w:t>
      </w:r>
      <w:proofErr w:type="spellStart"/>
      <w:r w:rsidRPr="00562166">
        <w:rPr>
          <w:rFonts w:ascii="Courier New" w:eastAsiaTheme="minorEastAsia" w:hAnsi="Courier New" w:cs="Courier New"/>
          <w:sz w:val="16"/>
          <w:szCs w:val="16"/>
          <w:lang w:eastAsia="zh-CN"/>
        </w:rPr>
        <w:t>lcore</w:t>
      </w:r>
      <w:proofErr w:type="spellEnd"/>
      <w:r w:rsidRPr="00562166">
        <w:rPr>
          <w:rFonts w:ascii="Courier New" w:eastAsiaTheme="minorEastAsia" w:hAnsi="Courier New" w:cs="Courier New"/>
          <w:sz w:val="16"/>
          <w:szCs w:val="16"/>
          <w:lang w:eastAsia="zh-CN"/>
        </w:rPr>
        <w:t xml:space="preserve"> 0 0 0 0 0 0 0 0 0 0 0 0</w:t>
      </w:r>
    </w:p>
    <w:p w14:paraId="029C3BD7"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RX packets:799687  bytes:81599398 errors:0</w:t>
      </w:r>
    </w:p>
    <w:p w14:paraId="3EB0502B"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TX packets:1110661  bytes:85243244 errors:0</w:t>
      </w:r>
    </w:p>
    <w:p w14:paraId="0D0049C8"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ISID: 0 </w:t>
      </w:r>
      <w:proofErr w:type="spellStart"/>
      <w:r w:rsidRPr="00562166">
        <w:rPr>
          <w:rFonts w:ascii="Courier New" w:eastAsiaTheme="minorEastAsia" w:hAnsi="Courier New" w:cs="Courier New"/>
          <w:sz w:val="16"/>
          <w:szCs w:val="16"/>
          <w:lang w:eastAsia="zh-CN"/>
        </w:rPr>
        <w:t>Bmac</w:t>
      </w:r>
      <w:proofErr w:type="spellEnd"/>
      <w:r w:rsidRPr="00562166">
        <w:rPr>
          <w:rFonts w:ascii="Courier New" w:eastAsiaTheme="minorEastAsia" w:hAnsi="Courier New" w:cs="Courier New"/>
          <w:sz w:val="16"/>
          <w:szCs w:val="16"/>
          <w:lang w:eastAsia="zh-CN"/>
        </w:rPr>
        <w:t>: 02:d2:d7:bb:67:c1</w:t>
      </w:r>
    </w:p>
    <w:p w14:paraId="5F1B4510" w14:textId="77777777" w:rsidR="00C662CE" w:rsidRPr="00562166" w:rsidRDefault="00C662CE" w:rsidP="00C662CE">
      <w:pPr>
        <w:autoSpaceDE w:val="0"/>
        <w:autoSpaceDN w:val="0"/>
        <w:adjustRightInd w:val="0"/>
        <w:spacing w:after="0"/>
        <w:rPr>
          <w:rFonts w:ascii="Courier New" w:eastAsiaTheme="minorEastAsia" w:hAnsi="Courier New" w:cs="Courier New"/>
          <w:sz w:val="16"/>
          <w:szCs w:val="16"/>
          <w:lang w:eastAsia="zh-CN"/>
        </w:rPr>
      </w:pPr>
      <w:r w:rsidRPr="00562166">
        <w:rPr>
          <w:rFonts w:ascii="Courier New" w:eastAsiaTheme="minorEastAsia" w:hAnsi="Courier New" w:cs="Courier New"/>
          <w:sz w:val="16"/>
          <w:szCs w:val="16"/>
          <w:lang w:eastAsia="zh-CN"/>
        </w:rPr>
        <w:t xml:space="preserve">            Drops:1665</w:t>
      </w:r>
    </w:p>
    <w:p w14:paraId="343554A0" w14:textId="77777777" w:rsidR="00C662CE" w:rsidRPr="00562166" w:rsidRDefault="00C662CE" w:rsidP="00C662CE">
      <w:pPr>
        <w:spacing w:after="0"/>
        <w:rPr>
          <w:lang w:val="en-GB"/>
        </w:rPr>
      </w:pPr>
    </w:p>
    <w:p w14:paraId="7CFC417B" w14:textId="77777777" w:rsidR="00C662CE" w:rsidRPr="00562166" w:rsidRDefault="00C662CE" w:rsidP="00C662CE">
      <w:pPr>
        <w:spacing w:after="0"/>
        <w:rPr>
          <w:lang w:val="en-GB"/>
        </w:rPr>
      </w:pPr>
      <w:r w:rsidRPr="00562166">
        <w:rPr>
          <w:lang w:val="en-GB"/>
        </w:rPr>
        <w:t>The different types of interfaces listed here are:</w:t>
      </w:r>
    </w:p>
    <w:p w14:paraId="74691732" w14:textId="77777777" w:rsidR="00C662CE" w:rsidRPr="00562166" w:rsidRDefault="00C662CE" w:rsidP="00C662CE">
      <w:pPr>
        <w:pStyle w:val="ListParagraph"/>
        <w:numPr>
          <w:ilvl w:val="0"/>
          <w:numId w:val="26"/>
        </w:numPr>
      </w:pPr>
      <w:r w:rsidRPr="00562166">
        <w:rPr>
          <w:lang w:val="en-GB"/>
        </w:rPr>
        <w:t>vif0/0 - Represents the underlay NIC card (usually a Linux bond interface).</w:t>
      </w:r>
    </w:p>
    <w:p w14:paraId="7EABE1C1" w14:textId="77777777" w:rsidR="00C662CE" w:rsidRPr="00562166" w:rsidRDefault="00C662CE" w:rsidP="00C662CE">
      <w:pPr>
        <w:pStyle w:val="ListParagraph"/>
        <w:numPr>
          <w:ilvl w:val="0"/>
          <w:numId w:val="26"/>
        </w:numPr>
      </w:pPr>
      <w:r w:rsidRPr="00562166">
        <w:t xml:space="preserve">vif0/1 – Represents the </w:t>
      </w:r>
      <w:proofErr w:type="spellStart"/>
      <w:r w:rsidRPr="00562166">
        <w:t>interfact</w:t>
      </w:r>
      <w:proofErr w:type="spellEnd"/>
      <w:r w:rsidRPr="00562166">
        <w:t xml:space="preserve"> to the </w:t>
      </w:r>
      <w:proofErr w:type="spellStart"/>
      <w:r w:rsidRPr="00562166">
        <w:t>linux</w:t>
      </w:r>
      <w:proofErr w:type="spellEnd"/>
      <w:r w:rsidRPr="00562166">
        <w:t xml:space="preserve"> operating system (vhost0)</w:t>
      </w:r>
    </w:p>
    <w:p w14:paraId="2300AE6A" w14:textId="77777777" w:rsidR="00C662CE" w:rsidRPr="00562166" w:rsidRDefault="00C662CE" w:rsidP="00C662CE">
      <w:pPr>
        <w:pStyle w:val="ListParagraph"/>
        <w:numPr>
          <w:ilvl w:val="0"/>
          <w:numId w:val="26"/>
        </w:numPr>
      </w:pPr>
      <w:r w:rsidRPr="00562166">
        <w:t xml:space="preserve">vif0/2 – Represents the </w:t>
      </w:r>
      <w:proofErr w:type="spellStart"/>
      <w:r w:rsidRPr="00562166">
        <w:t>interfact</w:t>
      </w:r>
      <w:proofErr w:type="spellEnd"/>
      <w:r w:rsidRPr="00562166">
        <w:t xml:space="preserve"> to the </w:t>
      </w:r>
      <w:proofErr w:type="spellStart"/>
      <w:r w:rsidRPr="00562166">
        <w:t>vRouter</w:t>
      </w:r>
      <w:proofErr w:type="spellEnd"/>
      <w:r w:rsidRPr="00562166">
        <w:t xml:space="preserve"> agent (pkt0).</w:t>
      </w:r>
    </w:p>
    <w:p w14:paraId="6C2FD160" w14:textId="77777777" w:rsidR="00C662CE" w:rsidRPr="00562166" w:rsidRDefault="00C662CE" w:rsidP="00C662CE">
      <w:pPr>
        <w:pStyle w:val="ListParagraph"/>
        <w:numPr>
          <w:ilvl w:val="0"/>
          <w:numId w:val="26"/>
        </w:numPr>
      </w:pPr>
      <w:r w:rsidRPr="00562166">
        <w:t xml:space="preserve">vif0/3 and higher – Represents the </w:t>
      </w:r>
      <w:r w:rsidRPr="00562166">
        <w:rPr>
          <w:lang w:val="en-GB"/>
        </w:rPr>
        <w:t>Virtual Machine Interfaces (VNIC).</w:t>
      </w:r>
    </w:p>
    <w:p w14:paraId="01804AE9"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31C68A03" w14:textId="77777777" w:rsidR="00C662CE" w:rsidRPr="00562166" w:rsidRDefault="00C662CE" w:rsidP="00C662CE">
      <w:pPr>
        <w:pStyle w:val="Heading3"/>
        <w:rPr>
          <w:b w:val="0"/>
          <w:bCs w:val="0"/>
        </w:rPr>
      </w:pPr>
      <w:bookmarkStart w:id="12" w:name="_Toc54542702"/>
      <w:proofErr w:type="spellStart"/>
      <w:r w:rsidRPr="00562166">
        <w:rPr>
          <w:b w:val="0"/>
          <w:bCs w:val="0"/>
        </w:rPr>
        <w:t>vRouter</w:t>
      </w:r>
      <w:proofErr w:type="spellEnd"/>
      <w:r w:rsidRPr="00562166">
        <w:rPr>
          <w:b w:val="0"/>
          <w:bCs w:val="0"/>
        </w:rPr>
        <w:t xml:space="preserve"> packet processing Pipeline</w:t>
      </w:r>
      <w:bookmarkEnd w:id="12"/>
    </w:p>
    <w:p w14:paraId="28A965DE"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05B5AD49"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 xml:space="preserve">The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packet processing pipeline is described in the picture below.</w:t>
      </w:r>
    </w:p>
    <w:p w14:paraId="25C58B1F"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2676EBEF" w14:textId="0A6CC762" w:rsidR="00C662CE" w:rsidRPr="00562166" w:rsidRDefault="00C662CE" w:rsidP="00C662CE">
      <w:pPr>
        <w:spacing w:after="0"/>
        <w:rPr>
          <w:rFonts w:ascii="Times New Roman" w:eastAsia="Times New Roman" w:hAnsi="Times New Roman" w:cs="Times New Roman"/>
        </w:rPr>
      </w:pPr>
      <w:r w:rsidRPr="00562166">
        <w:rPr>
          <w:noProof/>
        </w:rPr>
        <w:drawing>
          <wp:inline distT="0" distB="0" distL="0" distR="0" wp14:anchorId="41ACA66B" wp14:editId="261839C3">
            <wp:extent cx="5943600" cy="1671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671320"/>
                    </a:xfrm>
                    <a:prstGeom prst="rect">
                      <a:avLst/>
                    </a:prstGeom>
                    <a:noFill/>
                    <a:ln>
                      <a:noFill/>
                    </a:ln>
                  </pic:spPr>
                </pic:pic>
              </a:graphicData>
            </a:graphic>
          </wp:inline>
        </w:drawing>
      </w:r>
    </w:p>
    <w:p w14:paraId="3B45EC7B"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048DF2CE"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 xml:space="preserve">There are various tables and engines in action in this pipeline. Some of the important tables in this pipeline are flow table, route table, NH table and the MPLS/VXLAN table. The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agent programs these tables based on the forwarding state it receives from the control node and also based on its own internal processing. Each packet, depending on which interface it is coming from, is subjected to the desired processing. </w:t>
      </w:r>
    </w:p>
    <w:p w14:paraId="54A888F9"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609BA4E0"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At a high level, all packets enter from an interface called ‘</w:t>
      </w:r>
      <w:proofErr w:type="spellStart"/>
      <w:r w:rsidRPr="00562166">
        <w:rPr>
          <w:rFonts w:ascii="AppleSystemUIFont" w:eastAsiaTheme="minorEastAsia" w:hAnsi="AppleSystemUIFont" w:cs="AppleSystemUIFont"/>
          <w:lang w:eastAsia="zh-CN"/>
        </w:rPr>
        <w:t>vif</w:t>
      </w:r>
      <w:proofErr w:type="spellEnd"/>
      <w:r w:rsidRPr="00562166">
        <w:rPr>
          <w:rFonts w:ascii="AppleSystemUIFont" w:eastAsiaTheme="minorEastAsia" w:hAnsi="AppleSystemUIFont" w:cs="AppleSystemUIFont"/>
          <w:lang w:eastAsia="zh-CN"/>
        </w:rPr>
        <w:t xml:space="preserve">’. The </w:t>
      </w:r>
      <w:proofErr w:type="spellStart"/>
      <w:r w:rsidRPr="00562166">
        <w:rPr>
          <w:rFonts w:ascii="AppleSystemUIFont" w:eastAsiaTheme="minorEastAsia" w:hAnsi="AppleSystemUIFont" w:cs="AppleSystemUIFont"/>
          <w:lang w:eastAsia="zh-CN"/>
        </w:rPr>
        <w:t>vifs</w:t>
      </w:r>
      <w:proofErr w:type="spellEnd"/>
      <w:r w:rsidRPr="00562166">
        <w:rPr>
          <w:rFonts w:ascii="AppleSystemUIFont" w:eastAsiaTheme="minorEastAsia" w:hAnsi="AppleSystemUIFont" w:cs="AppleSystemUIFont"/>
          <w:lang w:eastAsia="zh-CN"/>
        </w:rPr>
        <w:t xml:space="preserve"> are nothing but one of the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interfaces that we described previously. Example: tap interface, physical interface, vhost0 interface, agent interface etc. Depending upon the configuration of that interface, it enters different pipeline stages, doing lookups in different tables and based on what actions are defined in each stage, the packets are modified accordingly. </w:t>
      </w:r>
    </w:p>
    <w:p w14:paraId="4E111F35"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01E71B6F"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 xml:space="preserve">At the end of the processing, it is sent to another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interface or </w:t>
      </w:r>
      <w:proofErr w:type="spellStart"/>
      <w:r w:rsidRPr="00562166">
        <w:rPr>
          <w:rFonts w:ascii="AppleSystemUIFont" w:eastAsiaTheme="minorEastAsia" w:hAnsi="AppleSystemUIFont" w:cs="AppleSystemUIFont"/>
          <w:lang w:eastAsia="zh-CN"/>
        </w:rPr>
        <w:t>vif</w:t>
      </w:r>
      <w:proofErr w:type="spellEnd"/>
      <w:r w:rsidRPr="00562166">
        <w:rPr>
          <w:rFonts w:ascii="AppleSystemUIFont" w:eastAsiaTheme="minorEastAsia" w:hAnsi="AppleSystemUIFont" w:cs="AppleSystemUIFont"/>
          <w:lang w:eastAsia="zh-CN"/>
        </w:rPr>
        <w:t xml:space="preserve"> after encapsulation or decapsulation. This is a fairly generic pipeline and the agent stitches this based on the rich feature set that the contrail cluster is configured.</w:t>
      </w:r>
    </w:p>
    <w:p w14:paraId="1A142960"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p>
    <w:p w14:paraId="1283F643" w14:textId="77777777" w:rsidR="00C662CE" w:rsidRPr="00562166" w:rsidRDefault="00C662CE" w:rsidP="00C662CE">
      <w:pPr>
        <w:autoSpaceDE w:val="0"/>
        <w:autoSpaceDN w:val="0"/>
        <w:adjustRightInd w:val="0"/>
        <w:spacing w:after="0"/>
        <w:rPr>
          <w:rFonts w:ascii="AppleSystemUIFont" w:eastAsiaTheme="minorEastAsia" w:hAnsi="AppleSystemUIFont" w:cs="AppleSystemUIFont"/>
          <w:lang w:eastAsia="zh-CN"/>
        </w:rPr>
      </w:pPr>
      <w:r w:rsidRPr="00562166">
        <w:rPr>
          <w:rFonts w:ascii="AppleSystemUIFont" w:eastAsiaTheme="minorEastAsia" w:hAnsi="AppleSystemUIFont" w:cs="AppleSystemUIFont"/>
          <w:lang w:eastAsia="zh-CN"/>
        </w:rPr>
        <w:t xml:space="preserve">Another important aspect of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is that of forwarding modes. The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can work in two modes - flow mode (bottom pipeline on the diagram above) or packet mode (top on the diagram above). By default, Contrail works in flow mode. This means that,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keep track of every single flow traversing it. Depending on the flow action, it can either forward the packet or drop it. In the packet mode, </w:t>
      </w:r>
      <w:proofErr w:type="spellStart"/>
      <w:r w:rsidRPr="00562166">
        <w:rPr>
          <w:rFonts w:ascii="AppleSystemUIFont" w:eastAsiaTheme="minorEastAsia" w:hAnsi="AppleSystemUIFont" w:cs="AppleSystemUIFont"/>
          <w:lang w:eastAsia="zh-CN"/>
        </w:rPr>
        <w:t>vRouter</w:t>
      </w:r>
      <w:proofErr w:type="spellEnd"/>
      <w:r w:rsidRPr="00562166">
        <w:rPr>
          <w:rFonts w:ascii="AppleSystemUIFont" w:eastAsiaTheme="minorEastAsia" w:hAnsi="AppleSystemUIFont" w:cs="AppleSystemUIFont"/>
          <w:lang w:eastAsia="zh-CN"/>
        </w:rPr>
        <w:t xml:space="preserve"> bypasses the flow table and directly uses the </w:t>
      </w:r>
      <w:proofErr w:type="spellStart"/>
      <w:r w:rsidRPr="00562166">
        <w:rPr>
          <w:rFonts w:ascii="AppleSystemUIFont" w:eastAsiaTheme="minorEastAsia" w:hAnsi="AppleSystemUIFont" w:cs="AppleSystemUIFont"/>
          <w:lang w:eastAsia="zh-CN"/>
        </w:rPr>
        <w:t>nexthop</w:t>
      </w:r>
      <w:proofErr w:type="spellEnd"/>
      <w:r w:rsidRPr="00562166">
        <w:rPr>
          <w:rFonts w:ascii="AppleSystemUIFont" w:eastAsiaTheme="minorEastAsia" w:hAnsi="AppleSystemUIFont" w:cs="AppleSystemUIFont"/>
          <w:lang w:eastAsia="zh-CN"/>
        </w:rPr>
        <w:t xml:space="preserve"> to </w:t>
      </w:r>
      <w:r w:rsidRPr="00562166">
        <w:rPr>
          <w:rFonts w:ascii="AppleSystemUIFont" w:eastAsiaTheme="minorEastAsia" w:hAnsi="AppleSystemUIFont" w:cs="AppleSystemUIFont"/>
          <w:lang w:eastAsia="zh-CN"/>
        </w:rPr>
        <w:lastRenderedPageBreak/>
        <w:t xml:space="preserve">treatment that needs to be given to the packet. Example: If the </w:t>
      </w:r>
      <w:proofErr w:type="spellStart"/>
      <w:r w:rsidRPr="00562166">
        <w:rPr>
          <w:rFonts w:ascii="AppleSystemUIFont" w:eastAsiaTheme="minorEastAsia" w:hAnsi="AppleSystemUIFont" w:cs="AppleSystemUIFont"/>
          <w:lang w:eastAsia="zh-CN"/>
        </w:rPr>
        <w:t>nexthop</w:t>
      </w:r>
      <w:proofErr w:type="spellEnd"/>
      <w:r w:rsidRPr="00562166">
        <w:rPr>
          <w:rFonts w:ascii="AppleSystemUIFont" w:eastAsiaTheme="minorEastAsia" w:hAnsi="AppleSystemUIFont" w:cs="AppleSystemUIFont"/>
          <w:lang w:eastAsia="zh-CN"/>
        </w:rPr>
        <w:t xml:space="preserve"> is tunnel next hop, the packet is encapsulated in a tunnel header and forwarded into an outgoing interface. </w:t>
      </w:r>
    </w:p>
    <w:p w14:paraId="6B8B1D29" w14:textId="77777777" w:rsidR="00C662CE" w:rsidRPr="00562166" w:rsidRDefault="00C662CE" w:rsidP="00C662CE">
      <w:pPr>
        <w:autoSpaceDE w:val="0"/>
        <w:autoSpaceDN w:val="0"/>
        <w:adjustRightInd w:val="0"/>
        <w:rPr>
          <w:rFonts w:ascii="AppleSystemUIFont" w:eastAsiaTheme="minorEastAsia" w:hAnsi="AppleSystemUIFont" w:cs="AppleSystemUIFont"/>
          <w:lang w:eastAsia="zh-CN"/>
        </w:rPr>
      </w:pPr>
    </w:p>
    <w:p w14:paraId="52EAB045" w14:textId="77777777" w:rsidR="00C662CE" w:rsidRPr="00562166" w:rsidRDefault="00C662CE" w:rsidP="00C662CE">
      <w:pPr>
        <w:pStyle w:val="Heading3"/>
        <w:rPr>
          <w:b w:val="0"/>
          <w:bCs w:val="0"/>
          <w:lang w:val="en-GB"/>
        </w:rPr>
      </w:pPr>
      <w:bookmarkStart w:id="13" w:name="_Toc54542703"/>
      <w:bookmarkStart w:id="14" w:name="_Toc51017278"/>
      <w:proofErr w:type="spellStart"/>
      <w:r w:rsidRPr="00562166">
        <w:rPr>
          <w:b w:val="0"/>
          <w:bCs w:val="0"/>
          <w:lang w:val="en-GB"/>
        </w:rPr>
        <w:t>vRouter</w:t>
      </w:r>
      <w:proofErr w:type="spellEnd"/>
      <w:r w:rsidRPr="00562166">
        <w:rPr>
          <w:b w:val="0"/>
          <w:bCs w:val="0"/>
          <w:lang w:val="en-GB"/>
        </w:rPr>
        <w:t xml:space="preserve"> deployment methods</w:t>
      </w:r>
      <w:bookmarkEnd w:id="13"/>
      <w:bookmarkEnd w:id="14"/>
    </w:p>
    <w:p w14:paraId="10792302" w14:textId="77777777" w:rsidR="00C662CE" w:rsidRPr="00562166" w:rsidRDefault="00C662CE" w:rsidP="00C662CE">
      <w:pPr>
        <w:rPr>
          <w:lang w:val="en-GB"/>
        </w:rPr>
      </w:pPr>
      <w:r w:rsidRPr="00562166">
        <w:rPr>
          <w:lang w:val="en-GB"/>
        </w:rPr>
        <w:t xml:space="preserve">Contrail supports three kinds of </w:t>
      </w:r>
      <w:proofErr w:type="spellStart"/>
      <w:r w:rsidRPr="00562166">
        <w:rPr>
          <w:lang w:val="en-GB"/>
        </w:rPr>
        <w:t>vRouter</w:t>
      </w:r>
      <w:proofErr w:type="spellEnd"/>
      <w:r w:rsidRPr="00562166">
        <w:rPr>
          <w:lang w:val="en-GB"/>
        </w:rPr>
        <w:t xml:space="preserve"> deployments:</w:t>
      </w:r>
    </w:p>
    <w:p w14:paraId="1240B256" w14:textId="77777777" w:rsidR="00C662CE" w:rsidRPr="00562166" w:rsidRDefault="00C662CE" w:rsidP="00C662CE">
      <w:pPr>
        <w:pStyle w:val="Heading4"/>
        <w:rPr>
          <w:bCs w:val="0"/>
          <w:i w:val="0"/>
          <w:lang w:val="en-GB"/>
        </w:rPr>
      </w:pPr>
      <w:r w:rsidRPr="00562166">
        <w:rPr>
          <w:bCs w:val="0"/>
          <w:i w:val="0"/>
          <w:lang w:val="en-GB"/>
        </w:rPr>
        <w:t>Linux Kernel</w:t>
      </w:r>
    </w:p>
    <w:p w14:paraId="57063FF8" w14:textId="77777777" w:rsidR="00C662CE" w:rsidRPr="00562166" w:rsidRDefault="00C662CE" w:rsidP="00C662CE">
      <w:pPr>
        <w:pStyle w:val="BodyText"/>
        <w:spacing w:before="0" w:after="0"/>
        <w:rPr>
          <w:lang w:val="en-GB"/>
        </w:rPr>
      </w:pPr>
      <w:r w:rsidRPr="00562166">
        <w:rPr>
          <w:lang w:val="en-GB"/>
        </w:rPr>
        <w:t xml:space="preserve">In this method of deployment, </w:t>
      </w:r>
      <w:proofErr w:type="spellStart"/>
      <w:r w:rsidRPr="00562166">
        <w:rPr>
          <w:lang w:val="en-GB"/>
        </w:rPr>
        <w:t>vRouter</w:t>
      </w:r>
      <w:proofErr w:type="spellEnd"/>
      <w:r w:rsidRPr="00562166">
        <w:rPr>
          <w:lang w:val="en-GB"/>
        </w:rPr>
        <w:t xml:space="preserve"> is installed as a kernel module (</w:t>
      </w:r>
      <w:proofErr w:type="spellStart"/>
      <w:r w:rsidRPr="00562166">
        <w:rPr>
          <w:lang w:val="en-GB"/>
        </w:rPr>
        <w:t>vrouter.ko</w:t>
      </w:r>
      <w:proofErr w:type="spellEnd"/>
      <w:r w:rsidRPr="00562166">
        <w:rPr>
          <w:lang w:val="en-GB"/>
        </w:rPr>
        <w:t xml:space="preserve">) inside the Linux operating system. This is the default installation mode when configuring a compute node. </w:t>
      </w:r>
      <w:proofErr w:type="spellStart"/>
      <w:r w:rsidRPr="00562166">
        <w:rPr>
          <w:lang w:val="en-GB"/>
        </w:rPr>
        <w:t>vRouter</w:t>
      </w:r>
      <w:proofErr w:type="spellEnd"/>
      <w:r w:rsidRPr="00562166">
        <w:rPr>
          <w:lang w:val="en-GB"/>
        </w:rPr>
        <w:t xml:space="preserve"> registers itself with the </w:t>
      </w:r>
      <w:proofErr w:type="spellStart"/>
      <w:r w:rsidRPr="00562166">
        <w:rPr>
          <w:lang w:val="en-GB"/>
        </w:rPr>
        <w:t>linux</w:t>
      </w:r>
      <w:proofErr w:type="spellEnd"/>
      <w:r w:rsidRPr="00562166">
        <w:rPr>
          <w:lang w:val="en-GB"/>
        </w:rPr>
        <w:t xml:space="preserve"> TCP/IP stack to get packets from any of the </w:t>
      </w:r>
      <w:proofErr w:type="spellStart"/>
      <w:r w:rsidRPr="00562166">
        <w:rPr>
          <w:lang w:val="en-GB"/>
        </w:rPr>
        <w:t>linux</w:t>
      </w:r>
      <w:proofErr w:type="spellEnd"/>
      <w:r w:rsidRPr="00562166">
        <w:rPr>
          <w:lang w:val="en-GB"/>
        </w:rPr>
        <w:t xml:space="preserve"> interfaces. It uses the </w:t>
      </w:r>
      <w:proofErr w:type="spellStart"/>
      <w:r w:rsidRPr="00562166">
        <w:rPr>
          <w:lang w:val="en-GB"/>
        </w:rPr>
        <w:t>netdev_rx_handler_register</w:t>
      </w:r>
      <w:proofErr w:type="spellEnd"/>
      <w:r w:rsidRPr="00562166">
        <w:rPr>
          <w:lang w:val="en-GB"/>
        </w:rPr>
        <w:t xml:space="preserve">() API provided by </w:t>
      </w:r>
      <w:proofErr w:type="spellStart"/>
      <w:r w:rsidRPr="00562166">
        <w:rPr>
          <w:lang w:val="en-GB"/>
        </w:rPr>
        <w:t>linux</w:t>
      </w:r>
      <w:proofErr w:type="spellEnd"/>
      <w:r w:rsidRPr="00562166">
        <w:rPr>
          <w:lang w:val="en-GB"/>
        </w:rPr>
        <w:t xml:space="preserve"> for this purpose. The interfaces can be bond, physical, tap (for VMs), </w:t>
      </w:r>
      <w:proofErr w:type="spellStart"/>
      <w:r w:rsidRPr="00562166">
        <w:rPr>
          <w:lang w:val="en-GB"/>
        </w:rPr>
        <w:t>veth</w:t>
      </w:r>
      <w:proofErr w:type="spellEnd"/>
      <w:r w:rsidRPr="00562166">
        <w:rPr>
          <w:lang w:val="en-GB"/>
        </w:rPr>
        <w:t xml:space="preserve"> (for containers) etc. It relies on </w:t>
      </w:r>
      <w:proofErr w:type="spellStart"/>
      <w:r w:rsidRPr="00562166">
        <w:rPr>
          <w:lang w:val="en-GB"/>
        </w:rPr>
        <w:t>linux</w:t>
      </w:r>
      <w:proofErr w:type="spellEnd"/>
      <w:r w:rsidRPr="00562166">
        <w:rPr>
          <w:lang w:val="en-GB"/>
        </w:rPr>
        <w:t xml:space="preserve"> to send and receive packets from different interfaces. Example: Linux exposes a tap interface backed by </w:t>
      </w:r>
      <w:proofErr w:type="spellStart"/>
      <w:r w:rsidRPr="00562166">
        <w:rPr>
          <w:lang w:val="en-GB"/>
        </w:rPr>
        <w:t>vhost</w:t>
      </w:r>
      <w:proofErr w:type="spellEnd"/>
      <w:r w:rsidRPr="00562166">
        <w:rPr>
          <w:lang w:val="en-GB"/>
        </w:rPr>
        <w:t xml:space="preserve">-net driver to communicate with VMs. Once </w:t>
      </w:r>
      <w:proofErr w:type="spellStart"/>
      <w:r w:rsidRPr="00562166">
        <w:rPr>
          <w:lang w:val="en-GB"/>
        </w:rPr>
        <w:t>vRouter</w:t>
      </w:r>
      <w:proofErr w:type="spellEnd"/>
      <w:r w:rsidRPr="00562166">
        <w:rPr>
          <w:lang w:val="en-GB"/>
        </w:rPr>
        <w:t xml:space="preserve"> registers for packets from this tap interface, the </w:t>
      </w:r>
      <w:proofErr w:type="spellStart"/>
      <w:r w:rsidRPr="00562166">
        <w:rPr>
          <w:lang w:val="en-GB"/>
        </w:rPr>
        <w:t>linux</w:t>
      </w:r>
      <w:proofErr w:type="spellEnd"/>
      <w:r w:rsidRPr="00562166">
        <w:rPr>
          <w:lang w:val="en-GB"/>
        </w:rPr>
        <w:t xml:space="preserve"> stack sends all the packets to it. To send a packet, </w:t>
      </w:r>
      <w:proofErr w:type="spellStart"/>
      <w:r w:rsidRPr="00562166">
        <w:rPr>
          <w:lang w:val="en-GB"/>
        </w:rPr>
        <w:t>vRouter</w:t>
      </w:r>
      <w:proofErr w:type="spellEnd"/>
      <w:r w:rsidRPr="00562166">
        <w:rPr>
          <w:lang w:val="en-GB"/>
        </w:rPr>
        <w:t xml:space="preserve"> just has to use regular </w:t>
      </w:r>
      <w:proofErr w:type="spellStart"/>
      <w:r w:rsidRPr="00562166">
        <w:rPr>
          <w:lang w:val="en-GB"/>
        </w:rPr>
        <w:t>linux</w:t>
      </w:r>
      <w:proofErr w:type="spellEnd"/>
      <w:r w:rsidRPr="00562166">
        <w:rPr>
          <w:lang w:val="en-GB"/>
        </w:rPr>
        <w:t xml:space="preserve"> APIs like </w:t>
      </w:r>
      <w:proofErr w:type="spellStart"/>
      <w:r w:rsidRPr="00562166">
        <w:rPr>
          <w:lang w:val="en-GB"/>
        </w:rPr>
        <w:t>dev_queue_xmit</w:t>
      </w:r>
      <w:proofErr w:type="spellEnd"/>
      <w:r w:rsidRPr="00562166">
        <w:rPr>
          <w:lang w:val="en-GB"/>
        </w:rPr>
        <w:t xml:space="preserve">() to send the packets out on a </w:t>
      </w:r>
      <w:proofErr w:type="spellStart"/>
      <w:r w:rsidRPr="00562166">
        <w:rPr>
          <w:lang w:val="en-GB"/>
        </w:rPr>
        <w:t>linux</w:t>
      </w:r>
      <w:proofErr w:type="spellEnd"/>
      <w:r w:rsidRPr="00562166">
        <w:rPr>
          <w:lang w:val="en-GB"/>
        </w:rPr>
        <w:t xml:space="preserve"> interface.</w:t>
      </w:r>
    </w:p>
    <w:p w14:paraId="25D0E5D0" w14:textId="77777777" w:rsidR="00C662CE" w:rsidRPr="00562166" w:rsidRDefault="00C662CE" w:rsidP="00C662CE">
      <w:pPr>
        <w:pStyle w:val="BodyText"/>
        <w:spacing w:before="0" w:after="0"/>
        <w:ind w:left="360"/>
        <w:rPr>
          <w:lang w:val="en-GB"/>
        </w:rPr>
      </w:pPr>
    </w:p>
    <w:p w14:paraId="5A0D126F" w14:textId="77777777" w:rsidR="00C662CE" w:rsidRPr="00562166" w:rsidRDefault="00C662CE" w:rsidP="00C662CE">
      <w:pPr>
        <w:pStyle w:val="BodyText"/>
        <w:spacing w:before="0" w:after="0"/>
        <w:ind w:left="720"/>
      </w:pPr>
      <w:r w:rsidRPr="00562166">
        <w:rPr>
          <w:noProof/>
        </w:rPr>
        <w:drawing>
          <wp:inline distT="0" distB="0" distL="0" distR="0" wp14:anchorId="0F8B252C" wp14:editId="681DD52F">
            <wp:extent cx="2971800" cy="3129915"/>
            <wp:effectExtent l="0" t="0" r="0" b="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3129915"/>
                    </a:xfrm>
                    <a:prstGeom prst="rect">
                      <a:avLst/>
                    </a:prstGeom>
                    <a:noFill/>
                    <a:ln>
                      <a:noFill/>
                    </a:ln>
                  </pic:spPr>
                </pic:pic>
              </a:graphicData>
            </a:graphic>
          </wp:inline>
        </w:drawing>
      </w:r>
    </w:p>
    <w:p w14:paraId="42891D2B" w14:textId="77777777" w:rsidR="00C662CE" w:rsidRPr="00562166" w:rsidRDefault="00C662CE" w:rsidP="00C662CE">
      <w:pPr>
        <w:pStyle w:val="BodyText"/>
        <w:spacing w:before="0" w:after="0"/>
        <w:rPr>
          <w:lang w:val="en-GB"/>
        </w:rPr>
      </w:pPr>
    </w:p>
    <w:p w14:paraId="2130C33B" w14:textId="77777777" w:rsidR="00C662CE" w:rsidRPr="00562166" w:rsidRDefault="00C662CE" w:rsidP="00C662CE">
      <w:pPr>
        <w:spacing w:after="0"/>
        <w:rPr>
          <w:lang w:val="en-GB"/>
        </w:rPr>
      </w:pPr>
      <w:r w:rsidRPr="00562166">
        <w:rPr>
          <w:lang w:val="en-GB"/>
        </w:rPr>
        <w:t xml:space="preserve">NIC queues (either physical or virtual) are handled by Linux Operating system. </w:t>
      </w:r>
    </w:p>
    <w:p w14:paraId="66BE6248" w14:textId="77777777" w:rsidR="00C662CE" w:rsidRPr="00562166" w:rsidRDefault="00C662CE" w:rsidP="00C662CE">
      <w:pPr>
        <w:spacing w:after="0"/>
        <w:rPr>
          <w:lang w:val="en-GB"/>
        </w:rPr>
      </w:pPr>
      <w:r w:rsidRPr="00562166">
        <w:rPr>
          <w:lang w:val="en-GB"/>
        </w:rPr>
        <w:t xml:space="preserve">With respect to the packet processing performance, the tuning has to be done at Linux Operating System level. </w:t>
      </w:r>
    </w:p>
    <w:p w14:paraId="30CD58AC" w14:textId="77777777" w:rsidR="00C662CE" w:rsidRPr="00562166" w:rsidRDefault="00C662CE" w:rsidP="00C662CE">
      <w:pPr>
        <w:pStyle w:val="BodyText"/>
        <w:spacing w:before="0" w:after="0"/>
        <w:rPr>
          <w:lang w:val="en-GB"/>
        </w:rPr>
      </w:pPr>
    </w:p>
    <w:p w14:paraId="50CF8345" w14:textId="77777777" w:rsidR="00C662CE" w:rsidRPr="00562166" w:rsidRDefault="00C662CE" w:rsidP="00C662CE">
      <w:pPr>
        <w:pStyle w:val="BodyText"/>
        <w:spacing w:before="0" w:after="0"/>
        <w:rPr>
          <w:lang w:val="en-GB"/>
        </w:rPr>
      </w:pPr>
    </w:p>
    <w:p w14:paraId="43EBBE2A" w14:textId="77777777" w:rsidR="00C662CE" w:rsidRPr="00562166" w:rsidRDefault="00C662CE" w:rsidP="00C662CE">
      <w:pPr>
        <w:spacing w:after="0"/>
        <w:rPr>
          <w:lang w:val="en-GB"/>
        </w:rPr>
      </w:pPr>
    </w:p>
    <w:p w14:paraId="45EB31C4" w14:textId="77777777" w:rsidR="00C662CE" w:rsidRPr="00562166" w:rsidRDefault="00C662CE" w:rsidP="00C662CE">
      <w:pPr>
        <w:rPr>
          <w:lang w:val="en-GB"/>
        </w:rPr>
      </w:pPr>
      <w:r w:rsidRPr="00562166">
        <w:rPr>
          <w:noProof/>
        </w:rPr>
        <w:lastRenderedPageBreak/>
        <w:drawing>
          <wp:inline distT="0" distB="0" distL="0" distR="0" wp14:anchorId="5B8861DC" wp14:editId="1A1F2372">
            <wp:extent cx="5339069" cy="4648200"/>
            <wp:effectExtent l="0" t="0" r="0" b="0"/>
            <wp:docPr id="135"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069" cy="4648200"/>
                    </a:xfrm>
                    <a:prstGeom prst="rect">
                      <a:avLst/>
                    </a:prstGeom>
                    <a:noFill/>
                    <a:ln>
                      <a:noFill/>
                    </a:ln>
                  </pic:spPr>
                </pic:pic>
              </a:graphicData>
            </a:graphic>
          </wp:inline>
        </w:drawing>
      </w:r>
    </w:p>
    <w:p w14:paraId="6AE1043E" w14:textId="77777777" w:rsidR="00C662CE" w:rsidRPr="00562166" w:rsidRDefault="00C662CE" w:rsidP="00C662CE">
      <w:pPr>
        <w:spacing w:after="0"/>
        <w:rPr>
          <w:lang w:val="en-GB"/>
        </w:rPr>
      </w:pPr>
    </w:p>
    <w:p w14:paraId="556CA8C5" w14:textId="77777777" w:rsidR="00C662CE" w:rsidRPr="00562166" w:rsidRDefault="00C662CE" w:rsidP="00C662CE">
      <w:pPr>
        <w:spacing w:after="0"/>
        <w:rPr>
          <w:lang w:val="en-GB"/>
        </w:rPr>
      </w:pPr>
    </w:p>
    <w:p w14:paraId="44937D49" w14:textId="77777777" w:rsidR="00C662CE" w:rsidRPr="00562166" w:rsidRDefault="00C662CE" w:rsidP="00C662CE">
      <w:pPr>
        <w:spacing w:after="0"/>
        <w:rPr>
          <w:lang w:val="en-GB"/>
        </w:rPr>
      </w:pPr>
    </w:p>
    <w:p w14:paraId="693A2CB0" w14:textId="77777777" w:rsidR="00C662CE" w:rsidRPr="00562166" w:rsidRDefault="00C662CE" w:rsidP="00C662CE">
      <w:pPr>
        <w:spacing w:after="0"/>
        <w:rPr>
          <w:lang w:val="en-GB"/>
        </w:rPr>
      </w:pPr>
      <w:r w:rsidRPr="00562166">
        <w:rPr>
          <w:lang w:val="en-GB"/>
        </w:rPr>
        <w:t>Here, packet processing is works in interrupt mode. This mode generates interrupts resulting in lot of context switches. When the packet flow rate is low, this is works well. But as soon as the packet rate starts increasing, the system gets overwhelmed with the number of interrupts generated resulting in poor performance.</w:t>
      </w:r>
    </w:p>
    <w:p w14:paraId="77D14D9A" w14:textId="77777777" w:rsidR="00C662CE" w:rsidRPr="00562166" w:rsidRDefault="00C662CE" w:rsidP="00C662CE">
      <w:pPr>
        <w:pStyle w:val="BodyText"/>
        <w:spacing w:before="0" w:after="0"/>
        <w:rPr>
          <w:lang w:val="en-GB"/>
        </w:rPr>
      </w:pPr>
    </w:p>
    <w:p w14:paraId="339AFBD7" w14:textId="77777777" w:rsidR="00C662CE" w:rsidRPr="00562166" w:rsidRDefault="00C662CE" w:rsidP="00C662CE">
      <w:pPr>
        <w:pStyle w:val="Heading4"/>
        <w:rPr>
          <w:bCs w:val="0"/>
          <w:i w:val="0"/>
          <w:lang w:val="en-GB"/>
        </w:rPr>
      </w:pPr>
      <w:r w:rsidRPr="00562166">
        <w:rPr>
          <w:rStyle w:val="Heading4Char"/>
        </w:rPr>
        <w:t>DPDK</w:t>
      </w:r>
    </w:p>
    <w:p w14:paraId="5BBC3A59" w14:textId="77777777" w:rsidR="00C662CE" w:rsidRPr="00562166" w:rsidRDefault="00C662CE" w:rsidP="00C662CE">
      <w:pPr>
        <w:spacing w:after="0"/>
        <w:rPr>
          <w:lang w:val="en-GB"/>
        </w:rPr>
      </w:pPr>
      <w:r w:rsidRPr="00562166">
        <w:rPr>
          <w:lang w:val="en-GB"/>
        </w:rPr>
        <w:t xml:space="preserve">In this mode, </w:t>
      </w:r>
      <w:proofErr w:type="spellStart"/>
      <w:r w:rsidRPr="00562166">
        <w:rPr>
          <w:lang w:val="en-GB"/>
        </w:rPr>
        <w:t>vRouter</w:t>
      </w:r>
      <w:proofErr w:type="spellEnd"/>
      <w:r w:rsidRPr="00562166">
        <w:rPr>
          <w:lang w:val="en-GB"/>
        </w:rPr>
        <w:t xml:space="preserve"> runs as a user space application that is linked to the DPDK library. This is the performant version of </w:t>
      </w:r>
      <w:proofErr w:type="spellStart"/>
      <w:r w:rsidRPr="00562166">
        <w:rPr>
          <w:lang w:val="en-GB"/>
        </w:rPr>
        <w:t>vRouter</w:t>
      </w:r>
      <w:proofErr w:type="spellEnd"/>
      <w:r w:rsidRPr="00562166">
        <w:rPr>
          <w:lang w:val="en-GB"/>
        </w:rPr>
        <w:t xml:space="preserve"> that is commonly used by </w:t>
      </w:r>
      <w:proofErr w:type="spellStart"/>
      <w:r w:rsidRPr="00562166">
        <w:rPr>
          <w:lang w:val="en-GB"/>
        </w:rPr>
        <w:t>telcos</w:t>
      </w:r>
      <w:proofErr w:type="spellEnd"/>
      <w:r w:rsidRPr="00562166">
        <w:rPr>
          <w:lang w:val="en-GB"/>
        </w:rPr>
        <w:t xml:space="preserve">, where the VNFs themselves are DPDK based applications. The performance of </w:t>
      </w:r>
      <w:proofErr w:type="spellStart"/>
      <w:r w:rsidRPr="00562166">
        <w:rPr>
          <w:lang w:val="en-GB"/>
        </w:rPr>
        <w:t>vRouter</w:t>
      </w:r>
      <w:proofErr w:type="spellEnd"/>
      <w:r w:rsidRPr="00562166">
        <w:rPr>
          <w:lang w:val="en-GB"/>
        </w:rPr>
        <w:t xml:space="preserve"> in this mode is more than 10 times higher than the kernel mode. The physical interface is used by DPDK’s poll mode drivers (PMD) instead of </w:t>
      </w:r>
      <w:proofErr w:type="spellStart"/>
      <w:r w:rsidRPr="00562166">
        <w:rPr>
          <w:lang w:val="en-GB"/>
        </w:rPr>
        <w:t>linux</w:t>
      </w:r>
      <w:proofErr w:type="spellEnd"/>
      <w:r w:rsidRPr="00562166">
        <w:rPr>
          <w:lang w:val="en-GB"/>
        </w:rPr>
        <w:t xml:space="preserve"> kernel’s interrupt-based drivers. A user-IO (UIO) Kernel module like </w:t>
      </w:r>
      <w:proofErr w:type="spellStart"/>
      <w:r w:rsidRPr="00562166">
        <w:rPr>
          <w:lang w:val="en-GB"/>
        </w:rPr>
        <w:t>vfio</w:t>
      </w:r>
      <w:proofErr w:type="spellEnd"/>
      <w:r w:rsidRPr="00562166">
        <w:rPr>
          <w:lang w:val="en-GB"/>
        </w:rPr>
        <w:t xml:space="preserve"> or </w:t>
      </w:r>
      <w:proofErr w:type="spellStart"/>
      <w:r w:rsidRPr="00562166">
        <w:rPr>
          <w:lang w:val="en-GB"/>
        </w:rPr>
        <w:t>uio</w:t>
      </w:r>
      <w:proofErr w:type="spellEnd"/>
      <w:r w:rsidRPr="00562166">
        <w:rPr>
          <w:lang w:val="en-GB"/>
        </w:rPr>
        <w:t xml:space="preserve"> is used to expose network interfaces registers into user space so that they are reachable by DPDK PMD. When a NIC is bound to UIO driver, it is moved from Linux kernel space to user space and therefore no more managed nor visible by the </w:t>
      </w:r>
      <w:proofErr w:type="spellStart"/>
      <w:r w:rsidRPr="00562166">
        <w:rPr>
          <w:lang w:val="en-GB"/>
        </w:rPr>
        <w:t>linux</w:t>
      </w:r>
      <w:proofErr w:type="spellEnd"/>
      <w:r w:rsidRPr="00562166">
        <w:rPr>
          <w:lang w:val="en-GB"/>
        </w:rPr>
        <w:t xml:space="preserve"> operating system. </w:t>
      </w:r>
      <w:r w:rsidRPr="00562166">
        <w:rPr>
          <w:lang w:val="en-GB"/>
        </w:rPr>
        <w:lastRenderedPageBreak/>
        <w:t xml:space="preserve">Consequently, it is the DPDK application (which is the </w:t>
      </w:r>
      <w:proofErr w:type="spellStart"/>
      <w:r w:rsidRPr="00562166">
        <w:rPr>
          <w:lang w:val="en-GB"/>
        </w:rPr>
        <w:t>vRouter</w:t>
      </w:r>
      <w:proofErr w:type="spellEnd"/>
      <w:r w:rsidRPr="00562166">
        <w:rPr>
          <w:lang w:val="en-GB"/>
        </w:rPr>
        <w:t xml:space="preserve"> here) that fully manages the NIC. This includes packets polling, packets processing and packets forwarding. No more action is taken by the operating system. All user packet processing steps are performed by the </w:t>
      </w:r>
      <w:proofErr w:type="spellStart"/>
      <w:r w:rsidRPr="00562166">
        <w:rPr>
          <w:lang w:val="en-GB"/>
        </w:rPr>
        <w:t>vRouter</w:t>
      </w:r>
      <w:proofErr w:type="spellEnd"/>
      <w:r w:rsidRPr="00562166">
        <w:rPr>
          <w:lang w:val="en-GB"/>
        </w:rPr>
        <w:t xml:space="preserve"> DPDK </w:t>
      </w:r>
      <w:proofErr w:type="spellStart"/>
      <w:r w:rsidRPr="00562166">
        <w:rPr>
          <w:lang w:val="en-GB"/>
        </w:rPr>
        <w:t>dataplane</w:t>
      </w:r>
      <w:proofErr w:type="spellEnd"/>
      <w:r w:rsidRPr="00562166">
        <w:rPr>
          <w:lang w:val="en-GB"/>
        </w:rPr>
        <w:t>.</w:t>
      </w:r>
    </w:p>
    <w:p w14:paraId="5F1760F7" w14:textId="77777777" w:rsidR="00C662CE" w:rsidRPr="00562166" w:rsidRDefault="00C662CE" w:rsidP="00C662CE">
      <w:pPr>
        <w:spacing w:after="0"/>
        <w:rPr>
          <w:lang w:val="en-GB"/>
        </w:rPr>
      </w:pPr>
    </w:p>
    <w:p w14:paraId="1EEFCE81" w14:textId="77777777" w:rsidR="00C662CE" w:rsidRPr="00562166" w:rsidRDefault="00C662CE" w:rsidP="00C662CE">
      <w:pPr>
        <w:pStyle w:val="BodyText"/>
        <w:spacing w:before="0" w:after="0"/>
        <w:rPr>
          <w:lang w:val="en-GB"/>
        </w:rPr>
      </w:pPr>
    </w:p>
    <w:p w14:paraId="70D1FE7B" w14:textId="77777777" w:rsidR="00C662CE" w:rsidRPr="00562166" w:rsidRDefault="00C662CE" w:rsidP="00C662CE">
      <w:pPr>
        <w:pStyle w:val="BodyText"/>
        <w:spacing w:before="0" w:after="0"/>
        <w:rPr>
          <w:lang w:val="en-GB"/>
        </w:rPr>
      </w:pPr>
    </w:p>
    <w:p w14:paraId="431CA9CC" w14:textId="77777777" w:rsidR="00C662CE" w:rsidRPr="00562166" w:rsidRDefault="00C662CE" w:rsidP="00C662CE">
      <w:pPr>
        <w:pStyle w:val="BodyText"/>
        <w:spacing w:before="0" w:after="0"/>
        <w:ind w:left="360"/>
        <w:rPr>
          <w:lang w:val="en-GB"/>
        </w:rPr>
      </w:pPr>
      <w:r w:rsidRPr="00562166">
        <w:rPr>
          <w:noProof/>
        </w:rPr>
        <w:drawing>
          <wp:inline distT="0" distB="0" distL="0" distR="0" wp14:anchorId="379F7CD2" wp14:editId="7C8444CD">
            <wp:extent cx="3112770" cy="3270885"/>
            <wp:effectExtent l="0" t="0" r="0"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2770" cy="3270885"/>
                    </a:xfrm>
                    <a:prstGeom prst="rect">
                      <a:avLst/>
                    </a:prstGeom>
                    <a:noFill/>
                    <a:ln>
                      <a:noFill/>
                    </a:ln>
                  </pic:spPr>
                </pic:pic>
              </a:graphicData>
            </a:graphic>
          </wp:inline>
        </w:drawing>
      </w:r>
    </w:p>
    <w:p w14:paraId="3DAACD5A" w14:textId="77777777" w:rsidR="00C662CE" w:rsidRPr="00562166" w:rsidRDefault="00C662CE" w:rsidP="00C662CE">
      <w:pPr>
        <w:pStyle w:val="BodyText"/>
        <w:spacing w:before="0" w:after="0"/>
        <w:rPr>
          <w:lang w:val="en-GB"/>
        </w:rPr>
      </w:pPr>
    </w:p>
    <w:p w14:paraId="5C94D228" w14:textId="77777777" w:rsidR="00C662CE" w:rsidRPr="00562166" w:rsidRDefault="00C662CE" w:rsidP="00C662CE">
      <w:pPr>
        <w:pStyle w:val="BodyText"/>
        <w:spacing w:before="0" w:after="0"/>
        <w:rPr>
          <w:lang w:val="en-GB"/>
        </w:rPr>
      </w:pPr>
    </w:p>
    <w:p w14:paraId="544F27EA" w14:textId="77777777" w:rsidR="00C662CE" w:rsidRPr="00562166" w:rsidRDefault="00C662CE" w:rsidP="00C662CE">
      <w:pPr>
        <w:spacing w:after="0"/>
        <w:rPr>
          <w:lang w:val="en-GB"/>
        </w:rPr>
      </w:pPr>
      <w:r w:rsidRPr="00562166">
        <w:rPr>
          <w:lang w:val="en-GB"/>
        </w:rPr>
        <w:t xml:space="preserve">The nature of this “polling mode” makes the </w:t>
      </w:r>
      <w:proofErr w:type="spellStart"/>
      <w:r w:rsidRPr="00562166">
        <w:rPr>
          <w:lang w:val="en-GB"/>
        </w:rPr>
        <w:t>vRouter</w:t>
      </w:r>
      <w:proofErr w:type="spellEnd"/>
      <w:r w:rsidRPr="00562166">
        <w:rPr>
          <w:lang w:val="en-GB"/>
        </w:rPr>
        <w:t xml:space="preserve"> DPDK </w:t>
      </w:r>
      <w:proofErr w:type="spellStart"/>
      <w:r w:rsidRPr="00562166">
        <w:rPr>
          <w:lang w:val="en-GB"/>
        </w:rPr>
        <w:t>dataplane</w:t>
      </w:r>
      <w:proofErr w:type="spellEnd"/>
      <w:r w:rsidRPr="00562166">
        <w:rPr>
          <w:lang w:val="en-GB"/>
        </w:rPr>
        <w:t xml:space="preserve"> packet processing/ forwarding much more efficient as compared to the interrupt mode, which is used by </w:t>
      </w:r>
      <w:proofErr w:type="spellStart"/>
      <w:r w:rsidRPr="00562166">
        <w:rPr>
          <w:lang w:val="en-GB"/>
        </w:rPr>
        <w:t>linux</w:t>
      </w:r>
      <w:proofErr w:type="spellEnd"/>
      <w:r w:rsidRPr="00562166">
        <w:rPr>
          <w:lang w:val="en-GB"/>
        </w:rPr>
        <w:t xml:space="preserve"> kernel, when packet rate is high. There are no interrupts and context switching during packet IO.</w:t>
      </w:r>
    </w:p>
    <w:p w14:paraId="7BBB1E9C" w14:textId="77777777" w:rsidR="00C662CE" w:rsidRPr="00562166" w:rsidRDefault="00C662CE" w:rsidP="00C662CE">
      <w:pPr>
        <w:spacing w:after="0"/>
        <w:rPr>
          <w:lang w:val="en-GB"/>
        </w:rPr>
      </w:pPr>
    </w:p>
    <w:p w14:paraId="5492485F" w14:textId="77777777" w:rsidR="00C662CE" w:rsidRPr="00562166" w:rsidRDefault="00C662CE" w:rsidP="00C662CE">
      <w:pPr>
        <w:spacing w:after="0"/>
        <w:rPr>
          <w:lang w:val="en-GB"/>
        </w:rPr>
      </w:pPr>
      <w:r w:rsidRPr="00562166">
        <w:rPr>
          <w:lang w:val="en-GB"/>
        </w:rPr>
        <w:t xml:space="preserve">NOTE: </w:t>
      </w:r>
      <w:r w:rsidRPr="00562166">
        <w:t>W</w:t>
      </w:r>
      <w:r w:rsidRPr="00562166">
        <w:rPr>
          <w:rFonts w:hint="eastAsia"/>
        </w:rPr>
        <w:t>hen</w:t>
      </w:r>
      <w:r w:rsidRPr="00562166">
        <w:t xml:space="preserve"> </w:t>
      </w:r>
      <w:r w:rsidRPr="00562166">
        <w:rPr>
          <w:lang w:val="en-GB"/>
        </w:rPr>
        <w:t>the network packet rate is low, this way of working could be less efficient than the regular Kernel mode. In DPDK mode, a set of CPUs are fully dedicated for packet processing purpose and always polling even in the absence of packets. If the network packets rate is too low, lot of CPU cycle are unused and wasted. However, there is an inbuilt optimization technique which gets kicked in which yields the CPU for a small amount of time when there are no packets in the previous polling interval.</w:t>
      </w:r>
    </w:p>
    <w:p w14:paraId="0AEF4E8A" w14:textId="77777777" w:rsidR="00C662CE" w:rsidRPr="00562166" w:rsidRDefault="00C662CE" w:rsidP="00C662CE">
      <w:pPr>
        <w:spacing w:after="0"/>
        <w:rPr>
          <w:lang w:val="en-GB"/>
        </w:rPr>
      </w:pPr>
    </w:p>
    <w:p w14:paraId="19A4B86F" w14:textId="77777777" w:rsidR="00C662CE" w:rsidRPr="00562166" w:rsidRDefault="00C662CE" w:rsidP="00C662CE">
      <w:pPr>
        <w:pStyle w:val="BodyText"/>
        <w:spacing w:before="0" w:after="0"/>
        <w:rPr>
          <w:lang w:val="en-GB"/>
        </w:rPr>
      </w:pPr>
    </w:p>
    <w:p w14:paraId="5F444BEB" w14:textId="77777777" w:rsidR="00C662CE" w:rsidRPr="00562166" w:rsidRDefault="00C662CE" w:rsidP="00C662CE">
      <w:pPr>
        <w:pStyle w:val="BodyText"/>
        <w:spacing w:before="0" w:after="0"/>
        <w:rPr>
          <w:lang w:val="en-GB"/>
        </w:rPr>
      </w:pPr>
      <w:r w:rsidRPr="00562166">
        <w:rPr>
          <w:lang w:val="en-GB"/>
        </w:rPr>
        <w:t xml:space="preserve">Finally, since DPDK </w:t>
      </w:r>
      <w:proofErr w:type="spellStart"/>
      <w:r w:rsidRPr="00562166">
        <w:rPr>
          <w:lang w:val="en-GB"/>
        </w:rPr>
        <w:t>vRouter</w:t>
      </w:r>
      <w:proofErr w:type="spellEnd"/>
      <w:r w:rsidRPr="00562166">
        <w:rPr>
          <w:lang w:val="en-GB"/>
        </w:rPr>
        <w:t xml:space="preserve"> does not require any support from </w:t>
      </w:r>
      <w:proofErr w:type="spellStart"/>
      <w:r w:rsidRPr="00562166">
        <w:rPr>
          <w:lang w:val="en-GB"/>
        </w:rPr>
        <w:t>linux</w:t>
      </w:r>
      <w:proofErr w:type="spellEnd"/>
      <w:r w:rsidRPr="00562166">
        <w:rPr>
          <w:lang w:val="en-GB"/>
        </w:rPr>
        <w:t xml:space="preserve"> kernel, it needs to be heavily tuned to get the best packet processing performance.</w:t>
      </w:r>
    </w:p>
    <w:p w14:paraId="5A216F27" w14:textId="77777777" w:rsidR="00C662CE" w:rsidRPr="00562166" w:rsidRDefault="00C662CE" w:rsidP="00C662CE">
      <w:pPr>
        <w:pStyle w:val="BodyText"/>
        <w:spacing w:before="0" w:after="0"/>
        <w:rPr>
          <w:lang w:val="en-GB"/>
        </w:rPr>
      </w:pPr>
      <w:r w:rsidRPr="00562166">
        <w:rPr>
          <w:lang w:val="en-GB"/>
        </w:rPr>
        <w:t xml:space="preserve"> </w:t>
      </w:r>
    </w:p>
    <w:p w14:paraId="4FB223E0" w14:textId="77777777" w:rsidR="00C662CE" w:rsidRPr="00562166" w:rsidRDefault="00C662CE" w:rsidP="00C662CE">
      <w:pPr>
        <w:pStyle w:val="BodyText"/>
        <w:spacing w:before="0" w:after="0"/>
        <w:rPr>
          <w:lang w:val="en-GB"/>
        </w:rPr>
      </w:pPr>
      <w:r w:rsidRPr="00562166">
        <w:rPr>
          <w:lang w:val="en-GB"/>
        </w:rPr>
        <w:t xml:space="preserve">In this chapter we’ll mainly focus on the architecture of DPDK </w:t>
      </w:r>
      <w:proofErr w:type="spellStart"/>
      <w:r w:rsidRPr="00562166">
        <w:rPr>
          <w:lang w:val="en-GB"/>
        </w:rPr>
        <w:t>vRouter</w:t>
      </w:r>
      <w:proofErr w:type="spellEnd"/>
      <w:r w:rsidRPr="00562166">
        <w:rPr>
          <w:lang w:val="en-GB"/>
        </w:rPr>
        <w:t>.</w:t>
      </w:r>
    </w:p>
    <w:p w14:paraId="00173A1F" w14:textId="77777777" w:rsidR="00C662CE" w:rsidRPr="00562166" w:rsidRDefault="00C662CE" w:rsidP="00C662CE">
      <w:pPr>
        <w:pStyle w:val="BodyText"/>
        <w:spacing w:before="0" w:after="0"/>
        <w:rPr>
          <w:lang w:val="en-GB"/>
        </w:rPr>
      </w:pPr>
    </w:p>
    <w:p w14:paraId="161D6066" w14:textId="77777777" w:rsidR="00C662CE" w:rsidRPr="00562166" w:rsidRDefault="00C662CE" w:rsidP="00C662CE">
      <w:pPr>
        <w:spacing w:after="0"/>
        <w:rPr>
          <w:lang w:val="en-GB"/>
        </w:rPr>
      </w:pPr>
    </w:p>
    <w:p w14:paraId="0007F82F" w14:textId="77777777" w:rsidR="00C662CE" w:rsidRPr="00562166" w:rsidRDefault="00C662CE" w:rsidP="00C662CE">
      <w:pPr>
        <w:spacing w:after="0"/>
        <w:rPr>
          <w:lang w:val="en-GB"/>
        </w:rPr>
      </w:pPr>
    </w:p>
    <w:p w14:paraId="4CC8DD03" w14:textId="77777777" w:rsidR="00C662CE" w:rsidRPr="00562166" w:rsidRDefault="00C662CE" w:rsidP="00C662CE">
      <w:pPr>
        <w:spacing w:after="0"/>
        <w:rPr>
          <w:lang w:val="en-GB"/>
        </w:rPr>
      </w:pPr>
    </w:p>
    <w:p w14:paraId="50D39DBE" w14:textId="77777777" w:rsidR="00C662CE" w:rsidRPr="00562166" w:rsidRDefault="00C662CE" w:rsidP="00C662CE">
      <w:r w:rsidRPr="00562166">
        <w:rPr>
          <w:noProof/>
        </w:rPr>
        <w:drawing>
          <wp:inline distT="0" distB="0" distL="0" distR="0" wp14:anchorId="7950555E" wp14:editId="19E802BE">
            <wp:extent cx="5756275" cy="5257800"/>
            <wp:effectExtent l="0" t="0" r="0" b="0"/>
            <wp:docPr id="146"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5257800"/>
                    </a:xfrm>
                    <a:prstGeom prst="rect">
                      <a:avLst/>
                    </a:prstGeom>
                    <a:noFill/>
                    <a:ln>
                      <a:noFill/>
                    </a:ln>
                  </pic:spPr>
                </pic:pic>
              </a:graphicData>
            </a:graphic>
          </wp:inline>
        </w:drawing>
      </w:r>
    </w:p>
    <w:p w14:paraId="61575544" w14:textId="77777777" w:rsidR="00C662CE" w:rsidRPr="00562166" w:rsidRDefault="00C662CE" w:rsidP="00C662CE">
      <w:pPr>
        <w:spacing w:after="0"/>
        <w:rPr>
          <w:lang w:val="en-GB"/>
        </w:rPr>
      </w:pPr>
    </w:p>
    <w:p w14:paraId="6E6F0A56" w14:textId="77777777" w:rsidR="00C662CE" w:rsidRPr="00562166" w:rsidRDefault="00C662CE" w:rsidP="00C662CE">
      <w:pPr>
        <w:pStyle w:val="BodyText"/>
        <w:spacing w:before="0" w:after="0"/>
        <w:rPr>
          <w:lang w:val="en-GB"/>
        </w:rPr>
      </w:pPr>
    </w:p>
    <w:p w14:paraId="34EC7004" w14:textId="77777777" w:rsidR="00C662CE" w:rsidRPr="00562166" w:rsidRDefault="00C662CE" w:rsidP="00C662CE">
      <w:pPr>
        <w:pStyle w:val="Heading4"/>
        <w:rPr>
          <w:bCs w:val="0"/>
          <w:i w:val="0"/>
          <w:lang w:val="en-GB"/>
        </w:rPr>
      </w:pPr>
      <w:proofErr w:type="spellStart"/>
      <w:r w:rsidRPr="00562166">
        <w:rPr>
          <w:rStyle w:val="Heading4Char"/>
        </w:rPr>
        <w:t>SmartNIC</w:t>
      </w:r>
      <w:proofErr w:type="spellEnd"/>
    </w:p>
    <w:p w14:paraId="6D921D25" w14:textId="77777777" w:rsidR="00C662CE" w:rsidRPr="00562166" w:rsidRDefault="00C662CE" w:rsidP="00C662CE">
      <w:pPr>
        <w:pStyle w:val="BodyText"/>
        <w:spacing w:before="0" w:after="0"/>
        <w:rPr>
          <w:lang w:val="en-GB"/>
        </w:rPr>
      </w:pPr>
      <w:r w:rsidRPr="00562166">
        <w:rPr>
          <w:lang w:val="en-GB"/>
        </w:rPr>
        <w:t xml:space="preserve">In this mode, the Contrail </w:t>
      </w:r>
      <w:proofErr w:type="spellStart"/>
      <w:r w:rsidRPr="00562166">
        <w:rPr>
          <w:lang w:val="en-GB"/>
        </w:rPr>
        <w:t>vRouter</w:t>
      </w:r>
      <w:proofErr w:type="spellEnd"/>
      <w:r w:rsidRPr="00562166">
        <w:rPr>
          <w:lang w:val="en-GB"/>
        </w:rPr>
        <w:t xml:space="preserve">  runs inside the </w:t>
      </w:r>
      <w:proofErr w:type="spellStart"/>
      <w:r w:rsidRPr="00562166">
        <w:rPr>
          <w:lang w:val="en-GB"/>
        </w:rPr>
        <w:t>SmartNIC</w:t>
      </w:r>
      <w:proofErr w:type="spellEnd"/>
      <w:r w:rsidRPr="00562166">
        <w:rPr>
          <w:lang w:val="en-GB"/>
        </w:rPr>
        <w:t xml:space="preserve"> itself. This means, host resources are not involved in packet processing. It saves the CPU resources that will be used by </w:t>
      </w:r>
      <w:proofErr w:type="spellStart"/>
      <w:r w:rsidRPr="00562166">
        <w:rPr>
          <w:lang w:val="en-GB"/>
        </w:rPr>
        <w:t>vRouter</w:t>
      </w:r>
      <w:proofErr w:type="spellEnd"/>
      <w:r w:rsidRPr="00562166">
        <w:rPr>
          <w:lang w:val="en-GB"/>
        </w:rPr>
        <w:t xml:space="preserve"> for packet processing. Since all the packet processing is done by the NIC hardware, the performance is the best compared to the previous two types of deployments.</w:t>
      </w:r>
    </w:p>
    <w:p w14:paraId="19751086" w14:textId="77777777" w:rsidR="00C662CE" w:rsidRPr="00562166" w:rsidRDefault="00C662CE" w:rsidP="00C662CE">
      <w:pPr>
        <w:pStyle w:val="BodyText"/>
        <w:spacing w:before="0" w:after="0"/>
        <w:rPr>
          <w:lang w:val="en-GB"/>
        </w:rPr>
      </w:pPr>
    </w:p>
    <w:p w14:paraId="3B07B6BA" w14:textId="77777777" w:rsidR="00C662CE" w:rsidRPr="00562166" w:rsidRDefault="00C662CE" w:rsidP="00C662CE">
      <w:pPr>
        <w:pStyle w:val="BodyText"/>
        <w:spacing w:before="0" w:after="0"/>
        <w:ind w:left="360"/>
        <w:rPr>
          <w:lang w:val="en-GB"/>
        </w:rPr>
      </w:pPr>
      <w:r w:rsidRPr="00562166">
        <w:rPr>
          <w:noProof/>
        </w:rPr>
        <w:lastRenderedPageBreak/>
        <w:drawing>
          <wp:inline distT="0" distB="0" distL="0" distR="0" wp14:anchorId="74BDF5C8" wp14:editId="368AF3CA">
            <wp:extent cx="3030220" cy="3182620"/>
            <wp:effectExtent l="0" t="0" r="0"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0220" cy="3182620"/>
                    </a:xfrm>
                    <a:prstGeom prst="rect">
                      <a:avLst/>
                    </a:prstGeom>
                    <a:noFill/>
                    <a:ln>
                      <a:noFill/>
                    </a:ln>
                  </pic:spPr>
                </pic:pic>
              </a:graphicData>
            </a:graphic>
          </wp:inline>
        </w:drawing>
      </w:r>
    </w:p>
    <w:p w14:paraId="31F9D370" w14:textId="77777777" w:rsidR="00C662CE" w:rsidRPr="00562166" w:rsidRDefault="00C662CE" w:rsidP="00C662CE">
      <w:pPr>
        <w:pStyle w:val="BodyText"/>
        <w:spacing w:before="0" w:after="0"/>
        <w:rPr>
          <w:lang w:val="en-GB"/>
        </w:rPr>
      </w:pPr>
    </w:p>
    <w:p w14:paraId="58314FAB" w14:textId="77777777" w:rsidR="00C662CE" w:rsidRPr="00562166" w:rsidRDefault="00C662CE" w:rsidP="00C662CE">
      <w:pPr>
        <w:pStyle w:val="BodyText"/>
        <w:spacing w:before="0" w:after="0"/>
        <w:rPr>
          <w:lang w:val="en-GB"/>
        </w:rPr>
      </w:pPr>
      <w:r w:rsidRPr="00562166">
        <w:rPr>
          <w:lang w:val="en-GB"/>
        </w:rPr>
        <w:t xml:space="preserve">Currently, contrail offers solutions with Smart NICs from </w:t>
      </w:r>
      <w:proofErr w:type="spellStart"/>
      <w:r w:rsidRPr="00562166">
        <w:rPr>
          <w:lang w:val="en-GB"/>
        </w:rPr>
        <w:t>Netronome</w:t>
      </w:r>
      <w:proofErr w:type="spellEnd"/>
      <w:r w:rsidRPr="00562166">
        <w:rPr>
          <w:lang w:val="en-GB"/>
        </w:rPr>
        <w:t xml:space="preserve"> and Mellanox. At the time of writing of this book, a solution based out of Intel PAC N3000 smart NIC support was being worked on.</w:t>
      </w:r>
    </w:p>
    <w:p w14:paraId="76CA471B" w14:textId="77777777" w:rsidR="00C662CE" w:rsidRPr="00562166" w:rsidRDefault="00C662CE" w:rsidP="00C662CE">
      <w:pPr>
        <w:rPr>
          <w:lang w:val="en-GB"/>
        </w:rPr>
      </w:pPr>
    </w:p>
    <w:p w14:paraId="4916DDE7" w14:textId="77777777" w:rsidR="00C662CE" w:rsidRPr="00562166" w:rsidRDefault="00C662CE" w:rsidP="00C662CE">
      <w:pPr>
        <w:pStyle w:val="BodyText"/>
        <w:spacing w:before="0" w:after="0"/>
        <w:rPr>
          <w:lang w:val="en-GB"/>
        </w:rPr>
      </w:pPr>
    </w:p>
    <w:p w14:paraId="0D4BD3F1" w14:textId="77777777" w:rsidR="00C662CE" w:rsidRPr="00562166" w:rsidRDefault="00C662CE" w:rsidP="00C662CE">
      <w:pPr>
        <w:spacing w:after="160" w:line="259" w:lineRule="auto"/>
        <w:rPr>
          <w:lang w:val="en-GB"/>
        </w:rPr>
      </w:pPr>
      <w:r w:rsidRPr="00562166">
        <w:rPr>
          <w:lang w:val="en-GB"/>
        </w:rPr>
        <w:br w:type="page"/>
      </w:r>
    </w:p>
    <w:p w14:paraId="310E830B" w14:textId="77777777" w:rsidR="00C662CE" w:rsidRPr="00562166" w:rsidRDefault="00C662CE" w:rsidP="00C662CE">
      <w:pPr>
        <w:pStyle w:val="Heading2"/>
        <w:rPr>
          <w:b w:val="0"/>
          <w:bCs w:val="0"/>
        </w:rPr>
      </w:pPr>
      <w:bookmarkStart w:id="15" w:name="_Toc54542704"/>
      <w:bookmarkStart w:id="16" w:name="_Toc51017281"/>
      <w:r w:rsidRPr="00562166">
        <w:rPr>
          <w:b w:val="0"/>
          <w:bCs w:val="0"/>
        </w:rPr>
        <w:lastRenderedPageBreak/>
        <w:t xml:space="preserve">DPDK </w:t>
      </w:r>
      <w:proofErr w:type="spellStart"/>
      <w:r w:rsidRPr="00562166">
        <w:rPr>
          <w:b w:val="0"/>
          <w:bCs w:val="0"/>
        </w:rPr>
        <w:t>vrouter</w:t>
      </w:r>
      <w:proofErr w:type="spellEnd"/>
      <w:r w:rsidRPr="00562166">
        <w:rPr>
          <w:b w:val="0"/>
          <w:bCs w:val="0"/>
        </w:rPr>
        <w:t xml:space="preserve"> architecture</w:t>
      </w:r>
      <w:bookmarkEnd w:id="15"/>
    </w:p>
    <w:p w14:paraId="14C60335" w14:textId="77777777" w:rsidR="00C662CE" w:rsidRPr="00562166" w:rsidRDefault="00C662CE" w:rsidP="00C662CE">
      <w:pPr>
        <w:pStyle w:val="Heading3"/>
        <w:rPr>
          <w:b w:val="0"/>
          <w:bCs w:val="0"/>
          <w:lang w:val="en-GB"/>
        </w:rPr>
      </w:pPr>
      <w:bookmarkStart w:id="17" w:name="_Toc54542705"/>
      <w:r w:rsidRPr="00562166">
        <w:rPr>
          <w:b w:val="0"/>
          <w:bCs w:val="0"/>
          <w:lang w:val="en-GB"/>
        </w:rPr>
        <w:t xml:space="preserve">DPDK </w:t>
      </w:r>
      <w:proofErr w:type="spellStart"/>
      <w:r w:rsidRPr="00562166">
        <w:rPr>
          <w:b w:val="0"/>
          <w:bCs w:val="0"/>
          <w:lang w:val="en-GB"/>
        </w:rPr>
        <w:t>vRouter</w:t>
      </w:r>
      <w:proofErr w:type="spellEnd"/>
      <w:r w:rsidRPr="00562166">
        <w:rPr>
          <w:b w:val="0"/>
          <w:bCs w:val="0"/>
          <w:lang w:val="en-GB"/>
        </w:rPr>
        <w:t xml:space="preserve"> software architecture</w:t>
      </w:r>
      <w:bookmarkEnd w:id="16"/>
      <w:bookmarkEnd w:id="17"/>
    </w:p>
    <w:p w14:paraId="0B75C34D" w14:textId="77777777" w:rsidR="00C662CE" w:rsidRPr="00562166" w:rsidRDefault="00C662CE" w:rsidP="00C662CE">
      <w:pPr>
        <w:spacing w:after="0"/>
        <w:rPr>
          <w:lang w:val="en-GB"/>
        </w:rPr>
      </w:pPr>
    </w:p>
    <w:p w14:paraId="3FD2198B" w14:textId="77777777" w:rsidR="00C662CE" w:rsidRPr="00562166" w:rsidRDefault="00C662CE" w:rsidP="00C662CE">
      <w:pPr>
        <w:spacing w:after="0"/>
      </w:pPr>
      <w:r w:rsidRPr="00562166">
        <w:t xml:space="preserve">DPDK </w:t>
      </w:r>
      <w:proofErr w:type="spellStart"/>
      <w:r w:rsidRPr="00562166">
        <w:t>vRouter</w:t>
      </w:r>
      <w:proofErr w:type="spellEnd"/>
      <w:r w:rsidRPr="00562166">
        <w:t xml:space="preserve"> is a </w:t>
      </w:r>
      <w:proofErr w:type="spellStart"/>
      <w:r w:rsidRPr="00562166">
        <w:t>userspace</w:t>
      </w:r>
      <w:proofErr w:type="spellEnd"/>
      <w:r w:rsidRPr="00562166">
        <w:t xml:space="preserve"> application as mentioned previously. It is comprised of multiple </w:t>
      </w:r>
      <w:proofErr w:type="spellStart"/>
      <w:r w:rsidRPr="00562166">
        <w:t>pthreads</w:t>
      </w:r>
      <w:proofErr w:type="spellEnd"/>
      <w:r w:rsidRPr="00562166">
        <w:t xml:space="preserve">, which are also called </w:t>
      </w:r>
      <w:proofErr w:type="spellStart"/>
      <w:r w:rsidRPr="00562166">
        <w:t>lcores</w:t>
      </w:r>
      <w:proofErr w:type="spellEnd"/>
      <w:r w:rsidRPr="00562166">
        <w:t xml:space="preserve"> (logical cores) in DPDK terminology. Each </w:t>
      </w:r>
      <w:proofErr w:type="spellStart"/>
      <w:r w:rsidRPr="00562166">
        <w:t>pthread</w:t>
      </w:r>
      <w:proofErr w:type="spellEnd"/>
      <w:r w:rsidRPr="00562166">
        <w:t xml:space="preserve"> has a specific role to perform. The </w:t>
      </w:r>
      <w:proofErr w:type="spellStart"/>
      <w:r w:rsidRPr="00562166">
        <w:t>lcores</w:t>
      </w:r>
      <w:proofErr w:type="spellEnd"/>
      <w:r w:rsidRPr="00562166">
        <w:t xml:space="preserve"> run in a tight loop, also called the poll mode. They can exchange packets among themselves using DPDK queues. Each </w:t>
      </w:r>
      <w:proofErr w:type="spellStart"/>
      <w:r w:rsidRPr="00562166">
        <w:t>lcore</w:t>
      </w:r>
      <w:proofErr w:type="spellEnd"/>
      <w:r w:rsidRPr="00562166">
        <w:t xml:space="preserve"> has a receive queue which can be used by other </w:t>
      </w:r>
      <w:proofErr w:type="spellStart"/>
      <w:r w:rsidRPr="00562166">
        <w:t>lcores</w:t>
      </w:r>
      <w:proofErr w:type="spellEnd"/>
      <w:r w:rsidRPr="00562166">
        <w:t xml:space="preserve"> to enqueue packets which needs to be processed by that </w:t>
      </w:r>
      <w:proofErr w:type="spellStart"/>
      <w:r w:rsidRPr="00562166">
        <w:t>lcore</w:t>
      </w:r>
      <w:proofErr w:type="spellEnd"/>
      <w:r w:rsidRPr="00562166">
        <w:t xml:space="preserve">. They also poll different </w:t>
      </w:r>
      <w:proofErr w:type="spellStart"/>
      <w:r w:rsidRPr="00562166">
        <w:t>vRouter</w:t>
      </w:r>
      <w:proofErr w:type="spellEnd"/>
      <w:r w:rsidRPr="00562166">
        <w:t xml:space="preserve"> interfaces queues like - physical, VM and tap.</w:t>
      </w:r>
    </w:p>
    <w:p w14:paraId="7A2AC8A7" w14:textId="77777777" w:rsidR="00C662CE" w:rsidRPr="00562166" w:rsidRDefault="00C662CE" w:rsidP="00C662CE">
      <w:pPr>
        <w:spacing w:after="0"/>
      </w:pPr>
    </w:p>
    <w:p w14:paraId="5660A2BB" w14:textId="77777777" w:rsidR="00C662CE" w:rsidRPr="00562166" w:rsidRDefault="00C662CE" w:rsidP="00C662CE">
      <w:pPr>
        <w:spacing w:after="0"/>
      </w:pPr>
    </w:p>
    <w:p w14:paraId="544FC7B5" w14:textId="79EF9953" w:rsidR="00C662CE" w:rsidRPr="00562166" w:rsidRDefault="00C662CE" w:rsidP="00C662CE">
      <w:pPr>
        <w:spacing w:after="0"/>
        <w:rPr>
          <w:lang w:val="en-GB"/>
        </w:rPr>
      </w:pPr>
      <w:bookmarkStart w:id="18" w:name="_Toc51017282"/>
      <w:r w:rsidRPr="00562166">
        <w:rPr>
          <w:noProof/>
        </w:rPr>
        <w:drawing>
          <wp:inline distT="0" distB="0" distL="0" distR="0" wp14:anchorId="17791D28" wp14:editId="0C92E1DD">
            <wp:extent cx="5943600" cy="4163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63695"/>
                    </a:xfrm>
                    <a:prstGeom prst="rect">
                      <a:avLst/>
                    </a:prstGeom>
                    <a:noFill/>
                    <a:ln>
                      <a:noFill/>
                    </a:ln>
                  </pic:spPr>
                </pic:pic>
              </a:graphicData>
            </a:graphic>
          </wp:inline>
        </w:drawing>
      </w:r>
    </w:p>
    <w:bookmarkEnd w:id="18"/>
    <w:p w14:paraId="13AD5A8D" w14:textId="77777777" w:rsidR="00C662CE" w:rsidRPr="00562166" w:rsidRDefault="00C662CE" w:rsidP="00C662CE">
      <w:pPr>
        <w:spacing w:after="0"/>
      </w:pPr>
    </w:p>
    <w:p w14:paraId="7C7786FF" w14:textId="77777777" w:rsidR="00C662CE" w:rsidRPr="00562166" w:rsidRDefault="00C662CE" w:rsidP="00C662CE">
      <w:pPr>
        <w:spacing w:after="0"/>
      </w:pPr>
      <w:commentRangeStart w:id="19"/>
      <w:commentRangeEnd w:id="19"/>
      <w:r w:rsidRPr="00562166">
        <w:rPr>
          <w:rStyle w:val="CommentReference"/>
        </w:rPr>
        <w:commentReference w:id="19"/>
      </w:r>
    </w:p>
    <w:p w14:paraId="1082D22F" w14:textId="77777777" w:rsidR="00C662CE" w:rsidRPr="00562166" w:rsidRDefault="00C662CE" w:rsidP="00C662CE">
      <w:pPr>
        <w:spacing w:after="0"/>
      </w:pPr>
    </w:p>
    <w:p w14:paraId="05C61E22" w14:textId="77777777" w:rsidR="00C662CE" w:rsidRPr="00562166" w:rsidRDefault="00C662CE" w:rsidP="00C662CE">
      <w:r w:rsidRPr="00562166">
        <w:br w:type="page"/>
      </w:r>
    </w:p>
    <w:p w14:paraId="1C7EB5A7" w14:textId="77777777" w:rsidR="00C662CE" w:rsidRPr="00562166" w:rsidRDefault="00C662CE" w:rsidP="00C662CE">
      <w:pPr>
        <w:pStyle w:val="Heading3"/>
        <w:rPr>
          <w:b w:val="0"/>
          <w:bCs w:val="0"/>
        </w:rPr>
      </w:pPr>
      <w:bookmarkStart w:id="20" w:name="_Toc54542706"/>
      <w:r w:rsidRPr="00562166">
        <w:rPr>
          <w:b w:val="0"/>
          <w:bCs w:val="0"/>
        </w:rPr>
        <w:lastRenderedPageBreak/>
        <w:t xml:space="preserve">DPDK </w:t>
      </w:r>
      <w:proofErr w:type="spellStart"/>
      <w:r w:rsidRPr="00562166">
        <w:rPr>
          <w:b w:val="0"/>
          <w:bCs w:val="0"/>
        </w:rPr>
        <w:t>vRouter</w:t>
      </w:r>
      <w:proofErr w:type="spellEnd"/>
      <w:r w:rsidRPr="00562166">
        <w:rPr>
          <w:b w:val="0"/>
          <w:bCs w:val="0"/>
        </w:rPr>
        <w:t xml:space="preserve"> and </w:t>
      </w:r>
      <w:proofErr w:type="spellStart"/>
      <w:r w:rsidRPr="00562166">
        <w:rPr>
          <w:b w:val="0"/>
          <w:bCs w:val="0"/>
        </w:rPr>
        <w:t>lcores</w:t>
      </w:r>
      <w:bookmarkEnd w:id="20"/>
      <w:proofErr w:type="spellEnd"/>
    </w:p>
    <w:p w14:paraId="440B7D18" w14:textId="77777777" w:rsidR="00C662CE" w:rsidRPr="00562166" w:rsidRDefault="00C662CE" w:rsidP="00C662CE">
      <w:pPr>
        <w:spacing w:after="0"/>
      </w:pPr>
    </w:p>
    <w:p w14:paraId="07CAC8C1" w14:textId="77777777" w:rsidR="00C662CE" w:rsidRPr="00562166" w:rsidRDefault="00C662CE" w:rsidP="00C662CE">
      <w:pPr>
        <w:spacing w:after="0"/>
      </w:pPr>
      <w:proofErr w:type="spellStart"/>
      <w:r w:rsidRPr="00562166">
        <w:t>vRouter</w:t>
      </w:r>
      <w:proofErr w:type="spellEnd"/>
      <w:r w:rsidRPr="00562166">
        <w:t xml:space="preserve"> is a multi-threaded user-space application. It spawns several </w:t>
      </w:r>
      <w:proofErr w:type="spellStart"/>
      <w:r w:rsidRPr="00562166">
        <w:t>pthread</w:t>
      </w:r>
      <w:proofErr w:type="spellEnd"/>
      <w:r w:rsidRPr="00562166">
        <w:t xml:space="preserve"> or </w:t>
      </w:r>
      <w:proofErr w:type="spellStart"/>
      <w:r w:rsidRPr="00562166">
        <w:t>lcores</w:t>
      </w:r>
      <w:proofErr w:type="spellEnd"/>
      <w:r w:rsidRPr="00562166">
        <w:t xml:space="preserve"> which run in a tight ‘while’ loop. Each </w:t>
      </w:r>
      <w:proofErr w:type="spellStart"/>
      <w:r w:rsidRPr="00562166">
        <w:t>lcore</w:t>
      </w:r>
      <w:proofErr w:type="spellEnd"/>
      <w:r w:rsidRPr="00562166">
        <w:t xml:space="preserve"> is responsible for a specific task. The different types of </w:t>
      </w:r>
      <w:proofErr w:type="spellStart"/>
      <w:r w:rsidRPr="00562166">
        <w:t>lcores</w:t>
      </w:r>
      <w:proofErr w:type="spellEnd"/>
      <w:r w:rsidRPr="00562166">
        <w:t xml:space="preserve"> are:</w:t>
      </w:r>
    </w:p>
    <w:p w14:paraId="09844F16" w14:textId="77777777" w:rsidR="00C662CE" w:rsidRPr="00562166" w:rsidRDefault="00C662CE" w:rsidP="00C662CE">
      <w:pPr>
        <w:spacing w:after="0"/>
      </w:pPr>
    </w:p>
    <w:p w14:paraId="33DAB099" w14:textId="77777777" w:rsidR="00C662CE" w:rsidRPr="00562166" w:rsidRDefault="00C662CE" w:rsidP="00C662CE">
      <w:pPr>
        <w:pStyle w:val="ListParagraph"/>
        <w:numPr>
          <w:ilvl w:val="0"/>
          <w:numId w:val="28"/>
        </w:numPr>
      </w:pPr>
      <w:r w:rsidRPr="00562166">
        <w:t xml:space="preserve">Forwarding </w:t>
      </w:r>
      <w:proofErr w:type="spellStart"/>
      <w:r w:rsidRPr="00562166">
        <w:t>lcores</w:t>
      </w:r>
      <w:proofErr w:type="spellEnd"/>
    </w:p>
    <w:p w14:paraId="67B59A7F" w14:textId="77777777" w:rsidR="00C662CE" w:rsidRPr="00562166" w:rsidRDefault="00C662CE" w:rsidP="00C662CE">
      <w:pPr>
        <w:pStyle w:val="ListParagraph"/>
        <w:numPr>
          <w:ilvl w:val="0"/>
          <w:numId w:val="28"/>
        </w:numPr>
      </w:pPr>
      <w:r w:rsidRPr="00562166">
        <w:t xml:space="preserve">Service </w:t>
      </w:r>
      <w:proofErr w:type="spellStart"/>
      <w:r w:rsidRPr="00562166">
        <w:t>lcores</w:t>
      </w:r>
      <w:proofErr w:type="spellEnd"/>
    </w:p>
    <w:p w14:paraId="3CF4EDD4" w14:textId="77777777" w:rsidR="00C662CE" w:rsidRPr="00562166" w:rsidRDefault="00C662CE" w:rsidP="00C662CE">
      <w:pPr>
        <w:pStyle w:val="ListParagraph"/>
        <w:numPr>
          <w:ilvl w:val="1"/>
          <w:numId w:val="28"/>
        </w:numPr>
      </w:pPr>
      <w:proofErr w:type="spellStart"/>
      <w:r w:rsidRPr="00562166">
        <w:t>Tapdev</w:t>
      </w:r>
      <w:proofErr w:type="spellEnd"/>
      <w:r w:rsidRPr="00562166">
        <w:t xml:space="preserve"> </w:t>
      </w:r>
      <w:proofErr w:type="spellStart"/>
      <w:r w:rsidRPr="00562166">
        <w:t>lcore</w:t>
      </w:r>
      <w:proofErr w:type="spellEnd"/>
    </w:p>
    <w:p w14:paraId="1B54A2E1" w14:textId="77777777" w:rsidR="00C662CE" w:rsidRPr="00562166" w:rsidRDefault="00C662CE" w:rsidP="00C662CE">
      <w:pPr>
        <w:pStyle w:val="ListParagraph"/>
        <w:numPr>
          <w:ilvl w:val="1"/>
          <w:numId w:val="28"/>
        </w:numPr>
      </w:pPr>
      <w:r w:rsidRPr="00562166">
        <w:t xml:space="preserve">Timer </w:t>
      </w:r>
      <w:proofErr w:type="spellStart"/>
      <w:r w:rsidRPr="00562166">
        <w:t>lcore</w:t>
      </w:r>
      <w:proofErr w:type="spellEnd"/>
    </w:p>
    <w:p w14:paraId="18F94272" w14:textId="77777777" w:rsidR="00C662CE" w:rsidRPr="00562166" w:rsidRDefault="00C662CE" w:rsidP="00C662CE">
      <w:pPr>
        <w:pStyle w:val="ListParagraph"/>
        <w:numPr>
          <w:ilvl w:val="1"/>
          <w:numId w:val="28"/>
        </w:numPr>
      </w:pPr>
      <w:proofErr w:type="spellStart"/>
      <w:r w:rsidRPr="00562166">
        <w:t>Uvhost</w:t>
      </w:r>
      <w:proofErr w:type="spellEnd"/>
      <w:r w:rsidRPr="00562166">
        <w:t xml:space="preserve"> </w:t>
      </w:r>
      <w:proofErr w:type="spellStart"/>
      <w:r w:rsidRPr="00562166">
        <w:t>lcore</w:t>
      </w:r>
      <w:proofErr w:type="spellEnd"/>
    </w:p>
    <w:p w14:paraId="2D76C570" w14:textId="77777777" w:rsidR="00C662CE" w:rsidRPr="00562166" w:rsidRDefault="00C662CE" w:rsidP="00C662CE">
      <w:pPr>
        <w:pStyle w:val="ListParagraph"/>
        <w:numPr>
          <w:ilvl w:val="1"/>
          <w:numId w:val="28"/>
        </w:numPr>
      </w:pPr>
      <w:r w:rsidRPr="00562166">
        <w:t xml:space="preserve">Packet (Pkt0) </w:t>
      </w:r>
      <w:proofErr w:type="spellStart"/>
      <w:r w:rsidRPr="00562166">
        <w:t>lcore</w:t>
      </w:r>
      <w:proofErr w:type="spellEnd"/>
    </w:p>
    <w:p w14:paraId="4081321A" w14:textId="77777777" w:rsidR="00C662CE" w:rsidRPr="00562166" w:rsidRDefault="00C662CE" w:rsidP="00C662CE">
      <w:pPr>
        <w:pStyle w:val="ListParagraph"/>
        <w:numPr>
          <w:ilvl w:val="1"/>
          <w:numId w:val="28"/>
        </w:numPr>
      </w:pPr>
      <w:proofErr w:type="spellStart"/>
      <w:r w:rsidRPr="00562166">
        <w:t>Netlink</w:t>
      </w:r>
      <w:proofErr w:type="spellEnd"/>
      <w:r w:rsidRPr="00562166">
        <w:t xml:space="preserve"> </w:t>
      </w:r>
      <w:proofErr w:type="spellStart"/>
      <w:r w:rsidRPr="00562166">
        <w:t>lcore</w:t>
      </w:r>
      <w:proofErr w:type="spellEnd"/>
    </w:p>
    <w:p w14:paraId="376BF62C" w14:textId="77777777" w:rsidR="00C662CE" w:rsidRPr="00562166" w:rsidRDefault="00C662CE" w:rsidP="00C662CE"/>
    <w:p w14:paraId="43CFD0F3" w14:textId="77777777" w:rsidR="00C662CE" w:rsidRPr="00562166" w:rsidRDefault="00C662CE" w:rsidP="00C662CE">
      <w:pPr>
        <w:pStyle w:val="Heading3"/>
        <w:rPr>
          <w:b w:val="0"/>
          <w:bCs w:val="0"/>
        </w:rPr>
      </w:pPr>
      <w:bookmarkStart w:id="21" w:name="_Toc54542707"/>
      <w:proofErr w:type="spellStart"/>
      <w:r w:rsidRPr="00562166">
        <w:rPr>
          <w:b w:val="0"/>
          <w:bCs w:val="0"/>
        </w:rPr>
        <w:t>Forwaring</w:t>
      </w:r>
      <w:proofErr w:type="spellEnd"/>
      <w:r w:rsidRPr="00562166">
        <w:rPr>
          <w:b w:val="0"/>
          <w:bCs w:val="0"/>
        </w:rPr>
        <w:t xml:space="preserve"> </w:t>
      </w:r>
      <w:proofErr w:type="spellStart"/>
      <w:r w:rsidRPr="00562166">
        <w:rPr>
          <w:b w:val="0"/>
          <w:bCs w:val="0"/>
        </w:rPr>
        <w:t>lcores</w:t>
      </w:r>
      <w:bookmarkEnd w:id="21"/>
      <w:proofErr w:type="spellEnd"/>
    </w:p>
    <w:p w14:paraId="168FC163" w14:textId="77777777" w:rsidR="00C662CE" w:rsidRPr="00562166" w:rsidRDefault="00C662CE" w:rsidP="00C662CE">
      <w:pPr>
        <w:pStyle w:val="BodyText"/>
      </w:pPr>
    </w:p>
    <w:p w14:paraId="23FAB4E7" w14:textId="77777777" w:rsidR="00C662CE" w:rsidRPr="00562166" w:rsidRDefault="00C662CE" w:rsidP="00C662CE">
      <w:r w:rsidRPr="00562166">
        <w:t xml:space="preserve">Forwarding </w:t>
      </w:r>
      <w:proofErr w:type="spellStart"/>
      <w:r w:rsidRPr="00562166">
        <w:t>lcores</w:t>
      </w:r>
      <w:proofErr w:type="spellEnd"/>
      <w:r w:rsidRPr="00562166">
        <w:t xml:space="preserve"> are responsible for polling the physical and virtual interfaces. Physical interfaces can be a bonded interface also. In addition, they can do the </w:t>
      </w:r>
      <w:proofErr w:type="spellStart"/>
      <w:r w:rsidRPr="00562166">
        <w:t>vrouter</w:t>
      </w:r>
      <w:proofErr w:type="spellEnd"/>
      <w:r w:rsidRPr="00562166">
        <w:t xml:space="preserve"> packet processing which is briefly illustrated in the section “</w:t>
      </w:r>
      <w:proofErr w:type="spellStart"/>
      <w:r w:rsidRPr="00562166">
        <w:t>vRouter</w:t>
      </w:r>
      <w:proofErr w:type="spellEnd"/>
      <w:r w:rsidRPr="00562166">
        <w:t xml:space="preserve"> packet processing Pipeline”. These </w:t>
      </w:r>
      <w:proofErr w:type="spellStart"/>
      <w:r w:rsidRPr="00562166">
        <w:t>lcores</w:t>
      </w:r>
      <w:proofErr w:type="spellEnd"/>
      <w:r w:rsidRPr="00562166">
        <w:t xml:space="preserve"> can assume the role of both polling and processing. </w:t>
      </w:r>
    </w:p>
    <w:p w14:paraId="63FAD5C3" w14:textId="77777777" w:rsidR="00C662CE" w:rsidRPr="00562166" w:rsidRDefault="00C662CE" w:rsidP="00C662CE">
      <w:pPr>
        <w:spacing w:after="0"/>
      </w:pPr>
      <w:r w:rsidRPr="00562166">
        <w:t xml:space="preserve">These </w:t>
      </w:r>
      <w:proofErr w:type="spellStart"/>
      <w:r w:rsidRPr="00562166">
        <w:t>lcores</w:t>
      </w:r>
      <w:proofErr w:type="spellEnd"/>
      <w:r w:rsidRPr="00562166">
        <w:t xml:space="preserve"> are spawned by the </w:t>
      </w:r>
      <w:proofErr w:type="spellStart"/>
      <w:r w:rsidRPr="00562166">
        <w:t>vRouter</w:t>
      </w:r>
      <w:proofErr w:type="spellEnd"/>
      <w:r w:rsidRPr="00562166">
        <w:t xml:space="preserve"> with a well-defined CPU list. It gets the CPU list as a “core mask” using the “taskset” </w:t>
      </w:r>
      <w:proofErr w:type="spellStart"/>
      <w:r w:rsidRPr="00562166">
        <w:t>linux</w:t>
      </w:r>
      <w:proofErr w:type="spellEnd"/>
      <w:r w:rsidRPr="00562166">
        <w:t xml:space="preserve"> command. </w:t>
      </w:r>
    </w:p>
    <w:p w14:paraId="28E77D7F" w14:textId="77777777" w:rsidR="00C662CE" w:rsidRPr="00562166" w:rsidRDefault="00C662CE" w:rsidP="00C662CE">
      <w:pPr>
        <w:spacing w:after="0"/>
        <w:rPr>
          <w:rFonts w:ascii="Courier New" w:hAnsi="Courier New" w:cs="Courier New"/>
          <w:sz w:val="20"/>
          <w:szCs w:val="20"/>
        </w:rPr>
      </w:pPr>
      <w:r w:rsidRPr="00562166">
        <w:t xml:space="preserve">Example: </w:t>
      </w:r>
      <w:r w:rsidRPr="00562166">
        <w:rPr>
          <w:rFonts w:ascii="Courier New" w:hAnsi="Courier New" w:cs="Courier New"/>
          <w:sz w:val="20"/>
          <w:szCs w:val="20"/>
        </w:rPr>
        <w:t>taskset 0x1e0 /</w:t>
      </w:r>
      <w:proofErr w:type="spellStart"/>
      <w:r w:rsidRPr="00562166">
        <w:rPr>
          <w:rFonts w:ascii="Courier New" w:hAnsi="Courier New" w:cs="Courier New"/>
          <w:sz w:val="20"/>
          <w:szCs w:val="20"/>
        </w:rPr>
        <w:t>usr</w:t>
      </w:r>
      <w:proofErr w:type="spellEnd"/>
      <w:r w:rsidRPr="00562166">
        <w:rPr>
          <w:rFonts w:ascii="Courier New" w:hAnsi="Courier New" w:cs="Courier New"/>
          <w:sz w:val="20"/>
          <w:szCs w:val="20"/>
        </w:rPr>
        <w:t>/bin/contrail-</w:t>
      </w:r>
      <w:proofErr w:type="spellStart"/>
      <w:r w:rsidRPr="00562166">
        <w:rPr>
          <w:rFonts w:ascii="Courier New" w:hAnsi="Courier New" w:cs="Courier New"/>
          <w:sz w:val="20"/>
          <w:szCs w:val="20"/>
        </w:rPr>
        <w:t>vrouter</w:t>
      </w:r>
      <w:proofErr w:type="spellEnd"/>
      <w:r w:rsidRPr="00562166">
        <w:rPr>
          <w:rFonts w:ascii="Courier New" w:hAnsi="Courier New" w:cs="Courier New"/>
          <w:sz w:val="20"/>
          <w:szCs w:val="20"/>
        </w:rPr>
        <w:t>-</w:t>
      </w:r>
      <w:proofErr w:type="spellStart"/>
      <w:r w:rsidRPr="00562166">
        <w:rPr>
          <w:rFonts w:ascii="Courier New" w:hAnsi="Courier New" w:cs="Courier New"/>
          <w:sz w:val="20"/>
          <w:szCs w:val="20"/>
        </w:rPr>
        <w:t>dpdk</w:t>
      </w:r>
      <w:proofErr w:type="spellEnd"/>
      <w:r w:rsidRPr="00562166">
        <w:rPr>
          <w:rFonts w:ascii="Courier New" w:hAnsi="Courier New" w:cs="Courier New"/>
          <w:sz w:val="20"/>
          <w:szCs w:val="20"/>
        </w:rPr>
        <w:t xml:space="preserve"> --no-daemon</w:t>
      </w:r>
    </w:p>
    <w:p w14:paraId="53C63AF1" w14:textId="77777777" w:rsidR="00C662CE" w:rsidRPr="00562166" w:rsidRDefault="00C662CE" w:rsidP="00C662CE">
      <w:pPr>
        <w:spacing w:after="0"/>
      </w:pPr>
    </w:p>
    <w:p w14:paraId="76D0062A" w14:textId="77777777" w:rsidR="00C662CE" w:rsidRPr="00562166" w:rsidRDefault="00C662CE" w:rsidP="00C662CE">
      <w:pPr>
        <w:spacing w:after="0"/>
      </w:pPr>
      <w:r w:rsidRPr="00562166">
        <w:t xml:space="preserve">The hex representation of 0x1e0 is as follows – </w:t>
      </w:r>
    </w:p>
    <w:p w14:paraId="25897890" w14:textId="77777777" w:rsidR="00C662CE" w:rsidRPr="00562166" w:rsidRDefault="00C662CE" w:rsidP="00C662CE">
      <w:pPr>
        <w:spacing w:after="0"/>
      </w:pPr>
    </w:p>
    <w:tbl>
      <w:tblPr>
        <w:tblStyle w:val="TableGrid"/>
        <w:tblW w:w="0" w:type="auto"/>
        <w:tblLook w:val="04A0" w:firstRow="1" w:lastRow="0" w:firstColumn="1" w:lastColumn="0" w:noHBand="0" w:noVBand="1"/>
      </w:tblPr>
      <w:tblGrid>
        <w:gridCol w:w="1526"/>
        <w:gridCol w:w="1150"/>
        <w:gridCol w:w="1334"/>
        <w:gridCol w:w="1335"/>
        <w:gridCol w:w="1335"/>
        <w:gridCol w:w="1335"/>
        <w:gridCol w:w="1335"/>
      </w:tblGrid>
      <w:tr w:rsidR="00C662CE" w:rsidRPr="00562166" w14:paraId="32B69EFC" w14:textId="77777777" w:rsidTr="0050533B">
        <w:tc>
          <w:tcPr>
            <w:tcW w:w="1548" w:type="dxa"/>
          </w:tcPr>
          <w:p w14:paraId="25E2F72B" w14:textId="77777777" w:rsidR="00C662CE" w:rsidRPr="00562166" w:rsidRDefault="00C662CE" w:rsidP="0050533B">
            <w:pPr>
              <w:tabs>
                <w:tab w:val="left" w:pos="914"/>
              </w:tabs>
            </w:pPr>
            <w:commentRangeStart w:id="22"/>
            <w:r w:rsidRPr="00562166">
              <w:t>CPU Number</w:t>
            </w:r>
          </w:p>
        </w:tc>
        <w:tc>
          <w:tcPr>
            <w:tcW w:w="1185" w:type="dxa"/>
          </w:tcPr>
          <w:p w14:paraId="0F30F1B5" w14:textId="77777777" w:rsidR="00C662CE" w:rsidRPr="00562166" w:rsidRDefault="00C662CE" w:rsidP="0050533B">
            <w:pPr>
              <w:tabs>
                <w:tab w:val="left" w:pos="914"/>
              </w:tabs>
            </w:pPr>
            <w:r w:rsidRPr="00562166">
              <w:t>5</w:t>
            </w:r>
          </w:p>
        </w:tc>
        <w:tc>
          <w:tcPr>
            <w:tcW w:w="1377" w:type="dxa"/>
          </w:tcPr>
          <w:p w14:paraId="63B5725C" w14:textId="77777777" w:rsidR="00C662CE" w:rsidRPr="00562166" w:rsidRDefault="00C662CE" w:rsidP="0050533B">
            <w:r w:rsidRPr="00562166">
              <w:t>4</w:t>
            </w:r>
          </w:p>
        </w:tc>
        <w:tc>
          <w:tcPr>
            <w:tcW w:w="1378" w:type="dxa"/>
          </w:tcPr>
          <w:p w14:paraId="42F129CF" w14:textId="77777777" w:rsidR="00C662CE" w:rsidRPr="00562166" w:rsidRDefault="00C662CE" w:rsidP="0050533B">
            <w:r w:rsidRPr="00562166">
              <w:t>3</w:t>
            </w:r>
          </w:p>
        </w:tc>
        <w:tc>
          <w:tcPr>
            <w:tcW w:w="1378" w:type="dxa"/>
          </w:tcPr>
          <w:p w14:paraId="38DDC3BD" w14:textId="77777777" w:rsidR="00C662CE" w:rsidRPr="00562166" w:rsidRDefault="00C662CE" w:rsidP="0050533B">
            <w:r w:rsidRPr="00562166">
              <w:t>2</w:t>
            </w:r>
          </w:p>
        </w:tc>
        <w:tc>
          <w:tcPr>
            <w:tcW w:w="1378" w:type="dxa"/>
          </w:tcPr>
          <w:p w14:paraId="2EAB05D3" w14:textId="77777777" w:rsidR="00C662CE" w:rsidRPr="00562166" w:rsidRDefault="00C662CE" w:rsidP="0050533B">
            <w:r w:rsidRPr="00562166">
              <w:t>1</w:t>
            </w:r>
          </w:p>
        </w:tc>
        <w:tc>
          <w:tcPr>
            <w:tcW w:w="1378" w:type="dxa"/>
          </w:tcPr>
          <w:p w14:paraId="720B3329" w14:textId="77777777" w:rsidR="00C662CE" w:rsidRPr="00562166" w:rsidRDefault="00C662CE" w:rsidP="0050533B">
            <w:r w:rsidRPr="00562166">
              <w:t>0</w:t>
            </w:r>
          </w:p>
        </w:tc>
      </w:tr>
      <w:tr w:rsidR="00C662CE" w:rsidRPr="00562166" w14:paraId="28520187" w14:textId="77777777" w:rsidTr="0050533B">
        <w:tc>
          <w:tcPr>
            <w:tcW w:w="1548" w:type="dxa"/>
          </w:tcPr>
          <w:p w14:paraId="22FE0363" w14:textId="77777777" w:rsidR="00C662CE" w:rsidRPr="00562166" w:rsidRDefault="00C662CE" w:rsidP="0050533B">
            <w:r w:rsidRPr="00562166">
              <w:t>Bit value</w:t>
            </w:r>
          </w:p>
        </w:tc>
        <w:tc>
          <w:tcPr>
            <w:tcW w:w="1185" w:type="dxa"/>
          </w:tcPr>
          <w:p w14:paraId="05D4BEA4" w14:textId="77777777" w:rsidR="00C662CE" w:rsidRPr="00562166" w:rsidRDefault="00C662CE" w:rsidP="0050533B">
            <w:r w:rsidRPr="00562166">
              <w:t>0</w:t>
            </w:r>
          </w:p>
        </w:tc>
        <w:tc>
          <w:tcPr>
            <w:tcW w:w="1377" w:type="dxa"/>
          </w:tcPr>
          <w:p w14:paraId="4DA24C9B" w14:textId="77777777" w:rsidR="00C662CE" w:rsidRPr="00562166" w:rsidRDefault="00C662CE" w:rsidP="0050533B">
            <w:r w:rsidRPr="00562166">
              <w:t>1</w:t>
            </w:r>
          </w:p>
        </w:tc>
        <w:tc>
          <w:tcPr>
            <w:tcW w:w="1378" w:type="dxa"/>
          </w:tcPr>
          <w:p w14:paraId="6661A488" w14:textId="77777777" w:rsidR="00C662CE" w:rsidRPr="00562166" w:rsidRDefault="00C662CE" w:rsidP="0050533B">
            <w:r w:rsidRPr="00562166">
              <w:t>1</w:t>
            </w:r>
          </w:p>
        </w:tc>
        <w:tc>
          <w:tcPr>
            <w:tcW w:w="1378" w:type="dxa"/>
          </w:tcPr>
          <w:p w14:paraId="4AF1E786" w14:textId="77777777" w:rsidR="00C662CE" w:rsidRPr="00562166" w:rsidRDefault="00C662CE" w:rsidP="0050533B">
            <w:r w:rsidRPr="00562166">
              <w:t>1</w:t>
            </w:r>
          </w:p>
        </w:tc>
        <w:tc>
          <w:tcPr>
            <w:tcW w:w="1378" w:type="dxa"/>
          </w:tcPr>
          <w:p w14:paraId="3D4BCBA8" w14:textId="77777777" w:rsidR="00C662CE" w:rsidRPr="00562166" w:rsidRDefault="00C662CE" w:rsidP="0050533B">
            <w:r w:rsidRPr="00562166">
              <w:t>1</w:t>
            </w:r>
          </w:p>
        </w:tc>
        <w:tc>
          <w:tcPr>
            <w:tcW w:w="1378" w:type="dxa"/>
          </w:tcPr>
          <w:p w14:paraId="1FD0CCEA" w14:textId="77777777" w:rsidR="00C662CE" w:rsidRPr="00562166" w:rsidRDefault="00C662CE" w:rsidP="0050533B">
            <w:r w:rsidRPr="00562166">
              <w:t>0</w:t>
            </w:r>
            <w:commentRangeEnd w:id="22"/>
            <w:r w:rsidRPr="00562166">
              <w:rPr>
                <w:rStyle w:val="CommentReference"/>
              </w:rPr>
              <w:commentReference w:id="22"/>
            </w:r>
          </w:p>
        </w:tc>
      </w:tr>
    </w:tbl>
    <w:p w14:paraId="6D116DAF" w14:textId="77777777" w:rsidR="00C662CE" w:rsidRPr="00562166" w:rsidRDefault="00C662CE" w:rsidP="00C662CE">
      <w:pPr>
        <w:spacing w:after="0"/>
      </w:pPr>
    </w:p>
    <w:p w14:paraId="50A9C404" w14:textId="77777777" w:rsidR="00C662CE" w:rsidRPr="00562166" w:rsidRDefault="00C662CE" w:rsidP="00C662CE">
      <w:pPr>
        <w:spacing w:after="0"/>
      </w:pPr>
    </w:p>
    <w:p w14:paraId="1BD1A798" w14:textId="77777777" w:rsidR="00C662CE" w:rsidRPr="00562166" w:rsidRDefault="00C662CE" w:rsidP="00C662CE">
      <w:pPr>
        <w:spacing w:after="0"/>
      </w:pPr>
      <w:r w:rsidRPr="00562166">
        <w:t xml:space="preserve">This will make the </w:t>
      </w:r>
      <w:proofErr w:type="spellStart"/>
      <w:r w:rsidRPr="00562166">
        <w:t>vRouter</w:t>
      </w:r>
      <w:proofErr w:type="spellEnd"/>
      <w:r w:rsidRPr="00562166">
        <w:t xml:space="preserve"> spawn 4 forwarding cores and they will be pinned to CPUs 1,2,3,4</w:t>
      </w:r>
    </w:p>
    <w:p w14:paraId="55173966" w14:textId="77777777" w:rsidR="00C662CE" w:rsidRPr="00562166" w:rsidRDefault="00C662CE" w:rsidP="00C662CE">
      <w:pPr>
        <w:spacing w:after="0"/>
      </w:pPr>
    </w:p>
    <w:p w14:paraId="7701ED52" w14:textId="77777777" w:rsidR="00C662CE" w:rsidRPr="00562166" w:rsidRDefault="00C662CE" w:rsidP="00C662CE">
      <w:pPr>
        <w:spacing w:after="0"/>
      </w:pPr>
      <w:r w:rsidRPr="00562166">
        <w:t xml:space="preserve">The first forwarding is named lcore10, the next one is named lcore11, and so on. Hence if a DPDK </w:t>
      </w:r>
      <w:proofErr w:type="spellStart"/>
      <w:r w:rsidRPr="00562166">
        <w:t>vRouter</w:t>
      </w:r>
      <w:proofErr w:type="spellEnd"/>
      <w:r w:rsidRPr="00562166">
        <w:t xml:space="preserve"> has been configured with 4 polling and processing CPU into its CPU list, 4 threads will be launched: lcore10, lcore11, lcore12 and lcore13.</w:t>
      </w:r>
    </w:p>
    <w:p w14:paraId="1FFA58E1" w14:textId="77777777" w:rsidR="00C662CE" w:rsidRPr="00562166" w:rsidRDefault="00C662CE" w:rsidP="00C662CE">
      <w:pPr>
        <w:spacing w:after="0"/>
      </w:pPr>
    </w:p>
    <w:p w14:paraId="62306D67" w14:textId="77777777" w:rsidR="00C662CE" w:rsidRPr="00562166" w:rsidRDefault="00C662CE" w:rsidP="00C662CE">
      <w:pPr>
        <w:spacing w:after="0"/>
      </w:pPr>
      <w:r w:rsidRPr="00562166">
        <w:t xml:space="preserve">The below is the output which lists the threads running in </w:t>
      </w:r>
      <w:proofErr w:type="spellStart"/>
      <w:r w:rsidRPr="00562166">
        <w:t>vRouter</w:t>
      </w:r>
      <w:proofErr w:type="spellEnd"/>
      <w:r w:rsidRPr="00562166">
        <w:t>, it’s names and also it’s PIDs</w:t>
      </w:r>
    </w:p>
    <w:p w14:paraId="76E1F510" w14:textId="77777777" w:rsidR="00C662CE" w:rsidRPr="00562166" w:rsidRDefault="00C662CE" w:rsidP="00C662CE">
      <w:pPr>
        <w:spacing w:after="0"/>
      </w:pPr>
    </w:p>
    <w:p w14:paraId="55834F30" w14:textId="77777777" w:rsidR="00C662CE" w:rsidRPr="00562166" w:rsidRDefault="00C662CE" w:rsidP="00C662CE">
      <w:pPr>
        <w:pStyle w:val="BodyText"/>
        <w:spacing w:before="0" w:after="0"/>
        <w:rPr>
          <w:rFonts w:ascii="Courier New" w:hAnsi="Courier New" w:cs="Courier New"/>
          <w:sz w:val="18"/>
          <w:szCs w:val="18"/>
          <w:lang w:val="fr-FR"/>
        </w:rPr>
      </w:pPr>
      <w:r w:rsidRPr="00562166">
        <w:rPr>
          <w:rFonts w:ascii="Courier New" w:hAnsi="Courier New" w:cs="Courier New"/>
          <w:sz w:val="18"/>
          <w:szCs w:val="18"/>
          <w:lang w:val="fr-FR"/>
        </w:rPr>
        <w:t xml:space="preserve">[root@a7s4 ~]# </w:t>
      </w:r>
      <w:proofErr w:type="spellStart"/>
      <w:r w:rsidRPr="00562166">
        <w:rPr>
          <w:rFonts w:ascii="Courier New" w:hAnsi="Courier New" w:cs="Courier New"/>
          <w:sz w:val="18"/>
          <w:szCs w:val="18"/>
          <w:lang w:val="fr-FR"/>
        </w:rPr>
        <w:t>ps</w:t>
      </w:r>
      <w:proofErr w:type="spellEnd"/>
      <w:r w:rsidRPr="00562166">
        <w:rPr>
          <w:rFonts w:ascii="Courier New" w:hAnsi="Courier New" w:cs="Courier New"/>
          <w:sz w:val="18"/>
          <w:szCs w:val="18"/>
          <w:lang w:val="fr-FR"/>
        </w:rPr>
        <w:t xml:space="preserve"> -T -p $(</w:t>
      </w:r>
      <w:proofErr w:type="spellStart"/>
      <w:r w:rsidRPr="00562166">
        <w:rPr>
          <w:rFonts w:ascii="Courier New" w:hAnsi="Courier New" w:cs="Courier New"/>
          <w:sz w:val="18"/>
          <w:szCs w:val="18"/>
          <w:lang w:val="fr-FR"/>
        </w:rPr>
        <w:t>pidof</w:t>
      </w:r>
      <w:proofErr w:type="spellEnd"/>
      <w:r w:rsidRPr="00562166">
        <w:rPr>
          <w:rFonts w:ascii="Courier New" w:hAnsi="Courier New" w:cs="Courier New"/>
          <w:sz w:val="18"/>
          <w:szCs w:val="18"/>
          <w:lang w:val="fr-FR"/>
        </w:rPr>
        <w:t xml:space="preserve"> contrail-</w:t>
      </w:r>
      <w:proofErr w:type="spellStart"/>
      <w:r w:rsidRPr="00562166">
        <w:rPr>
          <w:rFonts w:ascii="Courier New" w:hAnsi="Courier New" w:cs="Courier New"/>
          <w:sz w:val="18"/>
          <w:szCs w:val="18"/>
          <w:lang w:val="fr-FR"/>
        </w:rPr>
        <w:t>vrouter</w:t>
      </w:r>
      <w:proofErr w:type="spellEnd"/>
      <w:r w:rsidRPr="00562166">
        <w:rPr>
          <w:rFonts w:ascii="Courier New" w:hAnsi="Courier New" w:cs="Courier New"/>
          <w:sz w:val="18"/>
          <w:szCs w:val="18"/>
          <w:lang w:val="fr-FR"/>
        </w:rPr>
        <w:t>-</w:t>
      </w:r>
      <w:proofErr w:type="spellStart"/>
      <w:r w:rsidRPr="00562166">
        <w:rPr>
          <w:rFonts w:ascii="Courier New" w:hAnsi="Courier New" w:cs="Courier New"/>
          <w:sz w:val="18"/>
          <w:szCs w:val="18"/>
          <w:lang w:val="fr-FR"/>
        </w:rPr>
        <w:t>dpdk</w:t>
      </w:r>
      <w:proofErr w:type="spellEnd"/>
      <w:r w:rsidRPr="00562166">
        <w:rPr>
          <w:rFonts w:ascii="Courier New" w:hAnsi="Courier New" w:cs="Courier New"/>
          <w:sz w:val="18"/>
          <w:szCs w:val="18"/>
          <w:lang w:val="fr-FR"/>
        </w:rPr>
        <w:t>)</w:t>
      </w:r>
    </w:p>
    <w:p w14:paraId="2981BF54"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lang w:val="fr-FR"/>
        </w:rPr>
        <w:t xml:space="preserve">  </w:t>
      </w:r>
      <w:r w:rsidRPr="00562166">
        <w:rPr>
          <w:rFonts w:ascii="Courier New" w:hAnsi="Courier New" w:cs="Courier New"/>
          <w:sz w:val="18"/>
          <w:szCs w:val="18"/>
        </w:rPr>
        <w:t>PID  SPID TTY          TIME CMD</w:t>
      </w:r>
    </w:p>
    <w:p w14:paraId="7195B9A7"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lastRenderedPageBreak/>
        <w:t xml:space="preserve"> 3685  3685 ?        03:47:37 contrail-</w:t>
      </w:r>
      <w:proofErr w:type="spellStart"/>
      <w:r w:rsidRPr="00562166">
        <w:rPr>
          <w:rFonts w:ascii="Courier New" w:hAnsi="Courier New" w:cs="Courier New"/>
          <w:sz w:val="18"/>
          <w:szCs w:val="18"/>
        </w:rPr>
        <w:t>vroute</w:t>
      </w:r>
      <w:proofErr w:type="spellEnd"/>
      <w:r w:rsidRPr="00562166">
        <w:rPr>
          <w:rFonts w:ascii="Courier New" w:hAnsi="Courier New" w:cs="Courier New"/>
          <w:sz w:val="18"/>
          <w:szCs w:val="18"/>
        </w:rPr>
        <w:t xml:space="preserve">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Main thread and </w:t>
      </w:r>
      <w:proofErr w:type="spellStart"/>
      <w:r w:rsidRPr="00562166">
        <w:rPr>
          <w:rFonts w:ascii="Courier New" w:hAnsi="Courier New" w:cs="Courier New"/>
          <w:sz w:val="18"/>
          <w:szCs w:val="18"/>
        </w:rPr>
        <w:t>tuntap</w:t>
      </w:r>
      <w:proofErr w:type="spellEnd"/>
      <w:r w:rsidRPr="00562166">
        <w:rPr>
          <w:rFonts w:ascii="Courier New" w:hAnsi="Courier New" w:cs="Courier New"/>
          <w:sz w:val="18"/>
          <w:szCs w:val="18"/>
        </w:rPr>
        <w:t xml:space="preserve"> </w:t>
      </w:r>
      <w:proofErr w:type="spellStart"/>
      <w:r w:rsidRPr="00562166">
        <w:rPr>
          <w:rFonts w:ascii="Courier New" w:hAnsi="Courier New" w:cs="Courier New"/>
          <w:sz w:val="18"/>
          <w:szCs w:val="18"/>
        </w:rPr>
        <w:t>lcore</w:t>
      </w:r>
      <w:proofErr w:type="spellEnd"/>
    </w:p>
    <w:p w14:paraId="18002818"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3800 ?        00:04:32 </w:t>
      </w:r>
      <w:proofErr w:type="spellStart"/>
      <w:r w:rsidRPr="00562166">
        <w:rPr>
          <w:rFonts w:ascii="Courier New" w:hAnsi="Courier New" w:cs="Courier New"/>
          <w:sz w:val="18"/>
          <w:szCs w:val="18"/>
        </w:rPr>
        <w:t>eal</w:t>
      </w:r>
      <w:proofErr w:type="spellEnd"/>
      <w:r w:rsidRPr="00562166">
        <w:rPr>
          <w:rFonts w:ascii="Courier New" w:hAnsi="Courier New" w:cs="Courier New"/>
          <w:sz w:val="18"/>
          <w:szCs w:val="18"/>
        </w:rPr>
        <w:t>-</w:t>
      </w:r>
      <w:proofErr w:type="spellStart"/>
      <w:r w:rsidRPr="00562166">
        <w:rPr>
          <w:rFonts w:ascii="Courier New" w:hAnsi="Courier New" w:cs="Courier New"/>
          <w:sz w:val="18"/>
          <w:szCs w:val="18"/>
        </w:rPr>
        <w:t>intr</w:t>
      </w:r>
      <w:proofErr w:type="spellEnd"/>
      <w:r w:rsidRPr="00562166">
        <w:rPr>
          <w:rFonts w:ascii="Courier New" w:hAnsi="Courier New" w:cs="Courier New"/>
          <w:sz w:val="18"/>
          <w:szCs w:val="18"/>
        </w:rPr>
        <w:t xml:space="preserve">-thread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DPDK control thread</w:t>
      </w:r>
    </w:p>
    <w:p w14:paraId="590ECDE6"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3801 ?        00:00:00 </w:t>
      </w:r>
      <w:proofErr w:type="spellStart"/>
      <w:r w:rsidRPr="00562166">
        <w:rPr>
          <w:rFonts w:ascii="Courier New" w:hAnsi="Courier New" w:cs="Courier New"/>
          <w:sz w:val="18"/>
          <w:szCs w:val="18"/>
        </w:rPr>
        <w:t>rte_mp_handle</w:t>
      </w:r>
      <w:proofErr w:type="spellEnd"/>
      <w:r w:rsidRPr="00562166">
        <w:rPr>
          <w:rFonts w:ascii="Courier New" w:hAnsi="Courier New" w:cs="Courier New"/>
          <w:sz w:val="18"/>
          <w:szCs w:val="18"/>
        </w:rPr>
        <w:t xml:space="preserve">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DPDK control thread</w:t>
      </w:r>
    </w:p>
    <w:p w14:paraId="27FDDEB3"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3802 ?        04:55:48 lcore-slave-1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Timer </w:t>
      </w:r>
      <w:proofErr w:type="spellStart"/>
      <w:r w:rsidRPr="00562166">
        <w:rPr>
          <w:rFonts w:ascii="Courier New" w:hAnsi="Courier New" w:cs="Courier New"/>
          <w:sz w:val="18"/>
          <w:szCs w:val="18"/>
        </w:rPr>
        <w:t>lcore</w:t>
      </w:r>
      <w:proofErr w:type="spellEnd"/>
    </w:p>
    <w:p w14:paraId="51555351"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3803 ?        00:00:02 lcore-slave-2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w:t>
      </w:r>
      <w:proofErr w:type="spellStart"/>
      <w:r w:rsidRPr="00562166">
        <w:rPr>
          <w:rFonts w:ascii="Courier New" w:hAnsi="Courier New" w:cs="Courier New"/>
          <w:sz w:val="18"/>
          <w:szCs w:val="18"/>
        </w:rPr>
        <w:t>uvhost</w:t>
      </w:r>
      <w:proofErr w:type="spellEnd"/>
      <w:r w:rsidRPr="00562166">
        <w:rPr>
          <w:rFonts w:ascii="Courier New" w:hAnsi="Courier New" w:cs="Courier New"/>
          <w:sz w:val="18"/>
          <w:szCs w:val="18"/>
        </w:rPr>
        <w:t xml:space="preserve"> </w:t>
      </w:r>
      <w:proofErr w:type="spellStart"/>
      <w:r w:rsidRPr="00562166">
        <w:rPr>
          <w:rFonts w:ascii="Courier New" w:hAnsi="Courier New" w:cs="Courier New"/>
          <w:sz w:val="18"/>
          <w:szCs w:val="18"/>
        </w:rPr>
        <w:t>lcore</w:t>
      </w:r>
      <w:proofErr w:type="spellEnd"/>
    </w:p>
    <w:p w14:paraId="516A1F8B"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3804 ?        00:00:11 lcore-slave-8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Packet (pkt0) </w:t>
      </w:r>
      <w:proofErr w:type="spellStart"/>
      <w:r w:rsidRPr="00562166">
        <w:rPr>
          <w:rFonts w:ascii="Courier New" w:hAnsi="Courier New" w:cs="Courier New"/>
          <w:sz w:val="18"/>
          <w:szCs w:val="18"/>
        </w:rPr>
        <w:t>lcore</w:t>
      </w:r>
      <w:proofErr w:type="spellEnd"/>
    </w:p>
    <w:p w14:paraId="6F48FE85"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3805 ?        00:04:12 lcore-slave-9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w:t>
      </w:r>
      <w:proofErr w:type="spellStart"/>
      <w:r w:rsidRPr="00562166">
        <w:rPr>
          <w:rFonts w:ascii="Courier New" w:hAnsi="Courier New" w:cs="Courier New"/>
          <w:sz w:val="18"/>
          <w:szCs w:val="18"/>
        </w:rPr>
        <w:t>netlink</w:t>
      </w:r>
      <w:proofErr w:type="spellEnd"/>
      <w:r w:rsidRPr="00562166">
        <w:rPr>
          <w:rFonts w:ascii="Courier New" w:hAnsi="Courier New" w:cs="Courier New"/>
          <w:sz w:val="18"/>
          <w:szCs w:val="18"/>
        </w:rPr>
        <w:t xml:space="preserve"> </w:t>
      </w:r>
      <w:proofErr w:type="spellStart"/>
      <w:r w:rsidRPr="00562166">
        <w:rPr>
          <w:rFonts w:ascii="Courier New" w:hAnsi="Courier New" w:cs="Courier New"/>
          <w:sz w:val="18"/>
          <w:szCs w:val="18"/>
        </w:rPr>
        <w:t>lcore</w:t>
      </w:r>
      <w:proofErr w:type="spellEnd"/>
    </w:p>
    <w:p w14:paraId="5E592B27"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3806 ?        6-16:39:37 lcore-slave-10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forwarding thread #1</w:t>
      </w:r>
    </w:p>
    <w:p w14:paraId="1DD9544E"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3807 ?        6-16:40:48 lcore-slave-11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forwarding thread #2</w:t>
      </w:r>
    </w:p>
    <w:p w14:paraId="358405B6"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3808 ?        6-16:35:35 lcore-slave-12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forwarding thread #3</w:t>
      </w:r>
    </w:p>
    <w:p w14:paraId="24DBD4A3"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3809 ?        6-16:37:52 lcore-slave-13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forwarding thread #4</w:t>
      </w:r>
    </w:p>
    <w:p w14:paraId="20792990" w14:textId="77777777" w:rsidR="00C662CE" w:rsidRPr="00562166" w:rsidRDefault="00C662CE" w:rsidP="00C662CE">
      <w:pPr>
        <w:pStyle w:val="BodyText"/>
        <w:spacing w:before="0" w:after="0"/>
        <w:rPr>
          <w:rFonts w:ascii="Courier New" w:hAnsi="Courier New" w:cs="Courier New"/>
          <w:sz w:val="18"/>
          <w:szCs w:val="18"/>
        </w:rPr>
      </w:pPr>
      <w:r w:rsidRPr="00562166">
        <w:rPr>
          <w:rFonts w:ascii="Courier New" w:hAnsi="Courier New" w:cs="Courier New"/>
          <w:sz w:val="18"/>
          <w:szCs w:val="18"/>
        </w:rPr>
        <w:t xml:space="preserve"> 3685  5048 ?        00:00:00 lcore-slave-9 </w:t>
      </w:r>
      <w:r w:rsidRPr="00562166">
        <w:rPr>
          <w:rFonts w:ascii="Courier New" w:hAnsi="Courier New" w:cs="Courier New"/>
          <w:sz w:val="18"/>
          <w:szCs w:val="18"/>
        </w:rPr>
        <w:sym w:font="Wingdings" w:char="F0DF"/>
      </w:r>
      <w:r w:rsidRPr="00562166">
        <w:rPr>
          <w:rFonts w:ascii="Courier New" w:hAnsi="Courier New" w:cs="Courier New"/>
          <w:sz w:val="18"/>
          <w:szCs w:val="18"/>
        </w:rPr>
        <w:t xml:space="preserve"> fork of </w:t>
      </w:r>
      <w:proofErr w:type="spellStart"/>
      <w:r w:rsidRPr="00562166">
        <w:rPr>
          <w:rFonts w:ascii="Courier New" w:hAnsi="Courier New" w:cs="Courier New"/>
          <w:sz w:val="18"/>
          <w:szCs w:val="18"/>
        </w:rPr>
        <w:t>netlink</w:t>
      </w:r>
      <w:proofErr w:type="spellEnd"/>
      <w:r w:rsidRPr="00562166">
        <w:rPr>
          <w:rFonts w:ascii="Courier New" w:hAnsi="Courier New" w:cs="Courier New"/>
          <w:sz w:val="18"/>
          <w:szCs w:val="18"/>
        </w:rPr>
        <w:t xml:space="preserve"> core (for client mode </w:t>
      </w:r>
      <w:proofErr w:type="spellStart"/>
      <w:r w:rsidRPr="00562166">
        <w:rPr>
          <w:rFonts w:ascii="Courier New" w:hAnsi="Courier New" w:cs="Courier New"/>
          <w:sz w:val="18"/>
          <w:szCs w:val="18"/>
        </w:rPr>
        <w:t>qemu</w:t>
      </w:r>
      <w:proofErr w:type="spellEnd"/>
      <w:r w:rsidRPr="00562166">
        <w:rPr>
          <w:rFonts w:ascii="Courier New" w:hAnsi="Courier New" w:cs="Courier New"/>
          <w:sz w:val="18"/>
          <w:szCs w:val="18"/>
        </w:rPr>
        <w:t>)</w:t>
      </w:r>
    </w:p>
    <w:p w14:paraId="633C4391" w14:textId="77777777" w:rsidR="00C662CE" w:rsidRPr="00562166" w:rsidRDefault="00C662CE" w:rsidP="00C662CE">
      <w:pPr>
        <w:pStyle w:val="BodyText"/>
        <w:spacing w:before="0" w:after="0"/>
      </w:pPr>
    </w:p>
    <w:p w14:paraId="19F8EBBE" w14:textId="77777777" w:rsidR="00C662CE" w:rsidRPr="00562166" w:rsidRDefault="00C662CE" w:rsidP="00C662CE">
      <w:pPr>
        <w:pStyle w:val="Heading4"/>
        <w:rPr>
          <w:bCs w:val="0"/>
          <w:i w:val="0"/>
        </w:rPr>
      </w:pPr>
      <w:r w:rsidRPr="00562166">
        <w:rPr>
          <w:bCs w:val="0"/>
          <w:i w:val="0"/>
        </w:rPr>
        <w:t xml:space="preserve">Packet processing models in </w:t>
      </w:r>
      <w:proofErr w:type="spellStart"/>
      <w:r w:rsidRPr="00562166">
        <w:rPr>
          <w:bCs w:val="0"/>
          <w:i w:val="0"/>
        </w:rPr>
        <w:t>dataplane</w:t>
      </w:r>
      <w:proofErr w:type="spellEnd"/>
      <w:r w:rsidRPr="00562166">
        <w:rPr>
          <w:bCs w:val="0"/>
          <w:i w:val="0"/>
        </w:rPr>
        <w:t xml:space="preserve"> software</w:t>
      </w:r>
    </w:p>
    <w:p w14:paraId="7D78983C" w14:textId="77777777" w:rsidR="00C662CE" w:rsidRPr="00562166" w:rsidRDefault="00C662CE" w:rsidP="00C662CE">
      <w:pPr>
        <w:pStyle w:val="BodyText"/>
        <w:spacing w:before="0" w:after="0"/>
      </w:pPr>
    </w:p>
    <w:p w14:paraId="16752930" w14:textId="77777777" w:rsidR="00C662CE" w:rsidRPr="00562166" w:rsidRDefault="00C662CE" w:rsidP="00C662CE">
      <w:pPr>
        <w:pStyle w:val="BodyText"/>
        <w:spacing w:before="0" w:after="0"/>
      </w:pPr>
      <w:r w:rsidRPr="00562166">
        <w:t xml:space="preserve">There are three types of packet processing models which any multi-threaded </w:t>
      </w:r>
      <w:proofErr w:type="spellStart"/>
      <w:r w:rsidRPr="00562166">
        <w:t>dataplane</w:t>
      </w:r>
      <w:proofErr w:type="spellEnd"/>
      <w:r w:rsidRPr="00562166">
        <w:t xml:space="preserve"> application follows:</w:t>
      </w:r>
    </w:p>
    <w:p w14:paraId="27B9E5CA" w14:textId="77777777" w:rsidR="00C662CE" w:rsidRPr="00562166" w:rsidRDefault="00C662CE" w:rsidP="00C662CE">
      <w:pPr>
        <w:pStyle w:val="BodyText"/>
        <w:spacing w:before="0" w:after="0"/>
      </w:pPr>
    </w:p>
    <w:p w14:paraId="21B13793" w14:textId="77777777" w:rsidR="00C662CE" w:rsidRPr="00562166" w:rsidRDefault="00C662CE" w:rsidP="00C662CE">
      <w:pPr>
        <w:pStyle w:val="BodyText"/>
        <w:numPr>
          <w:ilvl w:val="0"/>
          <w:numId w:val="29"/>
        </w:numPr>
        <w:spacing w:before="0" w:after="0"/>
      </w:pPr>
      <w:r w:rsidRPr="00562166">
        <w:t>Run-to-completion model</w:t>
      </w:r>
    </w:p>
    <w:p w14:paraId="26ADB6EE" w14:textId="77777777" w:rsidR="00C662CE" w:rsidRPr="00562166" w:rsidRDefault="00C662CE" w:rsidP="00C662CE">
      <w:pPr>
        <w:pStyle w:val="BodyText"/>
        <w:numPr>
          <w:ilvl w:val="0"/>
          <w:numId w:val="29"/>
        </w:numPr>
        <w:spacing w:before="0" w:after="0"/>
      </w:pPr>
      <w:r w:rsidRPr="00562166">
        <w:t>Pipeline model</w:t>
      </w:r>
    </w:p>
    <w:p w14:paraId="714F8899" w14:textId="77777777" w:rsidR="00C662CE" w:rsidRPr="00562166" w:rsidRDefault="00C662CE" w:rsidP="00C662CE">
      <w:pPr>
        <w:pStyle w:val="BodyText"/>
        <w:numPr>
          <w:ilvl w:val="0"/>
          <w:numId w:val="29"/>
        </w:numPr>
        <w:spacing w:before="0" w:after="0"/>
      </w:pPr>
      <w:r w:rsidRPr="00562166">
        <w:t>Hybrid model</w:t>
      </w:r>
    </w:p>
    <w:p w14:paraId="13384202" w14:textId="77777777" w:rsidR="00C662CE" w:rsidRPr="00562166" w:rsidRDefault="00C662CE" w:rsidP="00C662CE">
      <w:pPr>
        <w:pStyle w:val="BodyText"/>
        <w:spacing w:before="0" w:after="0"/>
      </w:pPr>
    </w:p>
    <w:p w14:paraId="7048F3E8" w14:textId="77777777" w:rsidR="00C662CE" w:rsidRPr="00562166" w:rsidRDefault="00C662CE" w:rsidP="00C662CE">
      <w:pPr>
        <w:spacing w:after="0"/>
      </w:pPr>
      <w:r w:rsidRPr="00562166">
        <w:t xml:space="preserve">In run-to-completion model, the software does not have multiple stages and it does the entire processing in a single context or single stage. There </w:t>
      </w:r>
      <w:commentRangeStart w:id="24"/>
      <w:r w:rsidRPr="00562166">
        <w:t xml:space="preserve">are no FIFOs </w:t>
      </w:r>
      <w:commentRangeEnd w:id="24"/>
      <w:r w:rsidRPr="00562166">
        <w:rPr>
          <w:rStyle w:val="CommentReference"/>
        </w:rPr>
        <w:commentReference w:id="24"/>
      </w:r>
      <w:r w:rsidRPr="00562166">
        <w:t>here ensuring that latency overheads are less.</w:t>
      </w:r>
    </w:p>
    <w:p w14:paraId="39C1F96D" w14:textId="77777777" w:rsidR="00C662CE" w:rsidRPr="00562166" w:rsidRDefault="00C662CE" w:rsidP="00C662CE">
      <w:pPr>
        <w:spacing w:after="0"/>
      </w:pPr>
    </w:p>
    <w:p w14:paraId="618AA509" w14:textId="77777777" w:rsidR="00C662CE" w:rsidRPr="00562166" w:rsidRDefault="00C662CE" w:rsidP="00C662CE">
      <w:pPr>
        <w:spacing w:after="0"/>
      </w:pPr>
      <w:r w:rsidRPr="00562166">
        <w:t>In the pipeline model, the software is divided into multiple stages. Each stage completes part of the processing and hands it over to the next stage and so on. The way to handover is using a FIFO buffer between the stages. These buffers introduce latency. But the main advantage of this model is that it ensures even load balancing of all stages in the event when only a few stages are loaded than others.</w:t>
      </w:r>
    </w:p>
    <w:p w14:paraId="1EEA2D54" w14:textId="77777777" w:rsidR="00C662CE" w:rsidRPr="00562166" w:rsidRDefault="00C662CE" w:rsidP="00C662CE">
      <w:pPr>
        <w:spacing w:after="0"/>
      </w:pPr>
    </w:p>
    <w:p w14:paraId="18D9A7F0" w14:textId="77777777" w:rsidR="00C662CE" w:rsidRPr="00562166" w:rsidRDefault="00C662CE" w:rsidP="00C662CE">
      <w:pPr>
        <w:spacing w:after="0"/>
      </w:pPr>
      <w:r w:rsidRPr="00562166">
        <w:t xml:space="preserve">Contrail </w:t>
      </w:r>
      <w:proofErr w:type="spellStart"/>
      <w:r w:rsidRPr="00562166">
        <w:t>vRouter</w:t>
      </w:r>
      <w:proofErr w:type="spellEnd"/>
      <w:r w:rsidRPr="00562166">
        <w:t xml:space="preserve"> uses a hybrid model where it uses pipelining model in some scenarios and run-to-completion model in other scenarios. This ensures good load balancing of all </w:t>
      </w:r>
      <w:proofErr w:type="spellStart"/>
      <w:r w:rsidRPr="00562166">
        <w:t>lcores</w:t>
      </w:r>
      <w:proofErr w:type="spellEnd"/>
      <w:r w:rsidRPr="00562166">
        <w:t xml:space="preserve"> with a reasonable latency. It needs to have FIFOs due to pipelining.</w:t>
      </w:r>
      <w:r w:rsidRPr="00562166">
        <w:br w:type="page"/>
      </w:r>
    </w:p>
    <w:p w14:paraId="710C7368" w14:textId="77777777" w:rsidR="00C662CE" w:rsidRPr="00562166" w:rsidRDefault="00C662CE" w:rsidP="00C662CE">
      <w:pPr>
        <w:pStyle w:val="BodyText"/>
        <w:spacing w:before="0" w:after="0"/>
      </w:pPr>
    </w:p>
    <w:p w14:paraId="05B45917" w14:textId="77777777" w:rsidR="00C662CE" w:rsidRPr="00562166" w:rsidRDefault="00C662CE" w:rsidP="00C662CE">
      <w:pPr>
        <w:pStyle w:val="BodyText"/>
        <w:spacing w:before="0" w:after="0"/>
      </w:pPr>
      <w:r w:rsidRPr="00562166">
        <w:t xml:space="preserve">The different ways of packet processing done by the </w:t>
      </w:r>
      <w:proofErr w:type="spellStart"/>
      <w:r w:rsidRPr="00562166">
        <w:t>vRouter</w:t>
      </w:r>
      <w:proofErr w:type="spellEnd"/>
      <w:r w:rsidRPr="00562166">
        <w:t xml:space="preserve"> is as follows:</w:t>
      </w:r>
    </w:p>
    <w:p w14:paraId="72CA8804" w14:textId="77777777" w:rsidR="00C662CE" w:rsidRPr="00562166" w:rsidRDefault="00C662CE" w:rsidP="00C662CE">
      <w:pPr>
        <w:pStyle w:val="BodyText"/>
        <w:spacing w:before="0" w:after="0"/>
      </w:pPr>
    </w:p>
    <w:p w14:paraId="5ED0F84A" w14:textId="77777777" w:rsidR="00C662CE" w:rsidRPr="00562166" w:rsidRDefault="00C662CE" w:rsidP="00C662CE">
      <w:pPr>
        <w:pStyle w:val="BodyText"/>
        <w:numPr>
          <w:ilvl w:val="0"/>
          <w:numId w:val="25"/>
        </w:numPr>
        <w:spacing w:before="0" w:after="0"/>
      </w:pPr>
      <w:r w:rsidRPr="00562166">
        <w:t xml:space="preserve">Run-to-completion: A forwarding </w:t>
      </w:r>
      <w:proofErr w:type="spellStart"/>
      <w:r w:rsidRPr="00562166">
        <w:t>lcore</w:t>
      </w:r>
      <w:proofErr w:type="spellEnd"/>
      <w:r w:rsidRPr="00562166">
        <w:t xml:space="preserve"> polls for packets from a </w:t>
      </w:r>
      <w:proofErr w:type="spellStart"/>
      <w:r w:rsidRPr="00562166">
        <w:t>vif</w:t>
      </w:r>
      <w:proofErr w:type="spellEnd"/>
      <w:r w:rsidRPr="00562166">
        <w:t xml:space="preserve"> Rx queue. Then it performs the </w:t>
      </w:r>
      <w:proofErr w:type="spellStart"/>
      <w:r w:rsidRPr="00562166">
        <w:t>vRouter</w:t>
      </w:r>
      <w:proofErr w:type="spellEnd"/>
      <w:r w:rsidRPr="00562166">
        <w:t xml:space="preserve"> packet processing and determines the </w:t>
      </w:r>
      <w:proofErr w:type="spellStart"/>
      <w:r w:rsidRPr="00562166">
        <w:t>encap</w:t>
      </w:r>
      <w:proofErr w:type="spellEnd"/>
      <w:r w:rsidRPr="00562166">
        <w:t>/</w:t>
      </w:r>
      <w:proofErr w:type="spellStart"/>
      <w:r w:rsidRPr="00562166">
        <w:t>decap</w:t>
      </w:r>
      <w:proofErr w:type="spellEnd"/>
      <w:r w:rsidRPr="00562166">
        <w:t xml:space="preserve"> that needs to be done. It also finds which outgoing </w:t>
      </w:r>
      <w:proofErr w:type="spellStart"/>
      <w:r w:rsidRPr="00562166">
        <w:t>vifs</w:t>
      </w:r>
      <w:proofErr w:type="spellEnd"/>
      <w:r w:rsidRPr="00562166">
        <w:t xml:space="preserve"> the modified packets needs to be sent. Finally, it sends them on those outgoing </w:t>
      </w:r>
      <w:proofErr w:type="spellStart"/>
      <w:r w:rsidRPr="00562166">
        <w:t>vif</w:t>
      </w:r>
      <w:proofErr w:type="spellEnd"/>
      <w:r w:rsidRPr="00562166">
        <w:t xml:space="preserve"> Tx queues. </w:t>
      </w:r>
    </w:p>
    <w:p w14:paraId="11D20C06" w14:textId="77777777" w:rsidR="00C662CE" w:rsidRPr="00562166" w:rsidRDefault="00C662CE" w:rsidP="00C662CE">
      <w:pPr>
        <w:pStyle w:val="BodyText"/>
        <w:spacing w:after="0"/>
        <w:ind w:left="720"/>
      </w:pPr>
    </w:p>
    <w:p w14:paraId="4223ED30" w14:textId="77777777" w:rsidR="00C662CE" w:rsidRPr="00562166" w:rsidRDefault="00C662CE" w:rsidP="00C662CE">
      <w:pPr>
        <w:pStyle w:val="BodyText"/>
        <w:numPr>
          <w:ilvl w:val="0"/>
          <w:numId w:val="25"/>
        </w:numPr>
        <w:spacing w:before="0" w:after="0"/>
      </w:pPr>
      <w:r w:rsidRPr="00562166">
        <w:t xml:space="preserve">Pipeline: A forwarding </w:t>
      </w:r>
      <w:proofErr w:type="spellStart"/>
      <w:r w:rsidRPr="00562166">
        <w:t>lcore</w:t>
      </w:r>
      <w:proofErr w:type="spellEnd"/>
      <w:r w:rsidRPr="00562166">
        <w:t xml:space="preserve"> polls for </w:t>
      </w:r>
      <w:proofErr w:type="spellStart"/>
      <w:r w:rsidRPr="00562166">
        <w:t>packetets</w:t>
      </w:r>
      <w:proofErr w:type="spellEnd"/>
      <w:r w:rsidRPr="00562166">
        <w:t xml:space="preserve"> from a </w:t>
      </w:r>
      <w:proofErr w:type="spellStart"/>
      <w:r w:rsidRPr="00562166">
        <w:t>vif</w:t>
      </w:r>
      <w:proofErr w:type="spellEnd"/>
      <w:r w:rsidRPr="00562166">
        <w:t xml:space="preserve"> Rx queue. It then distributes these packets to other forwarding </w:t>
      </w:r>
      <w:proofErr w:type="spellStart"/>
      <w:r w:rsidRPr="00562166">
        <w:t>lcores</w:t>
      </w:r>
      <w:proofErr w:type="spellEnd"/>
      <w:r w:rsidRPr="00562166">
        <w:t xml:space="preserve"> using the DPDK software rings between them. The other forwarding </w:t>
      </w:r>
      <w:proofErr w:type="spellStart"/>
      <w:r w:rsidRPr="00562166">
        <w:t>lcores</w:t>
      </w:r>
      <w:proofErr w:type="spellEnd"/>
      <w:r w:rsidRPr="00562166">
        <w:t xml:space="preserve"> pick up the packets and performs packet processing. Then they send the modified packets to other </w:t>
      </w:r>
      <w:proofErr w:type="spellStart"/>
      <w:r w:rsidRPr="00562166">
        <w:t>vif</w:t>
      </w:r>
      <w:proofErr w:type="spellEnd"/>
      <w:r w:rsidRPr="00562166">
        <w:t xml:space="preserve"> Tx queues.</w:t>
      </w:r>
    </w:p>
    <w:p w14:paraId="774F2E50" w14:textId="77777777" w:rsidR="00C662CE" w:rsidRPr="00562166" w:rsidRDefault="00C662CE" w:rsidP="00C662CE">
      <w:pPr>
        <w:pStyle w:val="BodyText"/>
        <w:spacing w:before="0" w:after="0"/>
      </w:pPr>
    </w:p>
    <w:p w14:paraId="33B0B823" w14:textId="77777777" w:rsidR="00C662CE" w:rsidRPr="00562166" w:rsidRDefault="00C662CE" w:rsidP="00C662CE">
      <w:pPr>
        <w:pStyle w:val="BodyText"/>
        <w:spacing w:before="0" w:after="0"/>
      </w:pPr>
      <w:proofErr w:type="spellStart"/>
      <w:r w:rsidRPr="00562166">
        <w:t>vRouter</w:t>
      </w:r>
      <w:proofErr w:type="spellEnd"/>
      <w:r w:rsidRPr="00562166">
        <w:t xml:space="preserve"> uses Run-to-completion model in one or more of these scenarios:</w:t>
      </w:r>
    </w:p>
    <w:p w14:paraId="1D94E0F9" w14:textId="77777777" w:rsidR="00C662CE" w:rsidRPr="00562166" w:rsidRDefault="00C662CE" w:rsidP="00C662CE">
      <w:pPr>
        <w:pStyle w:val="BodyText"/>
        <w:numPr>
          <w:ilvl w:val="0"/>
          <w:numId w:val="30"/>
        </w:numPr>
        <w:spacing w:before="0" w:after="0"/>
      </w:pPr>
      <w:r w:rsidRPr="00562166">
        <w:t>The option “--</w:t>
      </w:r>
      <w:proofErr w:type="spellStart"/>
      <w:r w:rsidRPr="00562166">
        <w:rPr>
          <w:rFonts w:ascii="Courier New" w:hAnsi="Courier New" w:cs="Courier New"/>
        </w:rPr>
        <w:t>vr_no_load_balance</w:t>
      </w:r>
      <w:proofErr w:type="spellEnd"/>
      <w:r w:rsidRPr="00562166">
        <w:t>” is configured</w:t>
      </w:r>
    </w:p>
    <w:p w14:paraId="73876428" w14:textId="77777777" w:rsidR="00C662CE" w:rsidRPr="00562166" w:rsidRDefault="00C662CE" w:rsidP="00C662CE">
      <w:pPr>
        <w:pStyle w:val="BodyText"/>
        <w:numPr>
          <w:ilvl w:val="0"/>
          <w:numId w:val="30"/>
        </w:numPr>
        <w:spacing w:before="0" w:after="0"/>
      </w:pPr>
      <w:r w:rsidRPr="00562166">
        <w:t xml:space="preserve">The packets coming on the NIC from the wire have </w:t>
      </w:r>
      <w:proofErr w:type="spellStart"/>
      <w:r w:rsidRPr="00562166">
        <w:t>MPLSoUDP</w:t>
      </w:r>
      <w:proofErr w:type="spellEnd"/>
      <w:r w:rsidRPr="00562166">
        <w:t xml:space="preserve"> encapsulation</w:t>
      </w:r>
    </w:p>
    <w:p w14:paraId="2C1A391C" w14:textId="77777777" w:rsidR="00C662CE" w:rsidRPr="00562166" w:rsidRDefault="00C662CE" w:rsidP="00C662CE">
      <w:pPr>
        <w:pStyle w:val="BodyText"/>
        <w:numPr>
          <w:ilvl w:val="0"/>
          <w:numId w:val="30"/>
        </w:numPr>
        <w:spacing w:before="0" w:after="0"/>
      </w:pPr>
      <w:r w:rsidRPr="00562166">
        <w:t>The packets coming on the NIC from the wire have VXLAN encapsulation</w:t>
      </w:r>
    </w:p>
    <w:p w14:paraId="050DB447" w14:textId="77777777" w:rsidR="00C662CE" w:rsidRPr="00562166" w:rsidRDefault="00C662CE" w:rsidP="00C662CE">
      <w:pPr>
        <w:pStyle w:val="BodyText"/>
        <w:spacing w:before="0" w:after="0"/>
      </w:pPr>
    </w:p>
    <w:p w14:paraId="79C9B7BE" w14:textId="77777777" w:rsidR="00C662CE" w:rsidRPr="00562166" w:rsidRDefault="00C662CE" w:rsidP="00C662CE">
      <w:pPr>
        <w:pStyle w:val="BodyText"/>
        <w:spacing w:before="0" w:after="0"/>
      </w:pPr>
      <w:proofErr w:type="spellStart"/>
      <w:r w:rsidRPr="00562166">
        <w:t>vRouter</w:t>
      </w:r>
      <w:proofErr w:type="spellEnd"/>
      <w:r w:rsidRPr="00562166">
        <w:t xml:space="preserve"> uses Pipeline mode in one or more of these scenarios:</w:t>
      </w:r>
    </w:p>
    <w:p w14:paraId="4A9AFDD1" w14:textId="77777777" w:rsidR="00C662CE" w:rsidRPr="00562166" w:rsidRDefault="00C662CE" w:rsidP="00C662CE">
      <w:pPr>
        <w:pStyle w:val="BodyText"/>
        <w:numPr>
          <w:ilvl w:val="0"/>
          <w:numId w:val="31"/>
        </w:numPr>
        <w:spacing w:before="0" w:after="0"/>
      </w:pPr>
      <w:r w:rsidRPr="00562166">
        <w:t xml:space="preserve">The packets coming on the NIC from the wire have </w:t>
      </w:r>
      <w:proofErr w:type="spellStart"/>
      <w:r w:rsidRPr="00562166">
        <w:t>MPLSoGRE</w:t>
      </w:r>
      <w:proofErr w:type="spellEnd"/>
      <w:r w:rsidRPr="00562166">
        <w:t xml:space="preserve"> encapsulation</w:t>
      </w:r>
    </w:p>
    <w:p w14:paraId="37081644" w14:textId="77777777" w:rsidR="00C662CE" w:rsidRPr="00562166" w:rsidRDefault="00C662CE" w:rsidP="00C662CE">
      <w:pPr>
        <w:pStyle w:val="BodyText"/>
        <w:numPr>
          <w:ilvl w:val="0"/>
          <w:numId w:val="31"/>
        </w:numPr>
        <w:spacing w:before="0" w:after="0"/>
      </w:pPr>
      <w:r w:rsidRPr="00562166">
        <w:t xml:space="preserve">The packets are received by the </w:t>
      </w:r>
      <w:proofErr w:type="spellStart"/>
      <w:r w:rsidRPr="00562166">
        <w:t>vRouter</w:t>
      </w:r>
      <w:proofErr w:type="spellEnd"/>
      <w:r w:rsidRPr="00562166">
        <w:t xml:space="preserve"> from the Workloads (VMs or containers)</w:t>
      </w:r>
    </w:p>
    <w:p w14:paraId="4C4AF24A" w14:textId="77777777" w:rsidR="00C662CE" w:rsidRPr="00562166" w:rsidRDefault="00C662CE" w:rsidP="00C662CE">
      <w:pPr>
        <w:pStyle w:val="BodyText"/>
        <w:numPr>
          <w:ilvl w:val="0"/>
          <w:numId w:val="31"/>
        </w:numPr>
        <w:spacing w:before="0" w:after="0"/>
      </w:pPr>
      <w:r w:rsidRPr="00562166">
        <w:t>The option “</w:t>
      </w:r>
      <w:r w:rsidRPr="00562166">
        <w:rPr>
          <w:rFonts w:ascii="Courier New" w:hAnsi="Courier New" w:cs="Courier New"/>
        </w:rPr>
        <w:t>--</w:t>
      </w:r>
      <w:proofErr w:type="spellStart"/>
      <w:r w:rsidRPr="00562166">
        <w:rPr>
          <w:rFonts w:ascii="Courier New" w:hAnsi="Courier New" w:cs="Courier New"/>
        </w:rPr>
        <w:t>vr_no_load_balance</w:t>
      </w:r>
      <w:proofErr w:type="spellEnd"/>
      <w:r w:rsidRPr="00562166">
        <w:t>” is turned off</w:t>
      </w:r>
    </w:p>
    <w:p w14:paraId="723DD493" w14:textId="77777777" w:rsidR="00C662CE" w:rsidRPr="00562166" w:rsidRDefault="00C662CE" w:rsidP="00C662CE">
      <w:pPr>
        <w:pStyle w:val="BodyText"/>
        <w:spacing w:before="0" w:after="0"/>
      </w:pPr>
    </w:p>
    <w:p w14:paraId="4911077C" w14:textId="77777777" w:rsidR="00C662CE" w:rsidRPr="00562166" w:rsidRDefault="00C662CE" w:rsidP="00C662CE">
      <w:pPr>
        <w:pStyle w:val="Heading3"/>
        <w:rPr>
          <w:b w:val="0"/>
          <w:bCs w:val="0"/>
        </w:rPr>
      </w:pPr>
      <w:bookmarkStart w:id="25" w:name="_Toc54542708"/>
      <w:r w:rsidRPr="00562166">
        <w:rPr>
          <w:b w:val="0"/>
          <w:bCs w:val="0"/>
        </w:rPr>
        <w:t xml:space="preserve">Service </w:t>
      </w:r>
      <w:proofErr w:type="spellStart"/>
      <w:r w:rsidRPr="00562166">
        <w:rPr>
          <w:b w:val="0"/>
          <w:bCs w:val="0"/>
        </w:rPr>
        <w:t>lcores</w:t>
      </w:r>
      <w:bookmarkEnd w:id="25"/>
      <w:proofErr w:type="spellEnd"/>
    </w:p>
    <w:p w14:paraId="2D58F218" w14:textId="77777777" w:rsidR="00C662CE" w:rsidRPr="00562166" w:rsidRDefault="00C662CE" w:rsidP="00C662CE">
      <w:pPr>
        <w:pStyle w:val="BodyText"/>
      </w:pPr>
      <w:r w:rsidRPr="00562166">
        <w:t xml:space="preserve">Service </w:t>
      </w:r>
      <w:proofErr w:type="spellStart"/>
      <w:r w:rsidRPr="00562166">
        <w:t>lcores</w:t>
      </w:r>
      <w:proofErr w:type="spellEnd"/>
      <w:r w:rsidRPr="00562166">
        <w:t xml:space="preserve"> are responsible for handling all </w:t>
      </w:r>
      <w:proofErr w:type="spellStart"/>
      <w:r w:rsidRPr="00562166">
        <w:t>vRouter</w:t>
      </w:r>
      <w:proofErr w:type="spellEnd"/>
      <w:r w:rsidRPr="00562166">
        <w:t xml:space="preserve"> interfaces other than workload (VM) interfaces and physical interfaces. It also hands other book-keeping and miscellaneous tasks for </w:t>
      </w:r>
      <w:proofErr w:type="spellStart"/>
      <w:r w:rsidRPr="00562166">
        <w:t>vRouter</w:t>
      </w:r>
      <w:proofErr w:type="spellEnd"/>
      <w:r w:rsidRPr="00562166">
        <w:t xml:space="preserve"> like timer management and </w:t>
      </w:r>
      <w:proofErr w:type="spellStart"/>
      <w:r w:rsidRPr="00562166">
        <w:t>vhost</w:t>
      </w:r>
      <w:proofErr w:type="spellEnd"/>
      <w:r w:rsidRPr="00562166">
        <w:t>-user control path. By default, they are not pinned to any physical CPU.</w:t>
      </w:r>
    </w:p>
    <w:p w14:paraId="484C5896" w14:textId="77777777" w:rsidR="00C662CE" w:rsidRPr="00562166" w:rsidRDefault="00C662CE" w:rsidP="00C662CE">
      <w:pPr>
        <w:pStyle w:val="BodyText"/>
      </w:pPr>
      <w:r w:rsidRPr="00562166">
        <w:t xml:space="preserve">Most of the service </w:t>
      </w:r>
      <w:proofErr w:type="spellStart"/>
      <w:r w:rsidRPr="00562166">
        <w:t>lcores</w:t>
      </w:r>
      <w:proofErr w:type="spellEnd"/>
      <w:r w:rsidRPr="00562166">
        <w:t xml:space="preserve"> make use of user sockets to talk to other processes in the system like agent, </w:t>
      </w:r>
      <w:proofErr w:type="spellStart"/>
      <w:r w:rsidRPr="00562166">
        <w:t>qemu</w:t>
      </w:r>
      <w:proofErr w:type="spellEnd"/>
      <w:r w:rsidRPr="00562166">
        <w:t xml:space="preserve"> (VM) and </w:t>
      </w:r>
      <w:proofErr w:type="spellStart"/>
      <w:r w:rsidRPr="00562166">
        <w:t>linux</w:t>
      </w:r>
      <w:proofErr w:type="spellEnd"/>
      <w:r w:rsidRPr="00562166">
        <w:t xml:space="preserve"> stack.</w:t>
      </w:r>
    </w:p>
    <w:p w14:paraId="33EF527A" w14:textId="77777777" w:rsidR="00C662CE" w:rsidRPr="00562166" w:rsidRDefault="00C662CE" w:rsidP="00C662CE">
      <w:pPr>
        <w:pStyle w:val="BodyText"/>
      </w:pPr>
    </w:p>
    <w:p w14:paraId="7F3BDFF1" w14:textId="77777777" w:rsidR="00C662CE" w:rsidRPr="00562166" w:rsidRDefault="00C662CE" w:rsidP="00C662CE">
      <w:pPr>
        <w:pStyle w:val="Heading4"/>
        <w:rPr>
          <w:bCs w:val="0"/>
          <w:i w:val="0"/>
        </w:rPr>
      </w:pPr>
      <w:r w:rsidRPr="00562166">
        <w:rPr>
          <w:bCs w:val="0"/>
          <w:i w:val="0"/>
        </w:rPr>
        <w:t xml:space="preserve">User sockets in </w:t>
      </w:r>
      <w:proofErr w:type="spellStart"/>
      <w:r w:rsidRPr="00562166">
        <w:rPr>
          <w:bCs w:val="0"/>
          <w:i w:val="0"/>
        </w:rPr>
        <w:t>vRouter</w:t>
      </w:r>
      <w:proofErr w:type="spellEnd"/>
    </w:p>
    <w:p w14:paraId="370B27A6" w14:textId="77777777" w:rsidR="00C662CE" w:rsidRPr="00562166" w:rsidRDefault="00C662CE" w:rsidP="00C662CE">
      <w:pPr>
        <w:pStyle w:val="BlockText"/>
      </w:pPr>
      <w:r w:rsidRPr="00562166">
        <w:t>User socket (</w:t>
      </w:r>
      <w:proofErr w:type="spellStart"/>
      <w:r w:rsidRPr="00562166">
        <w:t>usocket</w:t>
      </w:r>
      <w:proofErr w:type="spellEnd"/>
      <w:r w:rsidRPr="00562166">
        <w:t xml:space="preserve">) is an object where IO happens. While it can represent non-socket objects too (like an </w:t>
      </w:r>
      <w:proofErr w:type="spellStart"/>
      <w:r w:rsidRPr="00562166">
        <w:t>eventfd</w:t>
      </w:r>
      <w:proofErr w:type="spellEnd"/>
      <w:r w:rsidRPr="00562166">
        <w:t xml:space="preserve">), most consumers are socket users and hence </w:t>
      </w:r>
      <w:proofErr w:type="spellStart"/>
      <w:r w:rsidRPr="00562166">
        <w:t>usocket</w:t>
      </w:r>
      <w:proofErr w:type="spellEnd"/>
      <w:r w:rsidRPr="00562166">
        <w:t xml:space="preserve"> is primarily a socket.</w:t>
      </w:r>
    </w:p>
    <w:p w14:paraId="41FCD1F6" w14:textId="77777777" w:rsidR="00C662CE" w:rsidRPr="00562166" w:rsidRDefault="00C662CE" w:rsidP="00C662CE">
      <w:pPr>
        <w:pStyle w:val="BlockText"/>
        <w:ind w:left="0"/>
      </w:pPr>
    </w:p>
    <w:p w14:paraId="1B0FAF39" w14:textId="77777777" w:rsidR="00C662CE" w:rsidRPr="00562166" w:rsidRDefault="00C662CE" w:rsidP="00C662CE">
      <w:pPr>
        <w:pStyle w:val="BlockText"/>
        <w:ind w:left="0"/>
      </w:pPr>
      <w:r w:rsidRPr="00562166">
        <w:t xml:space="preserve">A socket, when used for IO, has to have a protocol to understand the format of the data that enters and exits it. </w:t>
      </w:r>
      <w:proofErr w:type="spellStart"/>
      <w:r w:rsidRPr="00562166">
        <w:t>vRouter</w:t>
      </w:r>
      <w:proofErr w:type="spellEnd"/>
      <w:r w:rsidRPr="00562166">
        <w:t xml:space="preserve"> DPDK has three protocols – </w:t>
      </w:r>
    </w:p>
    <w:p w14:paraId="43C1E3EA" w14:textId="77777777" w:rsidR="00C662CE" w:rsidRPr="00562166" w:rsidRDefault="00C662CE" w:rsidP="00C662CE">
      <w:pPr>
        <w:pStyle w:val="BlockText"/>
        <w:numPr>
          <w:ilvl w:val="0"/>
          <w:numId w:val="34"/>
        </w:numPr>
      </w:pPr>
      <w:r w:rsidRPr="00562166">
        <w:lastRenderedPageBreak/>
        <w:t>NETLINK</w:t>
      </w:r>
    </w:p>
    <w:p w14:paraId="0051696B" w14:textId="77777777" w:rsidR="00C662CE" w:rsidRPr="00562166" w:rsidRDefault="00C662CE" w:rsidP="00C662CE">
      <w:pPr>
        <w:pStyle w:val="BlockText"/>
        <w:numPr>
          <w:ilvl w:val="0"/>
          <w:numId w:val="34"/>
        </w:numPr>
      </w:pPr>
      <w:r w:rsidRPr="00562166">
        <w:t>PACKET</w:t>
      </w:r>
    </w:p>
    <w:p w14:paraId="4E45E671" w14:textId="77777777" w:rsidR="00C662CE" w:rsidRPr="00562166" w:rsidRDefault="00C662CE" w:rsidP="00C662CE">
      <w:pPr>
        <w:pStyle w:val="BlockText"/>
        <w:numPr>
          <w:ilvl w:val="0"/>
          <w:numId w:val="34"/>
        </w:numPr>
      </w:pPr>
      <w:r w:rsidRPr="00562166">
        <w:t>EVENT</w:t>
      </w:r>
    </w:p>
    <w:p w14:paraId="6AA65C35" w14:textId="77777777" w:rsidR="00C662CE" w:rsidRPr="00562166" w:rsidRDefault="00C662CE" w:rsidP="00C662CE">
      <w:pPr>
        <w:pStyle w:val="BlockText"/>
        <w:ind w:left="0"/>
      </w:pPr>
    </w:p>
    <w:p w14:paraId="0B2C5FB5" w14:textId="77777777" w:rsidR="00C662CE" w:rsidRPr="00562166" w:rsidRDefault="00C662CE" w:rsidP="00C662CE">
      <w:pPr>
        <w:pStyle w:val="BlockText"/>
        <w:ind w:left="0"/>
      </w:pPr>
      <w:r w:rsidRPr="00562166">
        <w:t xml:space="preserve">A NETLINK socket carries </w:t>
      </w:r>
      <w:proofErr w:type="spellStart"/>
      <w:r w:rsidRPr="00562166">
        <w:t>Netlink</w:t>
      </w:r>
      <w:proofErr w:type="spellEnd"/>
      <w:r w:rsidRPr="00562166">
        <w:t xml:space="preserve"> messages i.e.: each message in the socket will have a </w:t>
      </w:r>
      <w:proofErr w:type="spellStart"/>
      <w:r w:rsidRPr="00562166">
        <w:t>a</w:t>
      </w:r>
      <w:proofErr w:type="spellEnd"/>
      <w:r w:rsidRPr="00562166">
        <w:t xml:space="preserve"> </w:t>
      </w:r>
      <w:proofErr w:type="spellStart"/>
      <w:r w:rsidRPr="00562166">
        <w:t>netlink</w:t>
      </w:r>
      <w:proofErr w:type="spellEnd"/>
      <w:r w:rsidRPr="00562166">
        <w:t xml:space="preserve"> header</w:t>
      </w:r>
    </w:p>
    <w:p w14:paraId="40605F4C" w14:textId="77777777" w:rsidR="00C662CE" w:rsidRPr="00562166" w:rsidRDefault="00C662CE" w:rsidP="00C662CE">
      <w:pPr>
        <w:pStyle w:val="BlockText"/>
        <w:ind w:left="0"/>
      </w:pPr>
    </w:p>
    <w:p w14:paraId="4C34B775" w14:textId="77777777" w:rsidR="00C662CE" w:rsidRPr="00562166" w:rsidRDefault="00C662CE" w:rsidP="00C662CE">
      <w:pPr>
        <w:pStyle w:val="BlockText"/>
      </w:pPr>
      <w:r w:rsidRPr="00562166">
        <w:t xml:space="preserve">A PACKET socket carries packets that have a </w:t>
      </w:r>
      <w:proofErr w:type="spellStart"/>
      <w:r w:rsidRPr="00562166">
        <w:t>agent_hdr</w:t>
      </w:r>
      <w:proofErr w:type="spellEnd"/>
      <w:r w:rsidRPr="00562166">
        <w:t xml:space="preserve">. A PACKET socket has a ring, a </w:t>
      </w:r>
      <w:proofErr w:type="spellStart"/>
      <w:r w:rsidRPr="00562166">
        <w:t>vif</w:t>
      </w:r>
      <w:proofErr w:type="spellEnd"/>
      <w:r w:rsidRPr="00562166">
        <w:t xml:space="preserve">, and a child </w:t>
      </w:r>
      <w:proofErr w:type="spellStart"/>
      <w:r w:rsidRPr="00562166">
        <w:t>usocket</w:t>
      </w:r>
      <w:proofErr w:type="spellEnd"/>
      <w:r w:rsidRPr="00562166">
        <w:t xml:space="preserve"> that represents an </w:t>
      </w:r>
      <w:proofErr w:type="spellStart"/>
      <w:r w:rsidRPr="00562166">
        <w:t>eventfd</w:t>
      </w:r>
      <w:proofErr w:type="spellEnd"/>
      <w:r w:rsidRPr="00562166">
        <w:t xml:space="preserve"> that is written by the </w:t>
      </w:r>
      <w:proofErr w:type="spellStart"/>
      <w:r w:rsidRPr="00562166">
        <w:t>datapath</w:t>
      </w:r>
      <w:proofErr w:type="spellEnd"/>
      <w:r w:rsidRPr="00562166">
        <w:t xml:space="preserve"> threads to wake up the packet thread whenever there are new packets that are enqueued on the ring.</w:t>
      </w:r>
    </w:p>
    <w:p w14:paraId="1D6EDCF9" w14:textId="77777777" w:rsidR="00C662CE" w:rsidRPr="00562166" w:rsidRDefault="00C662CE" w:rsidP="00C662CE">
      <w:pPr>
        <w:pStyle w:val="BlockText"/>
      </w:pPr>
    </w:p>
    <w:p w14:paraId="411FEB4A" w14:textId="77777777" w:rsidR="00C662CE" w:rsidRPr="00562166" w:rsidRDefault="00C662CE" w:rsidP="00C662CE">
      <w:pPr>
        <w:pStyle w:val="BlockText"/>
        <w:ind w:left="0"/>
      </w:pPr>
      <w:r w:rsidRPr="00562166">
        <w:t xml:space="preserve">The EVENT protocol represents an </w:t>
      </w:r>
      <w:proofErr w:type="spellStart"/>
      <w:r w:rsidRPr="00562166">
        <w:t>eventfd</w:t>
      </w:r>
      <w:proofErr w:type="spellEnd"/>
      <w:r w:rsidRPr="00562166">
        <w:t>. We can write an 8 byte value that will be accumulated over writes to be read by the reader. This is used as a wakeup mechanism for one or more threads.</w:t>
      </w:r>
    </w:p>
    <w:p w14:paraId="00923D85" w14:textId="77777777" w:rsidR="00C662CE" w:rsidRPr="00562166" w:rsidRDefault="00C662CE" w:rsidP="00C662CE">
      <w:pPr>
        <w:pStyle w:val="BlockText"/>
        <w:ind w:left="0"/>
      </w:pPr>
    </w:p>
    <w:p w14:paraId="054EBD4F" w14:textId="77777777" w:rsidR="00C662CE" w:rsidRPr="00562166" w:rsidRDefault="00C662CE" w:rsidP="00C662CE">
      <w:pPr>
        <w:pStyle w:val="BlockText"/>
      </w:pPr>
      <w:r w:rsidRPr="00562166">
        <w:t>For each of the protocol, multiple transport types could make sense. For example - for a NETLINK socket, both a TCP and a UNIX transport could make sense. However, for a packet socket, only a RAW transport will make sense.</w:t>
      </w:r>
    </w:p>
    <w:p w14:paraId="38C136B3" w14:textId="77777777" w:rsidR="00C662CE" w:rsidRPr="00562166" w:rsidRDefault="00C662CE" w:rsidP="00C662CE">
      <w:pPr>
        <w:pStyle w:val="Heading4"/>
        <w:rPr>
          <w:bCs w:val="0"/>
          <w:i w:val="0"/>
        </w:rPr>
      </w:pPr>
      <w:proofErr w:type="spellStart"/>
      <w:r w:rsidRPr="00562166">
        <w:rPr>
          <w:bCs w:val="0"/>
          <w:i w:val="0"/>
        </w:rPr>
        <w:t>Tapdev</w:t>
      </w:r>
      <w:proofErr w:type="spellEnd"/>
      <w:r w:rsidRPr="00562166">
        <w:rPr>
          <w:bCs w:val="0"/>
          <w:i w:val="0"/>
        </w:rPr>
        <w:t xml:space="preserve"> </w:t>
      </w:r>
      <w:proofErr w:type="spellStart"/>
      <w:r w:rsidRPr="00562166">
        <w:rPr>
          <w:bCs w:val="0"/>
          <w:i w:val="0"/>
        </w:rPr>
        <w:t>lcore</w:t>
      </w:r>
      <w:proofErr w:type="spellEnd"/>
    </w:p>
    <w:p w14:paraId="675C3C70" w14:textId="77777777" w:rsidR="00C662CE" w:rsidRPr="00562166" w:rsidRDefault="00C662CE" w:rsidP="00C662CE">
      <w:pPr>
        <w:pStyle w:val="BodyText"/>
      </w:pPr>
    </w:p>
    <w:p w14:paraId="5887733F" w14:textId="77777777" w:rsidR="00C662CE" w:rsidRPr="00562166" w:rsidRDefault="00C662CE" w:rsidP="00C662CE">
      <w:pPr>
        <w:pStyle w:val="BodyText"/>
        <w:spacing w:before="0" w:after="0"/>
      </w:pPr>
      <w:proofErr w:type="spellStart"/>
      <w:r w:rsidRPr="00562166">
        <w:t>vRouter</w:t>
      </w:r>
      <w:proofErr w:type="spellEnd"/>
      <w:r w:rsidRPr="00562166">
        <w:t xml:space="preserve"> implements a custom PMD for </w:t>
      </w:r>
      <w:proofErr w:type="spellStart"/>
      <w:r w:rsidRPr="00562166">
        <w:t>tuntap</w:t>
      </w:r>
      <w:proofErr w:type="spellEnd"/>
      <w:r w:rsidRPr="00562166">
        <w:t xml:space="preserve"> devices which can be used to send and receive packets between </w:t>
      </w:r>
      <w:proofErr w:type="spellStart"/>
      <w:r w:rsidRPr="00562166">
        <w:t>vRouter</w:t>
      </w:r>
      <w:proofErr w:type="spellEnd"/>
      <w:r w:rsidRPr="00562166">
        <w:t xml:space="preserve"> and the </w:t>
      </w:r>
      <w:proofErr w:type="spellStart"/>
      <w:r w:rsidRPr="00562166">
        <w:t>linux</w:t>
      </w:r>
      <w:proofErr w:type="spellEnd"/>
      <w:r w:rsidRPr="00562166">
        <w:t xml:space="preserve"> host OS. It is a replacement for DPDK KNI PMD. Currently “vhost0” and “monitoring” interfaces (used by </w:t>
      </w:r>
      <w:proofErr w:type="spellStart"/>
      <w:r w:rsidRPr="00562166">
        <w:t>vifdump</w:t>
      </w:r>
      <w:proofErr w:type="spellEnd"/>
      <w:r w:rsidRPr="00562166">
        <w:t xml:space="preserve"> utility which is explained later) make use of it.</w:t>
      </w:r>
    </w:p>
    <w:p w14:paraId="5F5D1A91" w14:textId="77777777" w:rsidR="00C662CE" w:rsidRPr="00562166" w:rsidRDefault="00C662CE" w:rsidP="00C662CE">
      <w:pPr>
        <w:pStyle w:val="BodyText"/>
        <w:spacing w:before="0" w:after="0"/>
      </w:pPr>
    </w:p>
    <w:p w14:paraId="11D10EFC" w14:textId="77777777" w:rsidR="00C662CE" w:rsidRPr="00562166" w:rsidRDefault="00C662CE" w:rsidP="00C662CE">
      <w:pPr>
        <w:pStyle w:val="BodyText"/>
        <w:spacing w:before="0" w:after="0"/>
      </w:pPr>
      <w:r w:rsidRPr="00562166">
        <w:t xml:space="preserve">When a tap device is initialized, </w:t>
      </w:r>
      <w:proofErr w:type="spellStart"/>
      <w:r w:rsidRPr="00562166">
        <w:t>vRouter</w:t>
      </w:r>
      <w:proofErr w:type="spellEnd"/>
      <w:r w:rsidRPr="00562166">
        <w:t xml:space="preserve"> uses the “tun” driver (</w:t>
      </w:r>
      <w:r w:rsidRPr="00562166">
        <w:rPr>
          <w:rFonts w:ascii="Courier New" w:hAnsi="Courier New" w:cs="Courier New"/>
        </w:rPr>
        <w:t>/dev/net/tun</w:t>
      </w:r>
      <w:r w:rsidRPr="00562166">
        <w:t xml:space="preserve">) in </w:t>
      </w:r>
      <w:proofErr w:type="spellStart"/>
      <w:r w:rsidRPr="00562166">
        <w:t>linux</w:t>
      </w:r>
      <w:proofErr w:type="spellEnd"/>
      <w:r w:rsidRPr="00562166">
        <w:t xml:space="preserve"> and creates a </w:t>
      </w:r>
      <w:proofErr w:type="spellStart"/>
      <w:r w:rsidRPr="00562166">
        <w:t>tuntap</w:t>
      </w:r>
      <w:proofErr w:type="spellEnd"/>
      <w:r w:rsidRPr="00562166">
        <w:t xml:space="preserve"> device. </w:t>
      </w:r>
    </w:p>
    <w:p w14:paraId="1C389903" w14:textId="77777777" w:rsidR="00C662CE" w:rsidRPr="00562166" w:rsidRDefault="00C662CE" w:rsidP="00C662CE">
      <w:pPr>
        <w:pStyle w:val="BodyText"/>
        <w:spacing w:before="0" w:after="0"/>
      </w:pPr>
    </w:p>
    <w:p w14:paraId="4252DC29"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 xml:space="preserve">[root@a7s3 ~]# </w:t>
      </w:r>
      <w:proofErr w:type="spellStart"/>
      <w:r w:rsidRPr="00562166">
        <w:rPr>
          <w:rFonts w:ascii="Courier New" w:hAnsi="Courier New" w:cs="Courier New"/>
          <w:sz w:val="20"/>
          <w:szCs w:val="20"/>
        </w:rPr>
        <w:t>ethtool</w:t>
      </w:r>
      <w:proofErr w:type="spellEnd"/>
      <w:r w:rsidRPr="00562166">
        <w:rPr>
          <w:rFonts w:ascii="Courier New" w:hAnsi="Courier New" w:cs="Courier New"/>
          <w:sz w:val="20"/>
          <w:szCs w:val="20"/>
        </w:rPr>
        <w:t xml:space="preserve"> -i vhost0</w:t>
      </w:r>
    </w:p>
    <w:p w14:paraId="7FD4E316"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driver: tun</w:t>
      </w:r>
    </w:p>
    <w:p w14:paraId="2518CD29"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version: 1.6</w:t>
      </w:r>
    </w:p>
    <w:p w14:paraId="438375A3"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firmware-version:</w:t>
      </w:r>
    </w:p>
    <w:p w14:paraId="2544BC97"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expansion-rom-version:</w:t>
      </w:r>
    </w:p>
    <w:p w14:paraId="5903C68B"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bus-info: tap</w:t>
      </w:r>
    </w:p>
    <w:p w14:paraId="00E4AC99"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supports-statistics: no</w:t>
      </w:r>
    </w:p>
    <w:p w14:paraId="5FBE24D9"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lastRenderedPageBreak/>
        <w:t>supports-test: no</w:t>
      </w:r>
    </w:p>
    <w:p w14:paraId="1C988CAD"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supports-</w:t>
      </w:r>
      <w:proofErr w:type="spellStart"/>
      <w:r w:rsidRPr="00562166">
        <w:rPr>
          <w:rFonts w:ascii="Courier New" w:hAnsi="Courier New" w:cs="Courier New"/>
          <w:sz w:val="20"/>
          <w:szCs w:val="20"/>
        </w:rPr>
        <w:t>eeprom</w:t>
      </w:r>
      <w:proofErr w:type="spellEnd"/>
      <w:r w:rsidRPr="00562166">
        <w:rPr>
          <w:rFonts w:ascii="Courier New" w:hAnsi="Courier New" w:cs="Courier New"/>
          <w:sz w:val="20"/>
          <w:szCs w:val="20"/>
        </w:rPr>
        <w:t>-access: no</w:t>
      </w:r>
    </w:p>
    <w:p w14:paraId="235980BF" w14:textId="77777777" w:rsidR="00C662CE" w:rsidRPr="00562166" w:rsidRDefault="00C662CE" w:rsidP="00C662CE">
      <w:pPr>
        <w:pStyle w:val="BodyText"/>
        <w:spacing w:after="0"/>
        <w:rPr>
          <w:rFonts w:ascii="Courier New" w:hAnsi="Courier New" w:cs="Courier New"/>
          <w:sz w:val="20"/>
          <w:szCs w:val="20"/>
        </w:rPr>
      </w:pPr>
      <w:r w:rsidRPr="00562166">
        <w:rPr>
          <w:rFonts w:ascii="Courier New" w:hAnsi="Courier New" w:cs="Courier New"/>
          <w:sz w:val="20"/>
          <w:szCs w:val="20"/>
        </w:rPr>
        <w:t>supports-register-dump: no</w:t>
      </w:r>
    </w:p>
    <w:p w14:paraId="3BACE632" w14:textId="77777777" w:rsidR="00C662CE" w:rsidRPr="00562166" w:rsidRDefault="00C662CE" w:rsidP="00C662CE">
      <w:pPr>
        <w:pStyle w:val="BodyText"/>
        <w:spacing w:before="0" w:after="0"/>
        <w:rPr>
          <w:rFonts w:ascii="Courier New" w:hAnsi="Courier New" w:cs="Courier New"/>
          <w:sz w:val="20"/>
          <w:szCs w:val="20"/>
        </w:rPr>
      </w:pPr>
      <w:r w:rsidRPr="00562166">
        <w:rPr>
          <w:rFonts w:ascii="Courier New" w:hAnsi="Courier New" w:cs="Courier New"/>
          <w:sz w:val="20"/>
          <w:szCs w:val="20"/>
        </w:rPr>
        <w:t>supports-</w:t>
      </w:r>
      <w:proofErr w:type="spellStart"/>
      <w:r w:rsidRPr="00562166">
        <w:rPr>
          <w:rFonts w:ascii="Courier New" w:hAnsi="Courier New" w:cs="Courier New"/>
          <w:sz w:val="20"/>
          <w:szCs w:val="20"/>
        </w:rPr>
        <w:t>priv</w:t>
      </w:r>
      <w:proofErr w:type="spellEnd"/>
      <w:r w:rsidRPr="00562166">
        <w:rPr>
          <w:rFonts w:ascii="Courier New" w:hAnsi="Courier New" w:cs="Courier New"/>
          <w:sz w:val="20"/>
          <w:szCs w:val="20"/>
        </w:rPr>
        <w:t>-flags: no</w:t>
      </w:r>
    </w:p>
    <w:p w14:paraId="7307D897" w14:textId="77777777" w:rsidR="00C662CE" w:rsidRPr="00562166" w:rsidRDefault="00C662CE" w:rsidP="00C662CE">
      <w:pPr>
        <w:pStyle w:val="BodyText"/>
        <w:spacing w:before="0" w:after="0"/>
      </w:pPr>
    </w:p>
    <w:p w14:paraId="0F0CFD30" w14:textId="77777777" w:rsidR="00C662CE" w:rsidRPr="00562166" w:rsidRDefault="00C662CE" w:rsidP="00C662CE">
      <w:pPr>
        <w:pStyle w:val="BodyText"/>
        <w:spacing w:before="0" w:after="0"/>
      </w:pPr>
      <w:r w:rsidRPr="00562166">
        <w:t xml:space="preserve">When the </w:t>
      </w:r>
      <w:proofErr w:type="spellStart"/>
      <w:r w:rsidRPr="00562166">
        <w:t>netlink</w:t>
      </w:r>
      <w:proofErr w:type="spellEnd"/>
      <w:r w:rsidRPr="00562166">
        <w:t xml:space="preserve"> communication channel between the agent and </w:t>
      </w:r>
      <w:proofErr w:type="spellStart"/>
      <w:r w:rsidRPr="00562166">
        <w:t>vRouter</w:t>
      </w:r>
      <w:proofErr w:type="spellEnd"/>
      <w:r w:rsidRPr="00562166">
        <w:t xml:space="preserve"> DPDK has been setup using the </w:t>
      </w:r>
      <w:proofErr w:type="spellStart"/>
      <w:r w:rsidRPr="00562166">
        <w:t>netlink</w:t>
      </w:r>
      <w:proofErr w:type="spellEnd"/>
      <w:r w:rsidRPr="00562166">
        <w:t xml:space="preserve"> </w:t>
      </w:r>
      <w:proofErr w:type="spellStart"/>
      <w:r w:rsidRPr="00562166">
        <w:t>lcore</w:t>
      </w:r>
      <w:proofErr w:type="spellEnd"/>
      <w:r w:rsidRPr="00562166">
        <w:t xml:space="preserve">, agent sends a message to the </w:t>
      </w:r>
      <w:proofErr w:type="spellStart"/>
      <w:r w:rsidRPr="00562166">
        <w:t>vRouter</w:t>
      </w:r>
      <w:proofErr w:type="spellEnd"/>
      <w:r w:rsidRPr="00562166">
        <w:t xml:space="preserve"> DPDK to add the vhost0 interface. As part of this sequence, a new vhost0 </w:t>
      </w:r>
      <w:proofErr w:type="spellStart"/>
      <w:r w:rsidRPr="00562166">
        <w:t>vif</w:t>
      </w:r>
      <w:proofErr w:type="spellEnd"/>
      <w:r w:rsidRPr="00562166">
        <w:t xml:space="preserve"> or vif0/1 is created and is setup so that the </w:t>
      </w:r>
      <w:proofErr w:type="spellStart"/>
      <w:r w:rsidRPr="00562166">
        <w:t>tapdev</w:t>
      </w:r>
      <w:proofErr w:type="spellEnd"/>
      <w:r w:rsidRPr="00562166">
        <w:t xml:space="preserve"> </w:t>
      </w:r>
      <w:proofErr w:type="spellStart"/>
      <w:r w:rsidRPr="00562166">
        <w:t>lcore</w:t>
      </w:r>
      <w:proofErr w:type="spellEnd"/>
      <w:r w:rsidRPr="00562166">
        <w:t xml:space="preserve"> is responsible for polling the vhost0 interface. In each iteration, the PMD uses raw “read” and “write” socket calls to receive and transmit packets to the </w:t>
      </w:r>
      <w:proofErr w:type="spellStart"/>
      <w:r w:rsidRPr="00562166">
        <w:t>tuntap</w:t>
      </w:r>
      <w:proofErr w:type="spellEnd"/>
      <w:r w:rsidRPr="00562166">
        <w:t xml:space="preserve"> device. </w:t>
      </w:r>
    </w:p>
    <w:p w14:paraId="0059D64F" w14:textId="77777777" w:rsidR="00C662CE" w:rsidRPr="00562166" w:rsidRDefault="00C662CE" w:rsidP="00C662CE">
      <w:pPr>
        <w:pStyle w:val="BodyText"/>
        <w:spacing w:before="0" w:after="0"/>
      </w:pPr>
    </w:p>
    <w:p w14:paraId="117F4D33" w14:textId="77777777" w:rsidR="00C662CE" w:rsidRPr="00562166" w:rsidRDefault="00C662CE" w:rsidP="00C662CE">
      <w:pPr>
        <w:pStyle w:val="Heading5"/>
        <w:rPr>
          <w:iCs w:val="0"/>
        </w:rPr>
      </w:pPr>
      <w:commentRangeStart w:id="26"/>
      <w:r w:rsidRPr="00562166">
        <w:rPr>
          <w:iCs w:val="0"/>
        </w:rPr>
        <w:t>Receiving packets from vhost0</w:t>
      </w:r>
      <w:commentRangeEnd w:id="26"/>
      <w:r w:rsidRPr="00562166">
        <w:rPr>
          <w:rStyle w:val="CommentReference"/>
          <w:iCs w:val="0"/>
        </w:rPr>
        <w:commentReference w:id="26"/>
      </w:r>
    </w:p>
    <w:p w14:paraId="5BC14F5B" w14:textId="77777777" w:rsidR="00C662CE" w:rsidRPr="00562166" w:rsidRDefault="00C662CE" w:rsidP="00C662CE">
      <w:pPr>
        <w:pStyle w:val="BodyText"/>
        <w:spacing w:before="0" w:after="0"/>
      </w:pPr>
    </w:p>
    <w:p w14:paraId="220E3640" w14:textId="77777777" w:rsidR="00C662CE" w:rsidRPr="00562166" w:rsidRDefault="00C662CE" w:rsidP="00C662CE">
      <w:pPr>
        <w:pStyle w:val="BodyText"/>
        <w:spacing w:before="0" w:after="0"/>
      </w:pPr>
      <w:r w:rsidRPr="00562166">
        <w:t>One of the forwarding cores will be assigned to process the “vhost0” packets and will be polling a dedicated DPDK ring, called the “</w:t>
      </w:r>
      <w:proofErr w:type="spellStart"/>
      <w:r w:rsidRPr="00562166">
        <w:t>tapdev_rx_ring</w:t>
      </w:r>
      <w:proofErr w:type="spellEnd"/>
      <w:r w:rsidRPr="00562166">
        <w:t xml:space="preserve">”. This ring will be added to the forwarding </w:t>
      </w:r>
      <w:proofErr w:type="spellStart"/>
      <w:r w:rsidRPr="00562166">
        <w:t>lcore’s</w:t>
      </w:r>
      <w:proofErr w:type="spellEnd"/>
      <w:r w:rsidRPr="00562166">
        <w:t xml:space="preserve"> poll list when the </w:t>
      </w:r>
      <w:proofErr w:type="spellStart"/>
      <w:r w:rsidRPr="00562166">
        <w:t>vhost</w:t>
      </w:r>
      <w:proofErr w:type="spellEnd"/>
      <w:r w:rsidRPr="00562166">
        <w:t xml:space="preserve"> </w:t>
      </w:r>
      <w:proofErr w:type="spellStart"/>
      <w:r w:rsidRPr="00562166">
        <w:t>vif</w:t>
      </w:r>
      <w:proofErr w:type="spellEnd"/>
      <w:r w:rsidRPr="00562166">
        <w:t xml:space="preserve"> is added by the </w:t>
      </w:r>
      <w:proofErr w:type="spellStart"/>
      <w:r w:rsidRPr="00562166">
        <w:t>vRouter</w:t>
      </w:r>
      <w:proofErr w:type="spellEnd"/>
      <w:r w:rsidRPr="00562166">
        <w:t xml:space="preserve"> agent. The </w:t>
      </w:r>
      <w:proofErr w:type="spellStart"/>
      <w:r w:rsidRPr="00562166">
        <w:t>tapdev</w:t>
      </w:r>
      <w:proofErr w:type="spellEnd"/>
      <w:r w:rsidRPr="00562166">
        <w:t xml:space="preserve"> PMD will receive packets from the vhost0 interface using the “read()” socket call and enqueue them to the above mentioned DPDK ring. The designated forwarding core then picks these packets and processes it.</w:t>
      </w:r>
    </w:p>
    <w:p w14:paraId="1643F94A" w14:textId="77777777" w:rsidR="00C662CE" w:rsidRPr="00562166" w:rsidRDefault="00C662CE" w:rsidP="00C662CE">
      <w:pPr>
        <w:pStyle w:val="BodyText"/>
        <w:spacing w:before="0" w:after="0"/>
      </w:pPr>
    </w:p>
    <w:p w14:paraId="48BF3CA9" w14:textId="77777777" w:rsidR="00C662CE" w:rsidRPr="00562166" w:rsidRDefault="00C662CE" w:rsidP="00C662CE">
      <w:pPr>
        <w:pStyle w:val="BodyText"/>
        <w:spacing w:before="0" w:after="0"/>
      </w:pPr>
      <w:r w:rsidRPr="00562166">
        <w:rPr>
          <w:noProof/>
        </w:rPr>
        <w:drawing>
          <wp:inline distT="0" distB="0" distL="0" distR="0" wp14:anchorId="0BB76939" wp14:editId="164C6535">
            <wp:extent cx="5738495" cy="2620010"/>
            <wp:effectExtent l="0" t="0" r="0" b="0"/>
            <wp:docPr id="9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8495" cy="2620010"/>
                    </a:xfrm>
                    <a:prstGeom prst="rect">
                      <a:avLst/>
                    </a:prstGeom>
                    <a:noFill/>
                    <a:ln>
                      <a:noFill/>
                    </a:ln>
                  </pic:spPr>
                </pic:pic>
              </a:graphicData>
            </a:graphic>
          </wp:inline>
        </w:drawing>
      </w:r>
    </w:p>
    <w:p w14:paraId="6B8702BF" w14:textId="77777777" w:rsidR="00C662CE" w:rsidRPr="00562166" w:rsidRDefault="00C662CE" w:rsidP="00C662CE">
      <w:pPr>
        <w:pStyle w:val="Heading5"/>
        <w:rPr>
          <w:iCs w:val="0"/>
        </w:rPr>
      </w:pPr>
      <w:r w:rsidRPr="00562166">
        <w:rPr>
          <w:iCs w:val="0"/>
        </w:rPr>
        <w:t>Sending packets to vhost0</w:t>
      </w:r>
    </w:p>
    <w:p w14:paraId="3581540C" w14:textId="77777777" w:rsidR="00C662CE" w:rsidRPr="00562166" w:rsidRDefault="00C662CE" w:rsidP="00C662CE">
      <w:pPr>
        <w:pStyle w:val="BodyText"/>
        <w:spacing w:before="0" w:after="0"/>
      </w:pPr>
    </w:p>
    <w:p w14:paraId="3D82112C" w14:textId="77777777" w:rsidR="00C662CE" w:rsidRPr="00562166" w:rsidRDefault="00C662CE" w:rsidP="00C662CE">
      <w:pPr>
        <w:pStyle w:val="BodyText"/>
        <w:spacing w:before="0" w:after="0"/>
      </w:pPr>
      <w:r w:rsidRPr="00562166">
        <w:t xml:space="preserve">All the forwarding cores will have Tx rings for vhost0. Packets that needs to be sent to vhost0 will be enqueued to these Tx rings by the </w:t>
      </w:r>
      <w:proofErr w:type="spellStart"/>
      <w:r w:rsidRPr="00562166">
        <w:t>lcores</w:t>
      </w:r>
      <w:proofErr w:type="spellEnd"/>
      <w:r w:rsidRPr="00562166">
        <w:t xml:space="preserve">. The </w:t>
      </w:r>
      <w:proofErr w:type="spellStart"/>
      <w:r w:rsidRPr="00562166">
        <w:t>tapdev</w:t>
      </w:r>
      <w:proofErr w:type="spellEnd"/>
      <w:r w:rsidRPr="00562166">
        <w:t xml:space="preserve"> PMD polls these Tx rings and dequeues the packets from these rings. It then sends the packets to the “vhost0” interface using the write socket call.</w:t>
      </w:r>
    </w:p>
    <w:p w14:paraId="41D9A365" w14:textId="77777777" w:rsidR="00C662CE" w:rsidRPr="00562166" w:rsidRDefault="00C662CE" w:rsidP="00C662CE">
      <w:pPr>
        <w:pStyle w:val="BodyText"/>
        <w:spacing w:before="0" w:after="0"/>
        <w:rPr>
          <w:lang w:val="en-GB"/>
        </w:rPr>
      </w:pPr>
      <w:r w:rsidRPr="00562166">
        <w:t xml:space="preserve">Timer </w:t>
      </w:r>
      <w:proofErr w:type="spellStart"/>
      <w:r w:rsidRPr="00562166">
        <w:t>lcore</w:t>
      </w:r>
      <w:proofErr w:type="spellEnd"/>
    </w:p>
    <w:p w14:paraId="555E2E6F" w14:textId="77777777" w:rsidR="00C662CE" w:rsidRPr="00562166" w:rsidRDefault="00C662CE" w:rsidP="00C662CE">
      <w:pPr>
        <w:pStyle w:val="BodyText"/>
        <w:spacing w:before="0" w:after="0"/>
        <w:rPr>
          <w:lang w:val="en-GB"/>
        </w:rPr>
      </w:pPr>
      <w:commentRangeStart w:id="28"/>
      <w:commentRangeStart w:id="29"/>
      <w:r w:rsidRPr="00562166">
        <w:rPr>
          <w:noProof/>
        </w:rPr>
        <w:lastRenderedPageBreak/>
        <w:drawing>
          <wp:inline distT="0" distB="0" distL="0" distR="0" wp14:anchorId="0BD37042" wp14:editId="49864AD3">
            <wp:extent cx="5749925" cy="3276600"/>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3276600"/>
                    </a:xfrm>
                    <a:prstGeom prst="rect">
                      <a:avLst/>
                    </a:prstGeom>
                    <a:noFill/>
                    <a:ln>
                      <a:noFill/>
                    </a:ln>
                  </pic:spPr>
                </pic:pic>
              </a:graphicData>
            </a:graphic>
          </wp:inline>
        </w:drawing>
      </w:r>
      <w:commentRangeEnd w:id="28"/>
      <w:r w:rsidRPr="00562166">
        <w:rPr>
          <w:rStyle w:val="CommentReference"/>
        </w:rPr>
        <w:commentReference w:id="28"/>
      </w:r>
      <w:commentRangeEnd w:id="29"/>
      <w:r w:rsidRPr="00562166">
        <w:rPr>
          <w:rStyle w:val="CommentReference"/>
        </w:rPr>
        <w:commentReference w:id="29"/>
      </w:r>
    </w:p>
    <w:p w14:paraId="192842E0" w14:textId="77777777" w:rsidR="00C662CE" w:rsidRPr="00562166" w:rsidRDefault="00C662CE" w:rsidP="00C662CE">
      <w:pPr>
        <w:pStyle w:val="BodyText"/>
        <w:spacing w:before="0" w:after="0"/>
      </w:pPr>
    </w:p>
    <w:p w14:paraId="389A4A17" w14:textId="77777777" w:rsidR="00C662CE" w:rsidRPr="00562166" w:rsidRDefault="00C662CE" w:rsidP="00C662CE">
      <w:pPr>
        <w:pStyle w:val="BodyText"/>
        <w:spacing w:before="0" w:after="0"/>
      </w:pPr>
    </w:p>
    <w:p w14:paraId="12192F79" w14:textId="77777777" w:rsidR="00C662CE" w:rsidRPr="00562166" w:rsidRDefault="00C662CE" w:rsidP="00C662CE">
      <w:pPr>
        <w:pStyle w:val="BodyText"/>
        <w:spacing w:before="0" w:after="0"/>
        <w:rPr>
          <w:lang w:val="en-GB"/>
        </w:rPr>
      </w:pPr>
      <w:r w:rsidRPr="00562166">
        <w:rPr>
          <w:lang w:val="en-GB"/>
        </w:rPr>
        <w:t xml:space="preserve"> </w:t>
      </w:r>
    </w:p>
    <w:p w14:paraId="6B3EE3A3" w14:textId="77777777" w:rsidR="00C662CE" w:rsidRPr="00562166" w:rsidRDefault="00C662CE" w:rsidP="00C662CE">
      <w:pPr>
        <w:pStyle w:val="Heading4"/>
        <w:rPr>
          <w:bCs w:val="0"/>
          <w:i w:val="0"/>
        </w:rPr>
      </w:pPr>
      <w:proofErr w:type="spellStart"/>
      <w:r w:rsidRPr="00562166">
        <w:rPr>
          <w:bCs w:val="0"/>
          <w:i w:val="0"/>
        </w:rPr>
        <w:t>Netlink</w:t>
      </w:r>
      <w:proofErr w:type="spellEnd"/>
      <w:r w:rsidRPr="00562166">
        <w:rPr>
          <w:bCs w:val="0"/>
          <w:i w:val="0"/>
        </w:rPr>
        <w:t xml:space="preserve"> </w:t>
      </w:r>
      <w:proofErr w:type="spellStart"/>
      <w:r w:rsidRPr="00562166">
        <w:rPr>
          <w:bCs w:val="0"/>
          <w:i w:val="0"/>
        </w:rPr>
        <w:t>lcore</w:t>
      </w:r>
      <w:proofErr w:type="spellEnd"/>
    </w:p>
    <w:p w14:paraId="66AFC445" w14:textId="77777777" w:rsidR="00C662CE" w:rsidRPr="00562166" w:rsidRDefault="00C662CE" w:rsidP="00C662CE">
      <w:pPr>
        <w:pStyle w:val="BodyText"/>
      </w:pPr>
      <w:proofErr w:type="spellStart"/>
      <w:r w:rsidRPr="00562166">
        <w:t>Netlink</w:t>
      </w:r>
      <w:proofErr w:type="spellEnd"/>
      <w:r w:rsidRPr="00562166">
        <w:t xml:space="preserve"> </w:t>
      </w:r>
      <w:proofErr w:type="spellStart"/>
      <w:r w:rsidRPr="00562166">
        <w:t>lcore</w:t>
      </w:r>
      <w:proofErr w:type="spellEnd"/>
      <w:r w:rsidRPr="00562166">
        <w:t xml:space="preserve"> is responsible for establishing a communication channel with the agent for programming the forwarding state (like routes, </w:t>
      </w:r>
      <w:proofErr w:type="spellStart"/>
      <w:r w:rsidRPr="00562166">
        <w:t>nexthops</w:t>
      </w:r>
      <w:proofErr w:type="spellEnd"/>
      <w:r w:rsidRPr="00562166">
        <w:t xml:space="preserve">, labels etc.). It creates a </w:t>
      </w:r>
      <w:proofErr w:type="spellStart"/>
      <w:r w:rsidRPr="00562166">
        <w:t>unix</w:t>
      </w:r>
      <w:proofErr w:type="spellEnd"/>
      <w:r w:rsidRPr="00562166">
        <w:t xml:space="preserve"> server socket at “/var/run/</w:t>
      </w:r>
      <w:proofErr w:type="spellStart"/>
      <w:r w:rsidRPr="00562166">
        <w:t>vrouter</w:t>
      </w:r>
      <w:proofErr w:type="spellEnd"/>
      <w:r w:rsidRPr="00562166">
        <w:t>/</w:t>
      </w:r>
      <w:proofErr w:type="spellStart"/>
      <w:r w:rsidRPr="00562166">
        <w:t>dpdk_netlink</w:t>
      </w:r>
      <w:proofErr w:type="spellEnd"/>
      <w:r w:rsidRPr="00562166">
        <w:t>” to which the agent connects.</w:t>
      </w:r>
    </w:p>
    <w:p w14:paraId="0009862E" w14:textId="77777777" w:rsidR="00C662CE" w:rsidRPr="00562166" w:rsidRDefault="00C662CE" w:rsidP="00C662CE">
      <w:pPr>
        <w:pStyle w:val="BodyText"/>
        <w:spacing w:before="0" w:after="0"/>
        <w:rPr>
          <w:rFonts w:ascii="Courier" w:hAnsi="Courier"/>
          <w:sz w:val="18"/>
          <w:szCs w:val="18"/>
        </w:rPr>
      </w:pPr>
    </w:p>
    <w:p w14:paraId="086D3089"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roofErr w:type="spellStart"/>
      <w:r w:rsidRPr="00562166">
        <w:rPr>
          <w:rFonts w:ascii="Courier" w:hAnsi="Courier"/>
          <w:sz w:val="18"/>
          <w:szCs w:val="18"/>
        </w:rPr>
        <w:t>vrouter</w:t>
      </w:r>
      <w:proofErr w:type="spellEnd"/>
      <w:r w:rsidRPr="00562166">
        <w:rPr>
          <w:rFonts w:ascii="Courier" w:hAnsi="Courier"/>
          <w:sz w:val="18"/>
          <w:szCs w:val="18"/>
        </w:rPr>
        <w:t>-agent-</w:t>
      </w:r>
      <w:proofErr w:type="spellStart"/>
      <w:r w:rsidRPr="00562166">
        <w:rPr>
          <w:rFonts w:ascii="Courier" w:hAnsi="Courier"/>
          <w:sz w:val="18"/>
          <w:szCs w:val="18"/>
        </w:rPr>
        <w:t>dpdk</w:t>
      </w:r>
      <w:proofErr w:type="spellEnd"/>
      <w:r w:rsidRPr="00562166">
        <w:rPr>
          <w:rFonts w:ascii="Courier" w:hAnsi="Courier"/>
          <w:sz w:val="18"/>
          <w:szCs w:val="18"/>
        </w:rPr>
        <w:t>)[root@a7s4-kiran /]$ netstat -</w:t>
      </w:r>
      <w:proofErr w:type="spellStart"/>
      <w:r w:rsidRPr="00562166">
        <w:rPr>
          <w:rFonts w:ascii="Courier" w:hAnsi="Courier"/>
          <w:sz w:val="18"/>
          <w:szCs w:val="18"/>
        </w:rPr>
        <w:t>anp</w:t>
      </w:r>
      <w:proofErr w:type="spellEnd"/>
      <w:r w:rsidRPr="00562166">
        <w:rPr>
          <w:rFonts w:ascii="Courier" w:hAnsi="Courier"/>
          <w:sz w:val="18"/>
          <w:szCs w:val="18"/>
        </w:rPr>
        <w:t xml:space="preserve"> | grep </w:t>
      </w:r>
      <w:proofErr w:type="spellStart"/>
      <w:r w:rsidRPr="00562166">
        <w:rPr>
          <w:rFonts w:ascii="Courier" w:hAnsi="Courier"/>
          <w:sz w:val="18"/>
          <w:szCs w:val="18"/>
        </w:rPr>
        <w:t>dpdk_netlink</w:t>
      </w:r>
      <w:proofErr w:type="spellEnd"/>
    </w:p>
    <w:p w14:paraId="5FEBB67C" w14:textId="77777777" w:rsidR="00C662CE" w:rsidRPr="00562166" w:rsidRDefault="00C662CE" w:rsidP="00C662CE">
      <w:pPr>
        <w:pStyle w:val="BodyText"/>
        <w:spacing w:before="0" w:after="0"/>
        <w:rPr>
          <w:rFonts w:ascii="Courier" w:hAnsi="Courier"/>
          <w:sz w:val="18"/>
          <w:szCs w:val="18"/>
        </w:rPr>
      </w:pPr>
      <w:proofErr w:type="spellStart"/>
      <w:r w:rsidRPr="00562166">
        <w:rPr>
          <w:rFonts w:ascii="Courier" w:hAnsi="Courier"/>
          <w:sz w:val="18"/>
          <w:szCs w:val="18"/>
        </w:rPr>
        <w:t>unix</w:t>
      </w:r>
      <w:proofErr w:type="spellEnd"/>
      <w:r w:rsidRPr="00562166">
        <w:rPr>
          <w:rFonts w:ascii="Courier" w:hAnsi="Courier"/>
          <w:sz w:val="18"/>
          <w:szCs w:val="18"/>
        </w:rPr>
        <w:t xml:space="preserve">  2      [ ACC ]     STREAM     LISTENING     46105    3728/contrail-</w:t>
      </w:r>
      <w:proofErr w:type="spellStart"/>
      <w:r w:rsidRPr="00562166">
        <w:rPr>
          <w:rFonts w:ascii="Courier" w:hAnsi="Courier"/>
          <w:sz w:val="18"/>
          <w:szCs w:val="18"/>
        </w:rPr>
        <w:t>vrout</w:t>
      </w:r>
      <w:proofErr w:type="spellEnd"/>
      <w:r w:rsidRPr="00562166">
        <w:rPr>
          <w:rFonts w:ascii="Courier" w:hAnsi="Courier"/>
          <w:sz w:val="18"/>
          <w:szCs w:val="18"/>
        </w:rPr>
        <w:t xml:space="preserve">  /var/run/</w:t>
      </w:r>
      <w:proofErr w:type="spellStart"/>
      <w:r w:rsidRPr="00562166">
        <w:rPr>
          <w:rFonts w:ascii="Courier" w:hAnsi="Courier"/>
          <w:sz w:val="18"/>
          <w:szCs w:val="18"/>
        </w:rPr>
        <w:t>vrouter</w:t>
      </w:r>
      <w:proofErr w:type="spellEnd"/>
      <w:r w:rsidRPr="00562166">
        <w:rPr>
          <w:rFonts w:ascii="Courier" w:hAnsi="Courier"/>
          <w:sz w:val="18"/>
          <w:szCs w:val="18"/>
        </w:rPr>
        <w:t>/</w:t>
      </w:r>
      <w:proofErr w:type="spellStart"/>
      <w:r w:rsidRPr="00562166">
        <w:rPr>
          <w:rFonts w:ascii="Courier" w:hAnsi="Courier"/>
          <w:sz w:val="18"/>
          <w:szCs w:val="18"/>
        </w:rPr>
        <w:t>dpdk_netlink</w:t>
      </w:r>
      <w:proofErr w:type="spellEnd"/>
    </w:p>
    <w:p w14:paraId="70C49BD0" w14:textId="77777777" w:rsidR="00C662CE" w:rsidRPr="00562166" w:rsidRDefault="00C662CE" w:rsidP="00C662CE">
      <w:pPr>
        <w:pStyle w:val="BodyText"/>
        <w:spacing w:before="0" w:after="0"/>
        <w:rPr>
          <w:rFonts w:ascii="Courier" w:hAnsi="Courier"/>
          <w:sz w:val="18"/>
          <w:szCs w:val="18"/>
        </w:rPr>
      </w:pPr>
      <w:proofErr w:type="spellStart"/>
      <w:r w:rsidRPr="00562166">
        <w:rPr>
          <w:rFonts w:ascii="Courier" w:hAnsi="Courier"/>
          <w:sz w:val="18"/>
          <w:szCs w:val="18"/>
        </w:rPr>
        <w:t>unix</w:t>
      </w:r>
      <w:proofErr w:type="spellEnd"/>
      <w:r w:rsidRPr="00562166">
        <w:rPr>
          <w:rFonts w:ascii="Courier" w:hAnsi="Courier"/>
          <w:sz w:val="18"/>
          <w:szCs w:val="18"/>
        </w:rPr>
        <w:t xml:space="preserve">  3      [ ]         STREAM     CONNECTED     4952631  3728/contrail-</w:t>
      </w:r>
      <w:proofErr w:type="spellStart"/>
      <w:r w:rsidRPr="00562166">
        <w:rPr>
          <w:rFonts w:ascii="Courier" w:hAnsi="Courier"/>
          <w:sz w:val="18"/>
          <w:szCs w:val="18"/>
        </w:rPr>
        <w:t>vrout</w:t>
      </w:r>
      <w:proofErr w:type="spellEnd"/>
      <w:r w:rsidRPr="00562166">
        <w:rPr>
          <w:rFonts w:ascii="Courier" w:hAnsi="Courier"/>
          <w:sz w:val="18"/>
          <w:szCs w:val="18"/>
        </w:rPr>
        <w:t xml:space="preserve">  /var/run/</w:t>
      </w:r>
      <w:proofErr w:type="spellStart"/>
      <w:r w:rsidRPr="00562166">
        <w:rPr>
          <w:rFonts w:ascii="Courier" w:hAnsi="Courier"/>
          <w:sz w:val="18"/>
          <w:szCs w:val="18"/>
        </w:rPr>
        <w:t>vrouter</w:t>
      </w:r>
      <w:proofErr w:type="spellEnd"/>
      <w:r w:rsidRPr="00562166">
        <w:rPr>
          <w:rFonts w:ascii="Courier" w:hAnsi="Courier"/>
          <w:sz w:val="18"/>
          <w:szCs w:val="18"/>
        </w:rPr>
        <w:t>/</w:t>
      </w:r>
      <w:proofErr w:type="spellStart"/>
      <w:r w:rsidRPr="00562166">
        <w:rPr>
          <w:rFonts w:ascii="Courier" w:hAnsi="Courier"/>
          <w:sz w:val="18"/>
          <w:szCs w:val="18"/>
        </w:rPr>
        <w:t>dpdk_netlink</w:t>
      </w:r>
      <w:proofErr w:type="spellEnd"/>
    </w:p>
    <w:p w14:paraId="419A705A" w14:textId="77777777" w:rsidR="00C662CE" w:rsidRPr="00562166" w:rsidRDefault="00C662CE" w:rsidP="00C662CE">
      <w:pPr>
        <w:pStyle w:val="BodyText"/>
        <w:spacing w:after="0"/>
        <w:rPr>
          <w:rFonts w:ascii="Courier" w:hAnsi="Courier"/>
          <w:sz w:val="18"/>
          <w:szCs w:val="18"/>
        </w:rPr>
      </w:pPr>
      <w:r w:rsidRPr="00562166">
        <w:rPr>
          <w:rFonts w:ascii="Courier" w:hAnsi="Courier"/>
          <w:sz w:val="18"/>
          <w:szCs w:val="18"/>
        </w:rPr>
        <w:t>(</w:t>
      </w:r>
      <w:proofErr w:type="spellStart"/>
      <w:r w:rsidRPr="00562166">
        <w:rPr>
          <w:rFonts w:ascii="Courier" w:hAnsi="Courier"/>
          <w:sz w:val="18"/>
          <w:szCs w:val="18"/>
        </w:rPr>
        <w:t>vrouter</w:t>
      </w:r>
      <w:proofErr w:type="spellEnd"/>
      <w:r w:rsidRPr="00562166">
        <w:rPr>
          <w:rFonts w:ascii="Courier" w:hAnsi="Courier"/>
          <w:sz w:val="18"/>
          <w:szCs w:val="18"/>
        </w:rPr>
        <w:t>-agent-</w:t>
      </w:r>
      <w:proofErr w:type="spellStart"/>
      <w:r w:rsidRPr="00562166">
        <w:rPr>
          <w:rFonts w:ascii="Courier" w:hAnsi="Courier"/>
          <w:sz w:val="18"/>
          <w:szCs w:val="18"/>
        </w:rPr>
        <w:t>dpdk</w:t>
      </w:r>
      <w:proofErr w:type="spellEnd"/>
      <w:r w:rsidRPr="00562166">
        <w:rPr>
          <w:rFonts w:ascii="Courier" w:hAnsi="Courier"/>
          <w:sz w:val="18"/>
          <w:szCs w:val="18"/>
        </w:rPr>
        <w:t xml:space="preserve">)[root@a7s4-kiran /]$ </w:t>
      </w:r>
      <w:proofErr w:type="spellStart"/>
      <w:r w:rsidRPr="00562166">
        <w:rPr>
          <w:rFonts w:ascii="Courier" w:hAnsi="Courier"/>
          <w:sz w:val="18"/>
          <w:szCs w:val="18"/>
        </w:rPr>
        <w:t>ps</w:t>
      </w:r>
      <w:proofErr w:type="spellEnd"/>
      <w:r w:rsidRPr="00562166">
        <w:rPr>
          <w:rFonts w:ascii="Courier" w:hAnsi="Courier"/>
          <w:sz w:val="18"/>
          <w:szCs w:val="18"/>
        </w:rPr>
        <w:t xml:space="preserve"> -</w:t>
      </w:r>
      <w:proofErr w:type="spellStart"/>
      <w:r w:rsidRPr="00562166">
        <w:rPr>
          <w:rFonts w:ascii="Courier" w:hAnsi="Courier"/>
          <w:sz w:val="18"/>
          <w:szCs w:val="18"/>
        </w:rPr>
        <w:t>eaf|grep</w:t>
      </w:r>
      <w:proofErr w:type="spellEnd"/>
      <w:r w:rsidRPr="00562166">
        <w:rPr>
          <w:rFonts w:ascii="Courier" w:hAnsi="Courier"/>
          <w:sz w:val="18"/>
          <w:szCs w:val="18"/>
        </w:rPr>
        <w:t xml:space="preserve"> 3728</w:t>
      </w:r>
    </w:p>
    <w:p w14:paraId="5CD4F4DA"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root      3728  2551 99 Oct02 ?        210-14:44:48 /</w:t>
      </w:r>
      <w:proofErr w:type="spellStart"/>
      <w:r w:rsidRPr="00562166">
        <w:rPr>
          <w:rFonts w:ascii="Courier" w:hAnsi="Courier"/>
          <w:sz w:val="18"/>
          <w:szCs w:val="18"/>
        </w:rPr>
        <w:t>usr</w:t>
      </w:r>
      <w:proofErr w:type="spellEnd"/>
      <w:r w:rsidRPr="00562166">
        <w:rPr>
          <w:rFonts w:ascii="Courier" w:hAnsi="Courier"/>
          <w:sz w:val="18"/>
          <w:szCs w:val="18"/>
        </w:rPr>
        <w:t>/bin/contrail-</w:t>
      </w:r>
      <w:proofErr w:type="spellStart"/>
      <w:r w:rsidRPr="00562166">
        <w:rPr>
          <w:rFonts w:ascii="Courier" w:hAnsi="Courier"/>
          <w:sz w:val="18"/>
          <w:szCs w:val="18"/>
        </w:rPr>
        <w:t>vrouter</w:t>
      </w:r>
      <w:proofErr w:type="spellEnd"/>
      <w:r w:rsidRPr="00562166">
        <w:rPr>
          <w:rFonts w:ascii="Courier" w:hAnsi="Courier"/>
          <w:sz w:val="18"/>
          <w:szCs w:val="18"/>
        </w:rPr>
        <w:t>-</w:t>
      </w:r>
      <w:proofErr w:type="spellStart"/>
      <w:r w:rsidRPr="00562166">
        <w:rPr>
          <w:rFonts w:ascii="Courier" w:hAnsi="Courier"/>
          <w:sz w:val="18"/>
          <w:szCs w:val="18"/>
        </w:rPr>
        <w:t>dpdk</w:t>
      </w:r>
      <w:proofErr w:type="spellEnd"/>
      <w:r w:rsidRPr="00562166">
        <w:rPr>
          <w:rFonts w:ascii="Courier" w:hAnsi="Courier"/>
          <w:sz w:val="18"/>
          <w:szCs w:val="18"/>
        </w:rPr>
        <w:t xml:space="preserve"> --no-daemon --socket-mem 1024 --</w:t>
      </w:r>
      <w:proofErr w:type="spellStart"/>
      <w:r w:rsidRPr="00562166">
        <w:rPr>
          <w:rFonts w:ascii="Courier" w:hAnsi="Courier"/>
          <w:sz w:val="18"/>
          <w:szCs w:val="18"/>
        </w:rPr>
        <w:t>vlan_tci</w:t>
      </w:r>
      <w:proofErr w:type="spellEnd"/>
      <w:r w:rsidRPr="00562166">
        <w:rPr>
          <w:rFonts w:ascii="Courier" w:hAnsi="Courier"/>
          <w:sz w:val="18"/>
          <w:szCs w:val="18"/>
        </w:rPr>
        <w:t xml:space="preserve"> 101 --</w:t>
      </w:r>
      <w:proofErr w:type="spellStart"/>
      <w:r w:rsidRPr="00562166">
        <w:rPr>
          <w:rFonts w:ascii="Courier" w:hAnsi="Courier"/>
          <w:sz w:val="18"/>
          <w:szCs w:val="18"/>
        </w:rPr>
        <w:t>vdev</w:t>
      </w:r>
      <w:proofErr w:type="spellEnd"/>
      <w:r w:rsidRPr="00562166">
        <w:rPr>
          <w:rFonts w:ascii="Courier" w:hAnsi="Courier"/>
          <w:sz w:val="18"/>
          <w:szCs w:val="18"/>
        </w:rPr>
        <w:t xml:space="preserve"> eth_bond_bond0,mode=4,xmit_policy=l34,socket_id=0,mac=00:1b:21:bb:f9:48,lacp_rate=0,slave=0000:02:00.0,slave=0000:02:00.1</w:t>
      </w:r>
    </w:p>
    <w:p w14:paraId="70C225F6" w14:textId="77777777" w:rsidR="00C662CE" w:rsidRPr="00562166" w:rsidRDefault="00C662CE" w:rsidP="00C662CE">
      <w:pPr>
        <w:pStyle w:val="BodyText"/>
      </w:pPr>
      <w:r w:rsidRPr="00562166">
        <w:t xml:space="preserve">The first line of the output shows the state as “LISTENING” for DPDK </w:t>
      </w:r>
      <w:proofErr w:type="spellStart"/>
      <w:r w:rsidRPr="00562166">
        <w:t>vRouter</w:t>
      </w:r>
      <w:proofErr w:type="spellEnd"/>
      <w:r w:rsidRPr="00562166">
        <w:t xml:space="preserve"> which indicates that it is a server and is waiting for clients such as agent to connect to it. The second line shows the agent connected to it and so the state is “CONNECTED”.</w:t>
      </w:r>
    </w:p>
    <w:p w14:paraId="6337353E" w14:textId="77777777" w:rsidR="00C662CE" w:rsidRPr="00562166" w:rsidRDefault="00C662CE" w:rsidP="00C662CE">
      <w:pPr>
        <w:pStyle w:val="BodyText"/>
      </w:pPr>
      <w:r w:rsidRPr="00562166">
        <w:t xml:space="preserve">The protocol that is carried in this socket is “NETLINK” which means all messages have </w:t>
      </w:r>
      <w:proofErr w:type="spellStart"/>
      <w:r w:rsidRPr="00562166">
        <w:t>netlink</w:t>
      </w:r>
      <w:proofErr w:type="spellEnd"/>
      <w:r w:rsidRPr="00562166">
        <w:t xml:space="preserve"> header which is of size 24 bytes followed by the payload. The socket type is “UNIX”. The </w:t>
      </w:r>
      <w:proofErr w:type="spellStart"/>
      <w:r w:rsidRPr="00562166">
        <w:t>netlink</w:t>
      </w:r>
      <w:proofErr w:type="spellEnd"/>
      <w:r w:rsidRPr="00562166">
        <w:t xml:space="preserve"> header comprises of the following –</w:t>
      </w:r>
    </w:p>
    <w:p w14:paraId="5802747F" w14:textId="77777777" w:rsidR="00C662CE" w:rsidRPr="00562166" w:rsidRDefault="00C662CE" w:rsidP="00C662CE">
      <w:pPr>
        <w:pStyle w:val="BodyText"/>
        <w:numPr>
          <w:ilvl w:val="0"/>
          <w:numId w:val="33"/>
        </w:numPr>
      </w:pPr>
      <w:proofErr w:type="spellStart"/>
      <w:r w:rsidRPr="00562166">
        <w:t>Netlink</w:t>
      </w:r>
      <w:proofErr w:type="spellEnd"/>
      <w:r w:rsidRPr="00562166">
        <w:t xml:space="preserve"> message header</w:t>
      </w:r>
    </w:p>
    <w:p w14:paraId="713C1855" w14:textId="77777777" w:rsidR="00C662CE" w:rsidRPr="00562166" w:rsidRDefault="00C662CE" w:rsidP="00C662CE">
      <w:pPr>
        <w:pStyle w:val="BodyText"/>
        <w:numPr>
          <w:ilvl w:val="0"/>
          <w:numId w:val="33"/>
        </w:numPr>
      </w:pPr>
      <w:r w:rsidRPr="00562166">
        <w:lastRenderedPageBreak/>
        <w:t xml:space="preserve">Generic </w:t>
      </w:r>
      <w:proofErr w:type="spellStart"/>
      <w:r w:rsidRPr="00562166">
        <w:t>netlink</w:t>
      </w:r>
      <w:proofErr w:type="spellEnd"/>
      <w:r w:rsidRPr="00562166">
        <w:t xml:space="preserve"> message header</w:t>
      </w:r>
    </w:p>
    <w:p w14:paraId="297E59CF" w14:textId="77777777" w:rsidR="00C662CE" w:rsidRPr="00562166" w:rsidRDefault="00C662CE" w:rsidP="00C662CE">
      <w:pPr>
        <w:pStyle w:val="BodyText"/>
        <w:numPr>
          <w:ilvl w:val="0"/>
          <w:numId w:val="33"/>
        </w:numPr>
      </w:pPr>
      <w:proofErr w:type="spellStart"/>
      <w:r w:rsidRPr="00562166">
        <w:t>Netlink</w:t>
      </w:r>
      <w:proofErr w:type="spellEnd"/>
      <w:r w:rsidRPr="00562166">
        <w:t xml:space="preserve"> attribute</w:t>
      </w:r>
    </w:p>
    <w:p w14:paraId="6F482773" w14:textId="77777777" w:rsidR="00C662CE" w:rsidRPr="00562166" w:rsidRDefault="00C662CE" w:rsidP="00C662CE">
      <w:pPr>
        <w:pStyle w:val="BodyText"/>
      </w:pPr>
      <w:r w:rsidRPr="00562166">
        <w:t xml:space="preserve">The header can be viewed easily using </w:t>
      </w:r>
      <w:proofErr w:type="spellStart"/>
      <w:r w:rsidRPr="00562166">
        <w:t>gdb</w:t>
      </w:r>
      <w:proofErr w:type="spellEnd"/>
      <w:r w:rsidRPr="00562166">
        <w:t xml:space="preserve"> to the DPDK </w:t>
      </w:r>
      <w:proofErr w:type="spellStart"/>
      <w:r w:rsidRPr="00562166">
        <w:t>vRouter</w:t>
      </w:r>
      <w:proofErr w:type="spellEnd"/>
    </w:p>
    <w:p w14:paraId="3E1E4B08"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roofErr w:type="spellStart"/>
      <w:r w:rsidRPr="00562166">
        <w:rPr>
          <w:rFonts w:ascii="Courier" w:hAnsi="Courier"/>
          <w:sz w:val="18"/>
          <w:szCs w:val="18"/>
        </w:rPr>
        <w:t>gdb</w:t>
      </w:r>
      <w:proofErr w:type="spellEnd"/>
      <w:r w:rsidRPr="00562166">
        <w:rPr>
          <w:rFonts w:ascii="Courier" w:hAnsi="Courier"/>
          <w:sz w:val="18"/>
          <w:szCs w:val="18"/>
        </w:rPr>
        <w:t xml:space="preserve">) </w:t>
      </w:r>
      <w:proofErr w:type="spellStart"/>
      <w:r w:rsidRPr="00562166">
        <w:rPr>
          <w:rFonts w:ascii="Courier" w:hAnsi="Courier"/>
          <w:sz w:val="18"/>
          <w:szCs w:val="18"/>
        </w:rPr>
        <w:t>ptype</w:t>
      </w:r>
      <w:proofErr w:type="spellEnd"/>
      <w:r w:rsidRPr="00562166">
        <w:rPr>
          <w:rFonts w:ascii="Courier" w:hAnsi="Courier"/>
          <w:sz w:val="18"/>
          <w:szCs w:val="18"/>
        </w:rPr>
        <w:t xml:space="preserve"> struct </w:t>
      </w:r>
      <w:proofErr w:type="spellStart"/>
      <w:r w:rsidRPr="00562166">
        <w:rPr>
          <w:rFonts w:ascii="Courier" w:hAnsi="Courier"/>
          <w:sz w:val="18"/>
          <w:szCs w:val="18"/>
        </w:rPr>
        <w:t>nlmsghdr</w:t>
      </w:r>
      <w:proofErr w:type="spellEnd"/>
      <w:r w:rsidRPr="00562166">
        <w:rPr>
          <w:rFonts w:ascii="Courier" w:hAnsi="Courier"/>
          <w:sz w:val="18"/>
          <w:szCs w:val="18"/>
        </w:rPr>
        <w:t xml:space="preserve"> </w:t>
      </w:r>
      <w:r w:rsidRPr="00562166">
        <w:rPr>
          <w:rFonts w:ascii="Courier" w:hAnsi="Courier"/>
          <w:sz w:val="18"/>
          <w:szCs w:val="18"/>
        </w:rPr>
        <w:sym w:font="Wingdings" w:char="F0DF"/>
      </w:r>
      <w:r w:rsidRPr="00562166">
        <w:rPr>
          <w:rFonts w:ascii="Courier" w:hAnsi="Courier"/>
          <w:sz w:val="18"/>
          <w:szCs w:val="18"/>
        </w:rPr>
        <w:t xml:space="preserve"> </w:t>
      </w:r>
      <w:proofErr w:type="spellStart"/>
      <w:r w:rsidRPr="00562166">
        <w:rPr>
          <w:rFonts w:ascii="Courier" w:hAnsi="Courier"/>
          <w:sz w:val="18"/>
          <w:szCs w:val="18"/>
        </w:rPr>
        <w:t>Netlink</w:t>
      </w:r>
      <w:proofErr w:type="spellEnd"/>
      <w:r w:rsidRPr="00562166">
        <w:rPr>
          <w:rFonts w:ascii="Courier" w:hAnsi="Courier"/>
          <w:sz w:val="18"/>
          <w:szCs w:val="18"/>
        </w:rPr>
        <w:t xml:space="preserve"> message header</w:t>
      </w:r>
    </w:p>
    <w:p w14:paraId="2B314D3F"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type = struct </w:t>
      </w:r>
      <w:proofErr w:type="spellStart"/>
      <w:r w:rsidRPr="00562166">
        <w:rPr>
          <w:rFonts w:ascii="Courier" w:hAnsi="Courier"/>
          <w:sz w:val="18"/>
          <w:szCs w:val="18"/>
        </w:rPr>
        <w:t>nlmsghdr</w:t>
      </w:r>
      <w:proofErr w:type="spellEnd"/>
      <w:r w:rsidRPr="00562166">
        <w:rPr>
          <w:rFonts w:ascii="Courier" w:hAnsi="Courier"/>
          <w:sz w:val="18"/>
          <w:szCs w:val="18"/>
        </w:rPr>
        <w:t xml:space="preserve"> {</w:t>
      </w:r>
    </w:p>
    <w:p w14:paraId="1D6D2D79"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unsigned int </w:t>
      </w:r>
      <w:proofErr w:type="spellStart"/>
      <w:r w:rsidRPr="00562166">
        <w:rPr>
          <w:rFonts w:ascii="Courier" w:hAnsi="Courier"/>
          <w:sz w:val="18"/>
          <w:szCs w:val="18"/>
        </w:rPr>
        <w:t>nlmsg_len</w:t>
      </w:r>
      <w:proofErr w:type="spellEnd"/>
      <w:r w:rsidRPr="00562166">
        <w:rPr>
          <w:rFonts w:ascii="Courier" w:hAnsi="Courier"/>
          <w:sz w:val="18"/>
          <w:szCs w:val="18"/>
        </w:rPr>
        <w:t>;</w:t>
      </w:r>
    </w:p>
    <w:p w14:paraId="00764EA8"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unsigned short </w:t>
      </w:r>
      <w:proofErr w:type="spellStart"/>
      <w:r w:rsidRPr="00562166">
        <w:rPr>
          <w:rFonts w:ascii="Courier" w:hAnsi="Courier"/>
          <w:sz w:val="18"/>
          <w:szCs w:val="18"/>
        </w:rPr>
        <w:t>nlmsg_type</w:t>
      </w:r>
      <w:proofErr w:type="spellEnd"/>
      <w:r w:rsidRPr="00562166">
        <w:rPr>
          <w:rFonts w:ascii="Courier" w:hAnsi="Courier"/>
          <w:sz w:val="18"/>
          <w:szCs w:val="18"/>
        </w:rPr>
        <w:t>;</w:t>
      </w:r>
    </w:p>
    <w:p w14:paraId="55B43263"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unsigned short </w:t>
      </w:r>
      <w:proofErr w:type="spellStart"/>
      <w:r w:rsidRPr="00562166">
        <w:rPr>
          <w:rFonts w:ascii="Courier" w:hAnsi="Courier"/>
          <w:sz w:val="18"/>
          <w:szCs w:val="18"/>
        </w:rPr>
        <w:t>nlmsg_flags</w:t>
      </w:r>
      <w:proofErr w:type="spellEnd"/>
      <w:r w:rsidRPr="00562166">
        <w:rPr>
          <w:rFonts w:ascii="Courier" w:hAnsi="Courier"/>
          <w:sz w:val="18"/>
          <w:szCs w:val="18"/>
        </w:rPr>
        <w:t>;</w:t>
      </w:r>
    </w:p>
    <w:p w14:paraId="7CFDD202"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unsigned int </w:t>
      </w:r>
      <w:proofErr w:type="spellStart"/>
      <w:r w:rsidRPr="00562166">
        <w:rPr>
          <w:rFonts w:ascii="Courier" w:hAnsi="Courier"/>
          <w:sz w:val="18"/>
          <w:szCs w:val="18"/>
        </w:rPr>
        <w:t>nlmsg_seq</w:t>
      </w:r>
      <w:proofErr w:type="spellEnd"/>
      <w:r w:rsidRPr="00562166">
        <w:rPr>
          <w:rFonts w:ascii="Courier" w:hAnsi="Courier"/>
          <w:sz w:val="18"/>
          <w:szCs w:val="18"/>
        </w:rPr>
        <w:t>;</w:t>
      </w:r>
    </w:p>
    <w:p w14:paraId="306E9E6C"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unsigned int </w:t>
      </w:r>
      <w:proofErr w:type="spellStart"/>
      <w:r w:rsidRPr="00562166">
        <w:rPr>
          <w:rFonts w:ascii="Courier" w:hAnsi="Courier"/>
          <w:sz w:val="18"/>
          <w:szCs w:val="18"/>
        </w:rPr>
        <w:t>nlmsg_pid</w:t>
      </w:r>
      <w:proofErr w:type="spellEnd"/>
      <w:r w:rsidRPr="00562166">
        <w:rPr>
          <w:rFonts w:ascii="Courier" w:hAnsi="Courier"/>
          <w:sz w:val="18"/>
          <w:szCs w:val="18"/>
        </w:rPr>
        <w:t>;</w:t>
      </w:r>
    </w:p>
    <w:p w14:paraId="1EC06D47"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
    <w:p w14:paraId="572D00AD"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roofErr w:type="spellStart"/>
      <w:r w:rsidRPr="00562166">
        <w:rPr>
          <w:rFonts w:ascii="Courier" w:hAnsi="Courier"/>
          <w:sz w:val="18"/>
          <w:szCs w:val="18"/>
        </w:rPr>
        <w:t>gdb</w:t>
      </w:r>
      <w:proofErr w:type="spellEnd"/>
      <w:r w:rsidRPr="00562166">
        <w:rPr>
          <w:rFonts w:ascii="Courier" w:hAnsi="Courier"/>
          <w:sz w:val="18"/>
          <w:szCs w:val="18"/>
        </w:rPr>
        <w:t xml:space="preserve">) </w:t>
      </w:r>
      <w:proofErr w:type="spellStart"/>
      <w:r w:rsidRPr="00562166">
        <w:rPr>
          <w:rFonts w:ascii="Courier" w:hAnsi="Courier"/>
          <w:sz w:val="18"/>
          <w:szCs w:val="18"/>
        </w:rPr>
        <w:t>ptype</w:t>
      </w:r>
      <w:proofErr w:type="spellEnd"/>
      <w:r w:rsidRPr="00562166">
        <w:rPr>
          <w:rFonts w:ascii="Courier" w:hAnsi="Courier"/>
          <w:sz w:val="18"/>
          <w:szCs w:val="18"/>
        </w:rPr>
        <w:t xml:space="preserve"> struct </w:t>
      </w:r>
      <w:proofErr w:type="spellStart"/>
      <w:r w:rsidRPr="00562166">
        <w:rPr>
          <w:rFonts w:ascii="Courier" w:hAnsi="Courier"/>
          <w:sz w:val="18"/>
          <w:szCs w:val="18"/>
        </w:rPr>
        <w:t>genlmsghdr</w:t>
      </w:r>
      <w:proofErr w:type="spellEnd"/>
      <w:r w:rsidRPr="00562166">
        <w:rPr>
          <w:rFonts w:ascii="Courier" w:hAnsi="Courier"/>
          <w:sz w:val="18"/>
          <w:szCs w:val="18"/>
        </w:rPr>
        <w:t xml:space="preserve"> </w:t>
      </w:r>
      <w:r w:rsidRPr="00562166">
        <w:rPr>
          <w:rFonts w:ascii="Courier" w:hAnsi="Courier"/>
          <w:sz w:val="18"/>
          <w:szCs w:val="18"/>
        </w:rPr>
        <w:sym w:font="Wingdings" w:char="F0DF"/>
      </w:r>
      <w:r w:rsidRPr="00562166">
        <w:rPr>
          <w:rFonts w:ascii="Courier" w:hAnsi="Courier"/>
          <w:sz w:val="18"/>
          <w:szCs w:val="18"/>
        </w:rPr>
        <w:t xml:space="preserve"> Generic </w:t>
      </w:r>
      <w:proofErr w:type="spellStart"/>
      <w:r w:rsidRPr="00562166">
        <w:rPr>
          <w:rFonts w:ascii="Courier" w:hAnsi="Courier"/>
          <w:sz w:val="18"/>
          <w:szCs w:val="18"/>
        </w:rPr>
        <w:t>netlink</w:t>
      </w:r>
      <w:proofErr w:type="spellEnd"/>
      <w:r w:rsidRPr="00562166">
        <w:rPr>
          <w:rFonts w:ascii="Courier" w:hAnsi="Courier"/>
          <w:sz w:val="18"/>
          <w:szCs w:val="18"/>
        </w:rPr>
        <w:t xml:space="preserve"> message header</w:t>
      </w:r>
    </w:p>
    <w:p w14:paraId="747FDC6A"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type = struct </w:t>
      </w:r>
      <w:proofErr w:type="spellStart"/>
      <w:r w:rsidRPr="00562166">
        <w:rPr>
          <w:rFonts w:ascii="Courier" w:hAnsi="Courier"/>
          <w:sz w:val="18"/>
          <w:szCs w:val="18"/>
        </w:rPr>
        <w:t>genlmsghdr</w:t>
      </w:r>
      <w:proofErr w:type="spellEnd"/>
      <w:r w:rsidRPr="00562166">
        <w:rPr>
          <w:rFonts w:ascii="Courier" w:hAnsi="Courier"/>
          <w:sz w:val="18"/>
          <w:szCs w:val="18"/>
        </w:rPr>
        <w:t xml:space="preserve"> {</w:t>
      </w:r>
    </w:p>
    <w:p w14:paraId="6837BA1A"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__u8 </w:t>
      </w:r>
      <w:proofErr w:type="spellStart"/>
      <w:r w:rsidRPr="00562166">
        <w:rPr>
          <w:rFonts w:ascii="Courier" w:hAnsi="Courier"/>
          <w:sz w:val="18"/>
          <w:szCs w:val="18"/>
        </w:rPr>
        <w:t>cmd</w:t>
      </w:r>
      <w:proofErr w:type="spellEnd"/>
      <w:r w:rsidRPr="00562166">
        <w:rPr>
          <w:rFonts w:ascii="Courier" w:hAnsi="Courier"/>
          <w:sz w:val="18"/>
          <w:szCs w:val="18"/>
        </w:rPr>
        <w:t>;</w:t>
      </w:r>
    </w:p>
    <w:p w14:paraId="3CEB715B"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__u8 version;</w:t>
      </w:r>
    </w:p>
    <w:p w14:paraId="2F6877D7"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__u16 reserved;</w:t>
      </w:r>
    </w:p>
    <w:p w14:paraId="55CA4D65"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
    <w:p w14:paraId="4D07F0CF"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roofErr w:type="spellStart"/>
      <w:r w:rsidRPr="00562166">
        <w:rPr>
          <w:rFonts w:ascii="Courier" w:hAnsi="Courier"/>
          <w:sz w:val="18"/>
          <w:szCs w:val="18"/>
        </w:rPr>
        <w:t>gdb</w:t>
      </w:r>
      <w:proofErr w:type="spellEnd"/>
      <w:r w:rsidRPr="00562166">
        <w:rPr>
          <w:rFonts w:ascii="Courier" w:hAnsi="Courier"/>
          <w:sz w:val="18"/>
          <w:szCs w:val="18"/>
        </w:rPr>
        <w:t xml:space="preserve">) </w:t>
      </w:r>
      <w:proofErr w:type="spellStart"/>
      <w:r w:rsidRPr="00562166">
        <w:rPr>
          <w:rFonts w:ascii="Courier" w:hAnsi="Courier"/>
          <w:sz w:val="18"/>
          <w:szCs w:val="18"/>
        </w:rPr>
        <w:t>ptype</w:t>
      </w:r>
      <w:proofErr w:type="spellEnd"/>
      <w:r w:rsidRPr="00562166">
        <w:rPr>
          <w:rFonts w:ascii="Courier" w:hAnsi="Courier"/>
          <w:sz w:val="18"/>
          <w:szCs w:val="18"/>
        </w:rPr>
        <w:t xml:space="preserve"> struct </w:t>
      </w:r>
      <w:proofErr w:type="spellStart"/>
      <w:r w:rsidRPr="00562166">
        <w:rPr>
          <w:rFonts w:ascii="Courier" w:hAnsi="Courier"/>
          <w:sz w:val="18"/>
          <w:szCs w:val="18"/>
        </w:rPr>
        <w:t>nlattr</w:t>
      </w:r>
      <w:proofErr w:type="spellEnd"/>
      <w:r w:rsidRPr="00562166">
        <w:rPr>
          <w:rFonts w:ascii="Courier" w:hAnsi="Courier"/>
          <w:sz w:val="18"/>
          <w:szCs w:val="18"/>
        </w:rPr>
        <w:t xml:space="preserve"> </w:t>
      </w:r>
      <w:r w:rsidRPr="00562166">
        <w:rPr>
          <w:rFonts w:ascii="Courier" w:hAnsi="Courier"/>
          <w:sz w:val="18"/>
          <w:szCs w:val="18"/>
        </w:rPr>
        <w:sym w:font="Wingdings" w:char="F0DF"/>
      </w:r>
      <w:r w:rsidRPr="00562166">
        <w:rPr>
          <w:rFonts w:ascii="Courier" w:hAnsi="Courier"/>
          <w:sz w:val="18"/>
          <w:szCs w:val="18"/>
        </w:rPr>
        <w:t xml:space="preserve"> </w:t>
      </w:r>
      <w:proofErr w:type="spellStart"/>
      <w:r w:rsidRPr="00562166">
        <w:rPr>
          <w:rFonts w:ascii="Courier" w:hAnsi="Courier"/>
          <w:sz w:val="18"/>
          <w:szCs w:val="18"/>
        </w:rPr>
        <w:t>Netlink</w:t>
      </w:r>
      <w:proofErr w:type="spellEnd"/>
      <w:r w:rsidRPr="00562166">
        <w:rPr>
          <w:rFonts w:ascii="Courier" w:hAnsi="Courier"/>
          <w:sz w:val="18"/>
          <w:szCs w:val="18"/>
        </w:rPr>
        <w:t xml:space="preserve"> attribute</w:t>
      </w:r>
    </w:p>
    <w:p w14:paraId="44AE1C3A"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type = struct </w:t>
      </w:r>
      <w:proofErr w:type="spellStart"/>
      <w:r w:rsidRPr="00562166">
        <w:rPr>
          <w:rFonts w:ascii="Courier" w:hAnsi="Courier"/>
          <w:sz w:val="18"/>
          <w:szCs w:val="18"/>
        </w:rPr>
        <w:t>nlattr</w:t>
      </w:r>
      <w:proofErr w:type="spellEnd"/>
      <w:r w:rsidRPr="00562166">
        <w:rPr>
          <w:rFonts w:ascii="Courier" w:hAnsi="Courier"/>
          <w:sz w:val="18"/>
          <w:szCs w:val="18"/>
        </w:rPr>
        <w:t xml:space="preserve"> {</w:t>
      </w:r>
    </w:p>
    <w:p w14:paraId="667DAD8B"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__u16 </w:t>
      </w:r>
      <w:proofErr w:type="spellStart"/>
      <w:r w:rsidRPr="00562166">
        <w:rPr>
          <w:rFonts w:ascii="Courier" w:hAnsi="Courier"/>
          <w:sz w:val="18"/>
          <w:szCs w:val="18"/>
        </w:rPr>
        <w:t>nla_len</w:t>
      </w:r>
      <w:proofErr w:type="spellEnd"/>
      <w:r w:rsidRPr="00562166">
        <w:rPr>
          <w:rFonts w:ascii="Courier" w:hAnsi="Courier"/>
          <w:sz w:val="18"/>
          <w:szCs w:val="18"/>
        </w:rPr>
        <w:t>;</w:t>
      </w:r>
    </w:p>
    <w:p w14:paraId="7E778A7B"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 xml:space="preserve">    __u16 </w:t>
      </w:r>
      <w:proofErr w:type="spellStart"/>
      <w:r w:rsidRPr="00562166">
        <w:rPr>
          <w:rFonts w:ascii="Courier" w:hAnsi="Courier"/>
          <w:sz w:val="18"/>
          <w:szCs w:val="18"/>
        </w:rPr>
        <w:t>nla_type</w:t>
      </w:r>
      <w:proofErr w:type="spellEnd"/>
      <w:r w:rsidRPr="00562166">
        <w:rPr>
          <w:rFonts w:ascii="Courier" w:hAnsi="Courier"/>
          <w:sz w:val="18"/>
          <w:szCs w:val="18"/>
        </w:rPr>
        <w:t>;</w:t>
      </w:r>
    </w:p>
    <w:p w14:paraId="4B087A7B"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
    <w:p w14:paraId="1F4FACCF"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w:t>
      </w:r>
      <w:proofErr w:type="spellStart"/>
      <w:r w:rsidRPr="00562166">
        <w:rPr>
          <w:rFonts w:ascii="Courier" w:hAnsi="Courier"/>
          <w:sz w:val="18"/>
          <w:szCs w:val="18"/>
        </w:rPr>
        <w:t>gdb</w:t>
      </w:r>
      <w:proofErr w:type="spellEnd"/>
      <w:r w:rsidRPr="00562166">
        <w:rPr>
          <w:rFonts w:ascii="Courier" w:hAnsi="Courier"/>
          <w:sz w:val="18"/>
          <w:szCs w:val="18"/>
        </w:rPr>
        <w:t xml:space="preserve">) p </w:t>
      </w:r>
      <w:proofErr w:type="spellStart"/>
      <w:r w:rsidRPr="00562166">
        <w:rPr>
          <w:rFonts w:ascii="Courier" w:hAnsi="Courier"/>
          <w:sz w:val="18"/>
          <w:szCs w:val="18"/>
        </w:rPr>
        <w:t>sizeof</w:t>
      </w:r>
      <w:proofErr w:type="spellEnd"/>
      <w:r w:rsidRPr="00562166">
        <w:rPr>
          <w:rFonts w:ascii="Courier" w:hAnsi="Courier"/>
          <w:sz w:val="18"/>
          <w:szCs w:val="18"/>
        </w:rPr>
        <w:t xml:space="preserve">(struct </w:t>
      </w:r>
      <w:proofErr w:type="spellStart"/>
      <w:r w:rsidRPr="00562166">
        <w:rPr>
          <w:rFonts w:ascii="Courier" w:hAnsi="Courier"/>
          <w:sz w:val="18"/>
          <w:szCs w:val="18"/>
        </w:rPr>
        <w:t>nlmsghdr</w:t>
      </w:r>
      <w:proofErr w:type="spellEnd"/>
      <w:r w:rsidRPr="00562166">
        <w:rPr>
          <w:rFonts w:ascii="Courier" w:hAnsi="Courier"/>
          <w:sz w:val="18"/>
          <w:szCs w:val="18"/>
        </w:rPr>
        <w:t xml:space="preserve">) + </w:t>
      </w:r>
      <w:proofErr w:type="spellStart"/>
      <w:r w:rsidRPr="00562166">
        <w:rPr>
          <w:rFonts w:ascii="Courier" w:hAnsi="Courier"/>
          <w:sz w:val="18"/>
          <w:szCs w:val="18"/>
        </w:rPr>
        <w:t>sizeof</w:t>
      </w:r>
      <w:proofErr w:type="spellEnd"/>
      <w:r w:rsidRPr="00562166">
        <w:rPr>
          <w:rFonts w:ascii="Courier" w:hAnsi="Courier"/>
          <w:sz w:val="18"/>
          <w:szCs w:val="18"/>
        </w:rPr>
        <w:t xml:space="preserve">(struct </w:t>
      </w:r>
      <w:proofErr w:type="spellStart"/>
      <w:r w:rsidRPr="00562166">
        <w:rPr>
          <w:rFonts w:ascii="Courier" w:hAnsi="Courier"/>
          <w:sz w:val="18"/>
          <w:szCs w:val="18"/>
        </w:rPr>
        <w:t>genlmsghdr</w:t>
      </w:r>
      <w:proofErr w:type="spellEnd"/>
      <w:r w:rsidRPr="00562166">
        <w:rPr>
          <w:rFonts w:ascii="Courier" w:hAnsi="Courier"/>
          <w:sz w:val="18"/>
          <w:szCs w:val="18"/>
        </w:rPr>
        <w:t xml:space="preserve">) + </w:t>
      </w:r>
      <w:proofErr w:type="spellStart"/>
      <w:r w:rsidRPr="00562166">
        <w:rPr>
          <w:rFonts w:ascii="Courier" w:hAnsi="Courier"/>
          <w:sz w:val="18"/>
          <w:szCs w:val="18"/>
        </w:rPr>
        <w:t>sizeof</w:t>
      </w:r>
      <w:proofErr w:type="spellEnd"/>
      <w:r w:rsidRPr="00562166">
        <w:rPr>
          <w:rFonts w:ascii="Courier" w:hAnsi="Courier"/>
          <w:sz w:val="18"/>
          <w:szCs w:val="18"/>
        </w:rPr>
        <w:t xml:space="preserve">(struct </w:t>
      </w:r>
      <w:proofErr w:type="spellStart"/>
      <w:r w:rsidRPr="00562166">
        <w:rPr>
          <w:rFonts w:ascii="Courier" w:hAnsi="Courier"/>
          <w:sz w:val="18"/>
          <w:szCs w:val="18"/>
        </w:rPr>
        <w:t>nlattr</w:t>
      </w:r>
      <w:proofErr w:type="spellEnd"/>
      <w:r w:rsidRPr="00562166">
        <w:rPr>
          <w:rFonts w:ascii="Courier" w:hAnsi="Courier"/>
          <w:sz w:val="18"/>
          <w:szCs w:val="18"/>
        </w:rPr>
        <w:t>)</w:t>
      </w:r>
    </w:p>
    <w:p w14:paraId="4EA538CC" w14:textId="77777777" w:rsidR="00C662CE" w:rsidRPr="00562166" w:rsidRDefault="00C662CE" w:rsidP="00C662CE">
      <w:pPr>
        <w:pStyle w:val="BodyText"/>
        <w:spacing w:before="0" w:after="0"/>
        <w:rPr>
          <w:rFonts w:ascii="Courier" w:hAnsi="Courier"/>
          <w:sz w:val="18"/>
          <w:szCs w:val="18"/>
        </w:rPr>
      </w:pPr>
      <w:r w:rsidRPr="00562166">
        <w:rPr>
          <w:rFonts w:ascii="Courier" w:hAnsi="Courier"/>
          <w:sz w:val="18"/>
          <w:szCs w:val="18"/>
        </w:rPr>
        <w:t>$1 = 24</w:t>
      </w:r>
    </w:p>
    <w:p w14:paraId="3380BB68" w14:textId="77777777" w:rsidR="00C662CE" w:rsidRPr="00562166" w:rsidRDefault="00C662CE" w:rsidP="00C662CE">
      <w:pPr>
        <w:pStyle w:val="BodyText"/>
      </w:pPr>
      <w:r w:rsidRPr="00562166">
        <w:t xml:space="preserve">The payload of this message is in “Sandesh” format. This is a proprietary data format (similar to XML) used by the agent and </w:t>
      </w:r>
      <w:proofErr w:type="spellStart"/>
      <w:r w:rsidRPr="00562166">
        <w:t>vRouter</w:t>
      </w:r>
      <w:proofErr w:type="spellEnd"/>
      <w:r w:rsidRPr="00562166">
        <w:t>. The format of this is –</w:t>
      </w:r>
    </w:p>
    <w:p w14:paraId="6CA261B1" w14:textId="77777777" w:rsidR="00C662CE" w:rsidRPr="00562166" w:rsidRDefault="00C662CE" w:rsidP="00C662CE">
      <w:pPr>
        <w:pStyle w:val="BodyText"/>
      </w:pPr>
    </w:p>
    <w:tbl>
      <w:tblPr>
        <w:tblStyle w:val="TableGrid"/>
        <w:tblW w:w="0" w:type="auto"/>
        <w:jc w:val="center"/>
        <w:tblLook w:val="04A0" w:firstRow="1" w:lastRow="0" w:firstColumn="1" w:lastColumn="0" w:noHBand="0" w:noVBand="1"/>
      </w:tblPr>
      <w:tblGrid>
        <w:gridCol w:w="1965"/>
        <w:gridCol w:w="1965"/>
        <w:gridCol w:w="1965"/>
        <w:gridCol w:w="1169"/>
        <w:gridCol w:w="1880"/>
      </w:tblGrid>
      <w:tr w:rsidR="00C662CE" w:rsidRPr="00562166" w14:paraId="72DDF646" w14:textId="77777777" w:rsidTr="0050533B">
        <w:trPr>
          <w:trHeight w:val="793"/>
          <w:jc w:val="center"/>
        </w:trPr>
        <w:tc>
          <w:tcPr>
            <w:tcW w:w="1965" w:type="dxa"/>
          </w:tcPr>
          <w:p w14:paraId="2C8AA622" w14:textId="77777777" w:rsidR="00C662CE" w:rsidRPr="00562166" w:rsidRDefault="00C662CE" w:rsidP="0050533B">
            <w:pPr>
              <w:pStyle w:val="BodyText"/>
            </w:pPr>
            <w:r w:rsidRPr="00562166">
              <w:t>Object name</w:t>
            </w:r>
          </w:p>
        </w:tc>
        <w:tc>
          <w:tcPr>
            <w:tcW w:w="1965" w:type="dxa"/>
          </w:tcPr>
          <w:p w14:paraId="5E14304E" w14:textId="77777777" w:rsidR="00C662CE" w:rsidRPr="00562166" w:rsidRDefault="00C662CE" w:rsidP="0050533B">
            <w:pPr>
              <w:pStyle w:val="BodyText"/>
            </w:pPr>
            <w:r w:rsidRPr="00562166">
              <w:t>Type</w:t>
            </w:r>
            <w:r w:rsidRPr="00562166">
              <w:br/>
              <w:t>serial number</w:t>
            </w:r>
            <w:r w:rsidRPr="00562166">
              <w:br/>
              <w:t>value</w:t>
            </w:r>
          </w:p>
        </w:tc>
        <w:tc>
          <w:tcPr>
            <w:tcW w:w="1965" w:type="dxa"/>
          </w:tcPr>
          <w:p w14:paraId="478E04E4" w14:textId="77777777" w:rsidR="00C662CE" w:rsidRPr="00562166" w:rsidRDefault="00C662CE" w:rsidP="0050533B">
            <w:pPr>
              <w:pStyle w:val="BodyText"/>
            </w:pPr>
            <w:r w:rsidRPr="00562166">
              <w:t>Type</w:t>
            </w:r>
            <w:r w:rsidRPr="00562166">
              <w:br/>
              <w:t>serial number</w:t>
            </w:r>
            <w:r w:rsidRPr="00562166">
              <w:br/>
              <w:t>length</w:t>
            </w:r>
            <w:r w:rsidRPr="00562166">
              <w:br/>
              <w:t>value</w:t>
            </w:r>
          </w:p>
        </w:tc>
        <w:tc>
          <w:tcPr>
            <w:tcW w:w="1169" w:type="dxa"/>
          </w:tcPr>
          <w:p w14:paraId="2E5E6F87" w14:textId="77777777" w:rsidR="00C662CE" w:rsidRPr="00562166" w:rsidRDefault="00C662CE" w:rsidP="0050533B">
            <w:pPr>
              <w:pStyle w:val="BodyText"/>
            </w:pPr>
            <w:r w:rsidRPr="00562166">
              <w:t>…..</w:t>
            </w:r>
          </w:p>
        </w:tc>
        <w:tc>
          <w:tcPr>
            <w:tcW w:w="1880" w:type="dxa"/>
          </w:tcPr>
          <w:p w14:paraId="77E95991" w14:textId="77777777" w:rsidR="00C662CE" w:rsidRPr="00562166" w:rsidRDefault="00C662CE" w:rsidP="0050533B">
            <w:pPr>
              <w:pStyle w:val="BodyText"/>
              <w:rPr>
                <w:lang w:val="en-GB"/>
              </w:rPr>
            </w:pPr>
            <w:r w:rsidRPr="00562166">
              <w:t>Type</w:t>
            </w:r>
            <w:r w:rsidRPr="00562166">
              <w:br/>
              <w:t>serial number</w:t>
            </w:r>
            <w:r w:rsidRPr="00562166">
              <w:br/>
              <w:t xml:space="preserve">value </w:t>
            </w:r>
          </w:p>
          <w:p w14:paraId="4E1E1379" w14:textId="77777777" w:rsidR="00C662CE" w:rsidRPr="00562166" w:rsidRDefault="00C662CE" w:rsidP="0050533B">
            <w:pPr>
              <w:pStyle w:val="BodyText"/>
            </w:pPr>
          </w:p>
        </w:tc>
      </w:tr>
    </w:tbl>
    <w:p w14:paraId="483DDC28" w14:textId="77777777" w:rsidR="00C662CE" w:rsidRPr="00562166" w:rsidRDefault="00C662CE" w:rsidP="00C662CE">
      <w:pPr>
        <w:pStyle w:val="BodyText"/>
        <w:spacing w:before="0" w:after="0"/>
      </w:pPr>
    </w:p>
    <w:p w14:paraId="0833C6C6" w14:textId="77777777" w:rsidR="00C662CE" w:rsidRPr="00562166" w:rsidRDefault="00C662CE" w:rsidP="00C662CE">
      <w:pPr>
        <w:pStyle w:val="BodyText"/>
        <w:spacing w:before="0" w:after="0"/>
      </w:pPr>
    </w:p>
    <w:p w14:paraId="455D3E0C" w14:textId="77777777" w:rsidR="00C662CE" w:rsidRPr="00562166" w:rsidRDefault="00C662CE" w:rsidP="00C662CE">
      <w:pPr>
        <w:pStyle w:val="BodyText"/>
        <w:spacing w:before="0" w:after="0"/>
      </w:pPr>
      <w:r w:rsidRPr="00562166">
        <w:t xml:space="preserve">The object name specifies the type of object the message contains - like </w:t>
      </w:r>
      <w:proofErr w:type="spellStart"/>
      <w:r w:rsidRPr="00562166">
        <w:t>nexthop</w:t>
      </w:r>
      <w:proofErr w:type="spellEnd"/>
      <w:r w:rsidRPr="00562166">
        <w:t xml:space="preserve">, route, </w:t>
      </w:r>
      <w:proofErr w:type="spellStart"/>
      <w:r w:rsidRPr="00562166">
        <w:t>mpls</w:t>
      </w:r>
      <w:proofErr w:type="spellEnd"/>
      <w:r w:rsidRPr="00562166">
        <w:t xml:space="preserve"> etc.</w:t>
      </w:r>
    </w:p>
    <w:p w14:paraId="25221AF8" w14:textId="77777777" w:rsidR="00C662CE" w:rsidRPr="00562166" w:rsidRDefault="00C662CE" w:rsidP="00C662CE">
      <w:pPr>
        <w:pStyle w:val="BodyText"/>
        <w:spacing w:before="0" w:after="0"/>
      </w:pPr>
    </w:p>
    <w:p w14:paraId="28714FF2" w14:textId="77777777" w:rsidR="00C662CE" w:rsidRPr="00562166" w:rsidRDefault="00C662CE" w:rsidP="00C662CE">
      <w:pPr>
        <w:pStyle w:val="BodyText"/>
        <w:spacing w:before="0" w:after="0"/>
      </w:pPr>
      <w:r w:rsidRPr="00562166">
        <w:t>Type can be fixed length datatypes like uint8, uint16, uint32. It can also be variable length datatypes like “list” in which case there will be a “length” field to specify the length of the list.</w:t>
      </w:r>
    </w:p>
    <w:p w14:paraId="1E14C511" w14:textId="77777777" w:rsidR="00C662CE" w:rsidRPr="00562166" w:rsidRDefault="00C662CE" w:rsidP="00C662CE">
      <w:pPr>
        <w:pStyle w:val="BodyText"/>
        <w:spacing w:before="0" w:after="0"/>
      </w:pPr>
    </w:p>
    <w:p w14:paraId="1DD8E1F6" w14:textId="77777777" w:rsidR="00C662CE" w:rsidRPr="00562166" w:rsidRDefault="00C662CE" w:rsidP="00C662CE">
      <w:pPr>
        <w:pStyle w:val="BodyText"/>
        <w:spacing w:before="0" w:after="0"/>
      </w:pPr>
      <w:r w:rsidRPr="00562166">
        <w:t xml:space="preserve">These messages are parsed by inbuilt parser and appropriate callbacks called depending on the objects. Example: For a </w:t>
      </w:r>
      <w:proofErr w:type="spellStart"/>
      <w:r w:rsidRPr="00562166">
        <w:t>nexthop</w:t>
      </w:r>
      <w:proofErr w:type="spellEnd"/>
      <w:r w:rsidRPr="00562166">
        <w:t xml:space="preserve"> object, the </w:t>
      </w:r>
      <w:proofErr w:type="spellStart"/>
      <w:r w:rsidRPr="00562166">
        <w:t>nexthop</w:t>
      </w:r>
      <w:proofErr w:type="spellEnd"/>
      <w:r w:rsidRPr="00562166">
        <w:t xml:space="preserve"> callback within </w:t>
      </w:r>
      <w:proofErr w:type="spellStart"/>
      <w:r w:rsidRPr="00562166">
        <w:t>vRouter</w:t>
      </w:r>
      <w:proofErr w:type="spellEnd"/>
      <w:r w:rsidRPr="00562166">
        <w:t xml:space="preserve"> is called which in-turn programs that </w:t>
      </w:r>
      <w:proofErr w:type="spellStart"/>
      <w:r w:rsidRPr="00562166">
        <w:t>nexthop</w:t>
      </w:r>
      <w:proofErr w:type="spellEnd"/>
      <w:r w:rsidRPr="00562166">
        <w:t xml:space="preserve"> in the </w:t>
      </w:r>
      <w:proofErr w:type="spellStart"/>
      <w:r w:rsidRPr="00562166">
        <w:t>nexthop</w:t>
      </w:r>
      <w:proofErr w:type="spellEnd"/>
      <w:r w:rsidRPr="00562166">
        <w:t xml:space="preserve"> table.</w:t>
      </w:r>
    </w:p>
    <w:p w14:paraId="24616A78" w14:textId="77777777" w:rsidR="00C662CE" w:rsidRPr="00562166" w:rsidRDefault="00C662CE" w:rsidP="00C662CE">
      <w:pPr>
        <w:pStyle w:val="BodyText"/>
        <w:spacing w:before="0" w:after="0"/>
      </w:pPr>
    </w:p>
    <w:p w14:paraId="483E37BD" w14:textId="77777777" w:rsidR="00C662CE" w:rsidRPr="00562166" w:rsidRDefault="00C662CE" w:rsidP="00C662CE">
      <w:pPr>
        <w:pStyle w:val="BodyText"/>
        <w:spacing w:before="0" w:after="0"/>
      </w:pPr>
      <w:r w:rsidRPr="00562166">
        <w:lastRenderedPageBreak/>
        <w:t xml:space="preserve">If the </w:t>
      </w:r>
      <w:proofErr w:type="spellStart"/>
      <w:r w:rsidRPr="00562166">
        <w:t>vRouter</w:t>
      </w:r>
      <w:proofErr w:type="spellEnd"/>
      <w:r w:rsidRPr="00562166">
        <w:t xml:space="preserve"> needs to return a status or error message to the agent after processing of the Sandesh object, it can do so. That way, the agent gets to know if the programming was successful or not.</w:t>
      </w:r>
    </w:p>
    <w:p w14:paraId="15ED25B4" w14:textId="77777777" w:rsidR="00C662CE" w:rsidRPr="00562166" w:rsidRDefault="00C662CE" w:rsidP="00C662CE">
      <w:pPr>
        <w:pStyle w:val="BodyText"/>
        <w:spacing w:before="0" w:after="0"/>
      </w:pPr>
    </w:p>
    <w:p w14:paraId="45CC2E47" w14:textId="77777777" w:rsidR="00C662CE" w:rsidRPr="00562166" w:rsidRDefault="00C662CE" w:rsidP="00C662CE">
      <w:pPr>
        <w:pStyle w:val="BodyText"/>
        <w:spacing w:before="0" w:after="0"/>
      </w:pPr>
      <w:r w:rsidRPr="00562166">
        <w:t xml:space="preserve">Packets to be sent between </w:t>
      </w:r>
      <w:proofErr w:type="spellStart"/>
      <w:r w:rsidRPr="00562166">
        <w:t>vRouter</w:t>
      </w:r>
      <w:proofErr w:type="spellEnd"/>
      <w:r w:rsidRPr="00562166">
        <w:t xml:space="preserve"> agent and Contrail Control nodes are forwarded using the same packet processing principles than the user packets.</w:t>
      </w:r>
    </w:p>
    <w:p w14:paraId="451822FF" w14:textId="77777777" w:rsidR="00C662CE" w:rsidRPr="00562166" w:rsidRDefault="00C662CE" w:rsidP="00C662CE">
      <w:pPr>
        <w:pStyle w:val="BodyText"/>
        <w:spacing w:before="0" w:after="0"/>
      </w:pPr>
    </w:p>
    <w:p w14:paraId="4A037C3C" w14:textId="77777777" w:rsidR="00C662CE" w:rsidRPr="00562166" w:rsidRDefault="00C662CE" w:rsidP="00C662CE">
      <w:pPr>
        <w:pStyle w:val="BodyText"/>
        <w:spacing w:before="0" w:after="0"/>
      </w:pPr>
      <w:proofErr w:type="spellStart"/>
      <w:r w:rsidRPr="00562166">
        <w:t>vRouter</w:t>
      </w:r>
      <w:proofErr w:type="spellEnd"/>
      <w:r w:rsidRPr="00562166">
        <w:t xml:space="preserve"> DPDK </w:t>
      </w:r>
      <w:proofErr w:type="spellStart"/>
      <w:r w:rsidRPr="00562166">
        <w:t>dataplane</w:t>
      </w:r>
      <w:proofErr w:type="spellEnd"/>
      <w:r w:rsidRPr="00562166">
        <w:t xml:space="preserve"> polling and processing cores are used to forward XMPP packets between vif0/1 (</w:t>
      </w:r>
      <w:proofErr w:type="spellStart"/>
      <w:r w:rsidRPr="00562166">
        <w:t>vRouter</w:t>
      </w:r>
      <w:proofErr w:type="spellEnd"/>
      <w:r w:rsidRPr="00562166">
        <w:t xml:space="preserve"> agent vhost0 listening interface) and vif0/0 (connecting to the underlay infrastructure on which Contrail Control nodes are plugged).</w:t>
      </w:r>
    </w:p>
    <w:p w14:paraId="02C1DD59" w14:textId="77777777" w:rsidR="00C662CE" w:rsidRPr="00562166" w:rsidRDefault="00C662CE" w:rsidP="00C662CE">
      <w:pPr>
        <w:pStyle w:val="BodyText"/>
        <w:spacing w:before="0" w:after="0"/>
      </w:pPr>
    </w:p>
    <w:p w14:paraId="625540C0" w14:textId="77777777" w:rsidR="00C662CE" w:rsidRPr="00562166" w:rsidRDefault="00C662CE" w:rsidP="00C662CE">
      <w:pPr>
        <w:pStyle w:val="BodyText"/>
        <w:spacing w:before="0" w:after="0"/>
      </w:pPr>
    </w:p>
    <w:p w14:paraId="7BA1E00A" w14:textId="77777777" w:rsidR="00C662CE" w:rsidRPr="00562166" w:rsidRDefault="00C662CE" w:rsidP="00C662CE"/>
    <w:p w14:paraId="0C1CCBC2" w14:textId="77777777" w:rsidR="00C662CE" w:rsidRPr="00562166" w:rsidRDefault="00C662CE" w:rsidP="00C662CE">
      <w:pPr>
        <w:pStyle w:val="Heading2"/>
        <w:rPr>
          <w:b w:val="0"/>
          <w:bCs w:val="0"/>
        </w:rPr>
      </w:pPr>
      <w:bookmarkStart w:id="30" w:name="_Toc51017287"/>
      <w:bookmarkStart w:id="31" w:name="_Toc54542712"/>
      <w:r w:rsidRPr="00562166">
        <w:rPr>
          <w:b w:val="0"/>
          <w:bCs w:val="0"/>
        </w:rPr>
        <w:t xml:space="preserve">Contrail DPDK </w:t>
      </w:r>
      <w:proofErr w:type="spellStart"/>
      <w:r w:rsidRPr="00562166">
        <w:rPr>
          <w:b w:val="0"/>
          <w:bCs w:val="0"/>
        </w:rPr>
        <w:t>vRouter</w:t>
      </w:r>
      <w:proofErr w:type="spellEnd"/>
      <w:r w:rsidRPr="00562166">
        <w:rPr>
          <w:b w:val="0"/>
          <w:bCs w:val="0"/>
        </w:rPr>
        <w:t xml:space="preserve"> packets processing</w:t>
      </w:r>
      <w:bookmarkEnd w:id="30"/>
      <w:bookmarkEnd w:id="31"/>
    </w:p>
    <w:p w14:paraId="47C18926" w14:textId="77777777" w:rsidR="00C662CE" w:rsidRPr="00562166" w:rsidRDefault="00C662CE" w:rsidP="00C662CE">
      <w:pPr>
        <w:pStyle w:val="Heading3"/>
        <w:rPr>
          <w:b w:val="0"/>
          <w:bCs w:val="0"/>
        </w:rPr>
      </w:pPr>
      <w:bookmarkStart w:id="32" w:name="_Toc51017288"/>
      <w:bookmarkStart w:id="33" w:name="_Toc54542713"/>
      <w:r w:rsidRPr="00562166">
        <w:rPr>
          <w:b w:val="0"/>
          <w:bCs w:val="0"/>
        </w:rPr>
        <w:t>Packets polling and processing</w:t>
      </w:r>
      <w:bookmarkEnd w:id="32"/>
      <w:bookmarkEnd w:id="33"/>
    </w:p>
    <w:p w14:paraId="66B74F11" w14:textId="77777777" w:rsidR="00C662CE" w:rsidRPr="00562166" w:rsidRDefault="00C662CE" w:rsidP="00C662CE">
      <w:pPr>
        <w:pStyle w:val="BodyText"/>
      </w:pPr>
      <w:r w:rsidRPr="00562166">
        <w:t xml:space="preserve">During initialization of the NIC interface, </w:t>
      </w:r>
      <w:proofErr w:type="spellStart"/>
      <w:r w:rsidRPr="00562166">
        <w:t>vRouter</w:t>
      </w:r>
      <w:proofErr w:type="spellEnd"/>
      <w:r w:rsidRPr="00562166">
        <w:t xml:space="preserve"> configures it with the same number of queues as the number of forwarding cores it has. For example, if the </w:t>
      </w:r>
      <w:proofErr w:type="spellStart"/>
      <w:r w:rsidRPr="00562166">
        <w:t>vRouter</w:t>
      </w:r>
      <w:proofErr w:type="spellEnd"/>
      <w:r w:rsidRPr="00562166">
        <w:t xml:space="preserve"> has 5 forwarding cores, the number of Rx queues it configures to the NIC is 5. </w:t>
      </w:r>
    </w:p>
    <w:p w14:paraId="21613E55" w14:textId="77777777" w:rsidR="00C662CE" w:rsidRPr="00562166" w:rsidRDefault="00C662CE" w:rsidP="00C662CE">
      <w:pPr>
        <w:pStyle w:val="BodyText"/>
        <w:spacing w:before="0" w:after="0"/>
      </w:pPr>
      <w:r w:rsidRPr="00562166">
        <w:t xml:space="preserve">A </w:t>
      </w:r>
      <w:proofErr w:type="spellStart"/>
      <w:r w:rsidRPr="00562166">
        <w:t>vif</w:t>
      </w:r>
      <w:proofErr w:type="spellEnd"/>
      <w:r w:rsidRPr="00562166">
        <w:t xml:space="preserve"> queue is made up of two DPDK rings:</w:t>
      </w:r>
    </w:p>
    <w:p w14:paraId="2AA0FFB9" w14:textId="77777777" w:rsidR="00C662CE" w:rsidRPr="00562166" w:rsidRDefault="00C662CE" w:rsidP="00C662CE">
      <w:pPr>
        <w:pStyle w:val="BodyText"/>
        <w:numPr>
          <w:ilvl w:val="0"/>
          <w:numId w:val="4"/>
        </w:numPr>
        <w:spacing w:before="0" w:after="0"/>
      </w:pPr>
      <w:r w:rsidRPr="00562166">
        <w:t xml:space="preserve">one RX ring: in which are stored packets received from a NIC to be processed by the </w:t>
      </w:r>
      <w:proofErr w:type="spellStart"/>
      <w:r w:rsidRPr="00562166">
        <w:t>vRouter</w:t>
      </w:r>
      <w:proofErr w:type="spellEnd"/>
    </w:p>
    <w:p w14:paraId="7D7F2290" w14:textId="77777777" w:rsidR="00C662CE" w:rsidRPr="00562166" w:rsidRDefault="00C662CE" w:rsidP="00C662CE">
      <w:pPr>
        <w:pStyle w:val="BodyText"/>
        <w:numPr>
          <w:ilvl w:val="0"/>
          <w:numId w:val="4"/>
        </w:numPr>
        <w:spacing w:before="0" w:after="0"/>
      </w:pPr>
      <w:r w:rsidRPr="00562166">
        <w:t xml:space="preserve">one TX ring: in which are stored packets to be sent by the </w:t>
      </w:r>
      <w:proofErr w:type="spellStart"/>
      <w:r w:rsidRPr="00562166">
        <w:t>vRouter</w:t>
      </w:r>
      <w:proofErr w:type="spellEnd"/>
      <w:r w:rsidRPr="00562166">
        <w:t xml:space="preserve"> to a NIC</w:t>
      </w:r>
    </w:p>
    <w:p w14:paraId="115DDDA9" w14:textId="77777777" w:rsidR="00C662CE" w:rsidRPr="00562166" w:rsidRDefault="00C662CE" w:rsidP="00C662CE">
      <w:pPr>
        <w:pStyle w:val="BodyText"/>
        <w:spacing w:before="0" w:after="0"/>
      </w:pPr>
    </w:p>
    <w:p w14:paraId="590D4CDF" w14:textId="77777777" w:rsidR="00C662CE" w:rsidRPr="00562166" w:rsidRDefault="00C662CE" w:rsidP="00C662CE">
      <w:pPr>
        <w:pStyle w:val="BodyText"/>
        <w:spacing w:before="0" w:after="0"/>
      </w:pPr>
      <w:r w:rsidRPr="00562166">
        <w:rPr>
          <w:noProof/>
        </w:rPr>
        <w:lastRenderedPageBreak/>
        <w:drawing>
          <wp:inline distT="0" distB="0" distL="0" distR="0" wp14:anchorId="3FF158FE" wp14:editId="28EFE809">
            <wp:extent cx="5036820" cy="4898314"/>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1060" cy="4902437"/>
                    </a:xfrm>
                    <a:prstGeom prst="rect">
                      <a:avLst/>
                    </a:prstGeom>
                    <a:noFill/>
                    <a:ln>
                      <a:noFill/>
                    </a:ln>
                  </pic:spPr>
                </pic:pic>
              </a:graphicData>
            </a:graphic>
          </wp:inline>
        </w:drawing>
      </w:r>
    </w:p>
    <w:p w14:paraId="6E4AF4DB" w14:textId="77777777" w:rsidR="00C662CE" w:rsidRPr="00562166" w:rsidRDefault="00C662CE" w:rsidP="00C662CE">
      <w:pPr>
        <w:pStyle w:val="BodyText"/>
        <w:spacing w:before="0" w:after="0"/>
      </w:pPr>
    </w:p>
    <w:p w14:paraId="4CA05A56" w14:textId="77777777" w:rsidR="00C662CE" w:rsidRPr="00562166" w:rsidRDefault="00C662CE" w:rsidP="00C662CE">
      <w:pPr>
        <w:pStyle w:val="BodyText"/>
        <w:spacing w:before="0" w:after="0"/>
      </w:pPr>
      <w:r w:rsidRPr="00562166">
        <w:t xml:space="preserve">Packets stored in </w:t>
      </w:r>
      <w:proofErr w:type="spellStart"/>
      <w:r w:rsidRPr="00562166">
        <w:t>vif</w:t>
      </w:r>
      <w:proofErr w:type="spellEnd"/>
      <w:r w:rsidRPr="00562166">
        <w:t xml:space="preserve"> RX rings are polled by a forwarding </w:t>
      </w:r>
      <w:proofErr w:type="spellStart"/>
      <w:r w:rsidRPr="00562166">
        <w:t>lcore</w:t>
      </w:r>
      <w:proofErr w:type="spellEnd"/>
      <w:r w:rsidRPr="00562166">
        <w:t xml:space="preserve">. There is a one-to-one mapping between forwarding cores and the NIC’s Rx queues. Then the polled packets are processed by a the same </w:t>
      </w:r>
      <w:proofErr w:type="spellStart"/>
      <w:r w:rsidRPr="00562166">
        <w:t>lcore</w:t>
      </w:r>
      <w:proofErr w:type="spellEnd"/>
      <w:r w:rsidRPr="00562166">
        <w:t xml:space="preserve"> or different one and then pushed to a target </w:t>
      </w:r>
      <w:proofErr w:type="spellStart"/>
      <w:r w:rsidRPr="00562166">
        <w:t>vif’s</w:t>
      </w:r>
      <w:proofErr w:type="spellEnd"/>
      <w:r w:rsidRPr="00562166">
        <w:t xml:space="preserve"> TX ring. </w:t>
      </w:r>
    </w:p>
    <w:p w14:paraId="3EB67AEC" w14:textId="77777777" w:rsidR="00C662CE" w:rsidRPr="00562166" w:rsidRDefault="00C662CE" w:rsidP="00C662CE">
      <w:pPr>
        <w:pStyle w:val="BodyText"/>
        <w:spacing w:before="0" w:after="0"/>
      </w:pPr>
    </w:p>
    <w:p w14:paraId="799675DD" w14:textId="77777777" w:rsidR="00C662CE" w:rsidRPr="00562166" w:rsidRDefault="00C662CE" w:rsidP="00C662CE">
      <w:pPr>
        <w:pStyle w:val="BodyText"/>
        <w:spacing w:before="0" w:after="0"/>
      </w:pPr>
    </w:p>
    <w:p w14:paraId="1C34A017" w14:textId="77777777" w:rsidR="00C662CE" w:rsidRPr="00562166" w:rsidRDefault="00C662CE" w:rsidP="00C662CE">
      <w:pPr>
        <w:pStyle w:val="BodyText"/>
        <w:spacing w:before="0" w:after="0"/>
      </w:pPr>
      <w:r w:rsidRPr="00562166">
        <w:rPr>
          <w:noProof/>
        </w:rPr>
        <w:lastRenderedPageBreak/>
        <w:drawing>
          <wp:inline distT="0" distB="0" distL="0" distR="0" wp14:anchorId="16A559FE" wp14:editId="607A2C01">
            <wp:extent cx="5749925" cy="2760980"/>
            <wp:effectExtent l="0" t="0" r="0" b="0"/>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2760980"/>
                    </a:xfrm>
                    <a:prstGeom prst="rect">
                      <a:avLst/>
                    </a:prstGeom>
                    <a:noFill/>
                    <a:ln>
                      <a:noFill/>
                    </a:ln>
                  </pic:spPr>
                </pic:pic>
              </a:graphicData>
            </a:graphic>
          </wp:inline>
        </w:drawing>
      </w:r>
    </w:p>
    <w:p w14:paraId="29EE4F20" w14:textId="77777777" w:rsidR="00C662CE" w:rsidRPr="00562166" w:rsidRDefault="00C662CE" w:rsidP="00C662CE">
      <w:pPr>
        <w:pStyle w:val="BodyText"/>
        <w:spacing w:before="0" w:after="0"/>
      </w:pPr>
    </w:p>
    <w:p w14:paraId="365E3E04" w14:textId="77777777" w:rsidR="00C662CE" w:rsidRPr="00562166" w:rsidRDefault="00C662CE" w:rsidP="00C662CE">
      <w:pPr>
        <w:pStyle w:val="BodyText"/>
        <w:spacing w:before="0" w:after="0"/>
      </w:pPr>
      <w:r w:rsidRPr="00562166">
        <w:t xml:space="preserve">Each lcore10 and higher started by a DPDK </w:t>
      </w:r>
      <w:proofErr w:type="spellStart"/>
      <w:r w:rsidRPr="00562166">
        <w:t>vRouter</w:t>
      </w:r>
      <w:proofErr w:type="spellEnd"/>
      <w:r w:rsidRPr="00562166">
        <w:t xml:space="preserve"> is a polling and a processing thread. They are running onto a single CPU listed defined by CPU_LIST variable. </w:t>
      </w:r>
    </w:p>
    <w:p w14:paraId="587DEC8E" w14:textId="77777777" w:rsidR="00C662CE" w:rsidRPr="00562166" w:rsidRDefault="00C662CE" w:rsidP="00C662CE">
      <w:pPr>
        <w:pStyle w:val="BodyText"/>
        <w:spacing w:before="0" w:after="0"/>
      </w:pPr>
    </w:p>
    <w:p w14:paraId="71E8D9E7" w14:textId="77777777" w:rsidR="00C662CE" w:rsidRPr="00562166" w:rsidRDefault="00C662CE" w:rsidP="00C662CE">
      <w:pPr>
        <w:pStyle w:val="Heading3"/>
        <w:rPr>
          <w:b w:val="0"/>
          <w:bCs w:val="0"/>
        </w:rPr>
      </w:pPr>
      <w:bookmarkStart w:id="34" w:name="_Toc54542714"/>
      <w:bookmarkStart w:id="35" w:name="_Toc51017289"/>
      <w:r w:rsidRPr="00562166">
        <w:rPr>
          <w:b w:val="0"/>
          <w:bCs w:val="0"/>
        </w:rPr>
        <w:t>MPLS over GRE overlay</w:t>
      </w:r>
      <w:bookmarkEnd w:id="34"/>
    </w:p>
    <w:p w14:paraId="0CFC565A" w14:textId="77777777" w:rsidR="00C662CE" w:rsidRPr="00562166" w:rsidRDefault="00C662CE" w:rsidP="00C662CE">
      <w:pPr>
        <w:pStyle w:val="BodyText"/>
        <w:spacing w:before="0" w:after="0"/>
      </w:pPr>
    </w:p>
    <w:p w14:paraId="47896FAB" w14:textId="77777777" w:rsidR="00C662CE" w:rsidRPr="00562166" w:rsidRDefault="00C662CE" w:rsidP="00C662CE">
      <w:pPr>
        <w:pStyle w:val="BodyText"/>
        <w:spacing w:before="0" w:after="0"/>
      </w:pPr>
      <w:r w:rsidRPr="00562166">
        <w:t>Incoming overlay encapsulated packets are received on the Compute physical Network Interface Card, usually a Bond made up of 2 NICs, used for user packets transport.</w:t>
      </w:r>
    </w:p>
    <w:p w14:paraId="7E8DDD11" w14:textId="77777777" w:rsidR="00C662CE" w:rsidRPr="00562166" w:rsidRDefault="00C662CE" w:rsidP="00C662CE">
      <w:pPr>
        <w:pStyle w:val="BodyText"/>
        <w:spacing w:before="0" w:after="0"/>
      </w:pPr>
    </w:p>
    <w:p w14:paraId="2366CF3C" w14:textId="77777777" w:rsidR="00C662CE" w:rsidRPr="00562166" w:rsidRDefault="00C662CE" w:rsidP="00C662CE">
      <w:pPr>
        <w:pStyle w:val="BodyText"/>
        <w:spacing w:before="0" w:after="0"/>
      </w:pPr>
      <w:r w:rsidRPr="00562166">
        <w:t xml:space="preserve">Incoming Overlay packets are placed into Physical NIC queues using DPDK RSS (Received Side Scaling) hashing algorithm. A </w:t>
      </w:r>
      <w:proofErr w:type="spellStart"/>
      <w:r w:rsidRPr="00562166">
        <w:t>vRouter</w:t>
      </w:r>
      <w:proofErr w:type="spellEnd"/>
      <w:r w:rsidRPr="00562166">
        <w:t xml:space="preserve"> startup are created (with the help of the physical NIC PMD) as many DPDK queues (both RX and TX rings) as the number of </w:t>
      </w:r>
      <w:proofErr w:type="spellStart"/>
      <w:r w:rsidRPr="00562166">
        <w:t>vRouter</w:t>
      </w:r>
      <w:proofErr w:type="spellEnd"/>
      <w:r w:rsidRPr="00562166">
        <w:t xml:space="preserve"> allocated polling and processing cores.</w:t>
      </w:r>
    </w:p>
    <w:p w14:paraId="3A290697" w14:textId="77777777" w:rsidR="00C662CE" w:rsidRPr="00562166" w:rsidRDefault="00C662CE" w:rsidP="00C662CE">
      <w:pPr>
        <w:pStyle w:val="BodyText"/>
        <w:spacing w:before="0" w:after="0"/>
      </w:pPr>
    </w:p>
    <w:p w14:paraId="52EEA7DF" w14:textId="77777777" w:rsidR="00C662CE" w:rsidRPr="00562166" w:rsidRDefault="00C662CE" w:rsidP="00C662CE">
      <w:pPr>
        <w:pStyle w:val="BodyText"/>
        <w:spacing w:before="0" w:after="0"/>
      </w:pPr>
      <w:r w:rsidRPr="00562166">
        <w:t xml:space="preserve">The RSS hashing algorithm for </w:t>
      </w:r>
      <w:proofErr w:type="spellStart"/>
      <w:r w:rsidRPr="00562166">
        <w:t>MPLSoGRE</w:t>
      </w:r>
      <w:proofErr w:type="spellEnd"/>
      <w:r w:rsidRPr="00562166">
        <w:t xml:space="preserve"> only use 3</w:t>
      </w:r>
      <w:commentRangeStart w:id="36"/>
      <w:r w:rsidRPr="00562166">
        <w:t xml:space="preserve"> tuple </w:t>
      </w:r>
      <w:commentRangeEnd w:id="36"/>
      <w:r w:rsidRPr="00562166">
        <w:rPr>
          <w:rStyle w:val="CommentReference"/>
        </w:rPr>
        <w:commentReference w:id="36"/>
      </w:r>
      <w:r w:rsidRPr="00562166">
        <w:t>values: IP source, IP destination, protocol number. Unfortunately, the entropy of these 3 values is low when GRE is used.</w:t>
      </w:r>
    </w:p>
    <w:p w14:paraId="28AAE7C3" w14:textId="77777777" w:rsidR="00C662CE" w:rsidRPr="00562166" w:rsidRDefault="00C662CE" w:rsidP="00C662CE">
      <w:pPr>
        <w:pStyle w:val="BodyText"/>
        <w:spacing w:before="0" w:after="0"/>
      </w:pPr>
      <w:r w:rsidRPr="00562166">
        <w:t>Indeed, the 3 tuple values is kept the same between 2 different compute nodes.</w:t>
      </w:r>
    </w:p>
    <w:p w14:paraId="3F89DDD6" w14:textId="77777777" w:rsidR="00C662CE" w:rsidRPr="00562166" w:rsidRDefault="00C662CE" w:rsidP="00C662CE">
      <w:pPr>
        <w:pStyle w:val="BodyText"/>
        <w:spacing w:before="0" w:after="0"/>
      </w:pPr>
      <w:r w:rsidRPr="00562166">
        <w:t>All packets coming from different Virtual Machines located on a same compute node will be bound to the same 3 tuple value. Hence, the hashing algorithm will provide an identical value for all network flows coming from each single compute.</w:t>
      </w:r>
    </w:p>
    <w:p w14:paraId="271024D9" w14:textId="77777777" w:rsidR="00C662CE" w:rsidRPr="00562166" w:rsidRDefault="00C662CE" w:rsidP="00C662CE">
      <w:pPr>
        <w:pStyle w:val="BodyText"/>
        <w:spacing w:before="0" w:after="0"/>
      </w:pPr>
    </w:p>
    <w:p w14:paraId="316264F6" w14:textId="77777777" w:rsidR="00C662CE" w:rsidRPr="00562166" w:rsidRDefault="00C662CE" w:rsidP="00C662CE">
      <w:pPr>
        <w:pStyle w:val="BodyText"/>
        <w:spacing w:before="0" w:after="0"/>
      </w:pPr>
      <w:r w:rsidRPr="00562166">
        <w:rPr>
          <w:noProof/>
        </w:rPr>
        <w:lastRenderedPageBreak/>
        <w:drawing>
          <wp:inline distT="0" distB="0" distL="0" distR="0" wp14:anchorId="49F70E2F" wp14:editId="25E80987">
            <wp:extent cx="5753100" cy="2127250"/>
            <wp:effectExtent l="0" t="0" r="0" b="6350"/>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127250"/>
                    </a:xfrm>
                    <a:prstGeom prst="rect">
                      <a:avLst/>
                    </a:prstGeom>
                    <a:noFill/>
                    <a:ln>
                      <a:noFill/>
                    </a:ln>
                  </pic:spPr>
                </pic:pic>
              </a:graphicData>
            </a:graphic>
          </wp:inline>
        </w:drawing>
      </w:r>
    </w:p>
    <w:p w14:paraId="26C7F9D3" w14:textId="77777777" w:rsidR="00C662CE" w:rsidRPr="00562166" w:rsidRDefault="00C662CE" w:rsidP="00C662CE">
      <w:pPr>
        <w:pStyle w:val="BodyText"/>
        <w:spacing w:before="0" w:after="0"/>
      </w:pPr>
    </w:p>
    <w:p w14:paraId="60C7DFED" w14:textId="77777777" w:rsidR="00C662CE" w:rsidRPr="00562166" w:rsidRDefault="00C662CE" w:rsidP="00C662CE">
      <w:pPr>
        <w:pStyle w:val="BodyText"/>
        <w:spacing w:before="0" w:after="0"/>
      </w:pPr>
      <w:r w:rsidRPr="00562166">
        <w:t>Consequently, all packets coming from Virtual Machines located on a same compute will be received only in one DPDK RX ring of the vif0/0 interface (</w:t>
      </w:r>
      <w:proofErr w:type="spellStart"/>
      <w:r w:rsidRPr="00562166">
        <w:t>vRouter</w:t>
      </w:r>
      <w:proofErr w:type="spellEnd"/>
      <w:r w:rsidRPr="00562166">
        <w:t xml:space="preserve"> interface connected to the underlay network).</w:t>
      </w:r>
    </w:p>
    <w:p w14:paraId="6EE683DA" w14:textId="77777777" w:rsidR="00C662CE" w:rsidRPr="00562166" w:rsidRDefault="00C662CE" w:rsidP="00C662CE">
      <w:pPr>
        <w:pStyle w:val="BodyText"/>
        <w:spacing w:before="0" w:after="0"/>
      </w:pPr>
    </w:p>
    <w:p w14:paraId="1C5D2C99" w14:textId="77777777" w:rsidR="00C662CE" w:rsidRPr="00562166" w:rsidRDefault="00C662CE" w:rsidP="00C662CE">
      <w:pPr>
        <w:pStyle w:val="BodyText"/>
        <w:spacing w:before="0" w:after="0"/>
      </w:pPr>
      <w:r w:rsidRPr="00562166">
        <w:t>So, incoming MPLS GRE overlay packets are not well balanced onto the different polling and processing threads (</w:t>
      </w:r>
      <w:proofErr w:type="spellStart"/>
      <w:r w:rsidRPr="00562166">
        <w:t>lcores</w:t>
      </w:r>
      <w:proofErr w:type="spellEnd"/>
      <w:r w:rsidRPr="00562166">
        <w:t xml:space="preserve">) the </w:t>
      </w:r>
      <w:proofErr w:type="spellStart"/>
      <w:r w:rsidRPr="00562166">
        <w:t>vRouter</w:t>
      </w:r>
      <w:proofErr w:type="spellEnd"/>
      <w:r w:rsidRPr="00562166">
        <w:t xml:space="preserve"> is fitted with. Therefore, when MPLS GRE overlay is used, it has been chosen to perform the packet processing (packet transformation and delivery in a </w:t>
      </w:r>
      <w:proofErr w:type="spellStart"/>
      <w:r w:rsidRPr="00562166">
        <w:t>vif</w:t>
      </w:r>
      <w:proofErr w:type="spellEnd"/>
      <w:r w:rsidRPr="00562166">
        <w:t xml:space="preserve"> TX ring) onto a different </w:t>
      </w:r>
      <w:proofErr w:type="spellStart"/>
      <w:r w:rsidRPr="00562166">
        <w:t>lcore</w:t>
      </w:r>
      <w:proofErr w:type="spellEnd"/>
      <w:r w:rsidRPr="00562166">
        <w:t xml:space="preserve"> than those used for the packet polling (retrieve a packet from a vif0/0 RX ring).</w:t>
      </w:r>
    </w:p>
    <w:p w14:paraId="3D849A5C" w14:textId="77777777" w:rsidR="00C662CE" w:rsidRPr="00562166" w:rsidRDefault="00C662CE" w:rsidP="00C662CE">
      <w:pPr>
        <w:pStyle w:val="BodyText"/>
        <w:spacing w:before="0" w:after="0"/>
      </w:pPr>
    </w:p>
    <w:p w14:paraId="23229EC7" w14:textId="77777777" w:rsidR="00C662CE" w:rsidRPr="00562166" w:rsidRDefault="00C662CE" w:rsidP="00C662CE">
      <w:pPr>
        <w:pStyle w:val="BodyText"/>
        <w:spacing w:before="0" w:after="0"/>
      </w:pPr>
      <w:r w:rsidRPr="00562166">
        <w:t xml:space="preserve">A DPDK pipeline model is then used. A first </w:t>
      </w:r>
      <w:proofErr w:type="spellStart"/>
      <w:r w:rsidRPr="00562166">
        <w:t>lcore</w:t>
      </w:r>
      <w:proofErr w:type="spellEnd"/>
      <w:r w:rsidRPr="00562166">
        <w:t xml:space="preserve"> is only performing packet polling, a second one is performing the packet processing. Some internal queues are setup in order to store packets that have been polled by the polling </w:t>
      </w:r>
      <w:proofErr w:type="spellStart"/>
      <w:r w:rsidRPr="00562166">
        <w:t>lcore</w:t>
      </w:r>
      <w:proofErr w:type="spellEnd"/>
      <w:r w:rsidRPr="00562166">
        <w:t xml:space="preserve"> thread and that are waiting to be processed by the processing </w:t>
      </w:r>
      <w:proofErr w:type="spellStart"/>
      <w:r w:rsidRPr="00562166">
        <w:t>lcore</w:t>
      </w:r>
      <w:proofErr w:type="spellEnd"/>
      <w:r w:rsidRPr="00562166">
        <w:t xml:space="preserve"> thread.</w:t>
      </w:r>
    </w:p>
    <w:p w14:paraId="02320C97" w14:textId="77777777" w:rsidR="00C662CE" w:rsidRPr="00562166" w:rsidRDefault="00C662CE" w:rsidP="00C662CE">
      <w:pPr>
        <w:pStyle w:val="BodyText"/>
        <w:spacing w:before="0" w:after="0"/>
      </w:pPr>
    </w:p>
    <w:p w14:paraId="5519BD98" w14:textId="77777777" w:rsidR="00C662CE" w:rsidRPr="00562166" w:rsidRDefault="00C662CE" w:rsidP="00C662CE">
      <w:pPr>
        <w:pStyle w:val="BodyText"/>
        <w:spacing w:before="0" w:after="0"/>
      </w:pPr>
      <w:r w:rsidRPr="00562166">
        <w:t xml:space="preserve">A hash algorithm is applied onto the decapsulated packet (inner packet) in order to select one of the internal queues that are each handled by a single processing </w:t>
      </w:r>
      <w:proofErr w:type="spellStart"/>
      <w:r w:rsidRPr="00562166">
        <w:t>lcore</w:t>
      </w:r>
      <w:proofErr w:type="spellEnd"/>
      <w:r w:rsidRPr="00562166">
        <w:t xml:space="preserve"> thread.</w:t>
      </w:r>
    </w:p>
    <w:p w14:paraId="578B47A9" w14:textId="77777777" w:rsidR="00C662CE" w:rsidRPr="00562166" w:rsidRDefault="00C662CE" w:rsidP="00C662CE">
      <w:pPr>
        <w:pStyle w:val="BodyText"/>
        <w:spacing w:before="0" w:after="0"/>
      </w:pPr>
    </w:p>
    <w:p w14:paraId="15490E44" w14:textId="77777777" w:rsidR="00C662CE" w:rsidRPr="00562166" w:rsidRDefault="00C662CE" w:rsidP="00C662CE">
      <w:pPr>
        <w:pStyle w:val="BodyText"/>
        <w:spacing w:before="0" w:after="0"/>
      </w:pPr>
      <w:r w:rsidRPr="00562166">
        <w:t xml:space="preserve">Thanks to this mechanism, even if few compute nodes are used into the physical infrastructure and user packets carried with MPLS over GRE overlay protocol, all </w:t>
      </w:r>
      <w:proofErr w:type="spellStart"/>
      <w:r w:rsidRPr="00562166">
        <w:t>vRouter</w:t>
      </w:r>
      <w:proofErr w:type="spellEnd"/>
      <w:r w:rsidRPr="00562166">
        <w:t xml:space="preserve"> allocated CPU are used.</w:t>
      </w:r>
    </w:p>
    <w:p w14:paraId="2EB50173" w14:textId="77777777" w:rsidR="00C662CE" w:rsidRPr="00562166" w:rsidRDefault="00C662CE" w:rsidP="00C662CE">
      <w:pPr>
        <w:pStyle w:val="BodyText"/>
        <w:spacing w:before="0" w:after="0"/>
      </w:pPr>
    </w:p>
    <w:p w14:paraId="71055BD6" w14:textId="77777777" w:rsidR="00C662CE" w:rsidRPr="00562166" w:rsidRDefault="00C662CE" w:rsidP="00C662CE">
      <w:pPr>
        <w:pStyle w:val="Heading3"/>
        <w:rPr>
          <w:b w:val="0"/>
          <w:bCs w:val="0"/>
        </w:rPr>
      </w:pPr>
      <w:bookmarkStart w:id="37" w:name="_Toc54542715"/>
      <w:r w:rsidRPr="00562166">
        <w:rPr>
          <w:b w:val="0"/>
          <w:bCs w:val="0"/>
        </w:rPr>
        <w:t>UDP overlay (</w:t>
      </w:r>
      <w:proofErr w:type="spellStart"/>
      <w:r w:rsidRPr="00562166">
        <w:rPr>
          <w:b w:val="0"/>
          <w:bCs w:val="0"/>
        </w:rPr>
        <w:t>VxLAN</w:t>
      </w:r>
      <w:proofErr w:type="spellEnd"/>
      <w:r w:rsidRPr="00562166">
        <w:rPr>
          <w:b w:val="0"/>
          <w:bCs w:val="0"/>
        </w:rPr>
        <w:t xml:space="preserve"> or MPLS over UDP)</w:t>
      </w:r>
      <w:bookmarkEnd w:id="37"/>
    </w:p>
    <w:p w14:paraId="75A11062" w14:textId="77777777" w:rsidR="00C662CE" w:rsidRPr="00562166" w:rsidRDefault="00C662CE" w:rsidP="00C662CE">
      <w:pPr>
        <w:pStyle w:val="BodyText"/>
        <w:spacing w:before="0" w:after="0"/>
      </w:pPr>
    </w:p>
    <w:p w14:paraId="3EFE7251" w14:textId="77777777" w:rsidR="00C662CE" w:rsidRPr="00562166" w:rsidRDefault="00C662CE" w:rsidP="00C662CE">
      <w:pPr>
        <w:pStyle w:val="BodyText"/>
        <w:spacing w:before="0" w:after="0"/>
      </w:pPr>
      <w:r w:rsidRPr="00562166">
        <w:t xml:space="preserve">When an UDP overlay protocol is used (MPLS over UDP or </w:t>
      </w:r>
      <w:proofErr w:type="spellStart"/>
      <w:r w:rsidRPr="00562166">
        <w:t>VxLAN</w:t>
      </w:r>
      <w:proofErr w:type="spellEnd"/>
      <w:r w:rsidRPr="00562166">
        <w:t>) we have a better entropy, 5 tuples from values: IP source, IP destination, source port and destination port, protocol. Indeed, even if few computes are used, the sending compute can create diversity using some distinct values in the UDP source port of overlay packet.</w:t>
      </w:r>
    </w:p>
    <w:p w14:paraId="42746ADD" w14:textId="77777777" w:rsidR="00C662CE" w:rsidRPr="00562166" w:rsidRDefault="00C662CE" w:rsidP="00C662CE">
      <w:pPr>
        <w:pStyle w:val="BodyText"/>
        <w:spacing w:before="0" w:after="0"/>
      </w:pPr>
    </w:p>
    <w:p w14:paraId="0734672C" w14:textId="77777777" w:rsidR="00C662CE" w:rsidRPr="00562166" w:rsidRDefault="00C662CE" w:rsidP="00C662CE">
      <w:pPr>
        <w:pStyle w:val="BodyText"/>
        <w:spacing w:before="0" w:after="0"/>
      </w:pPr>
      <w:r w:rsidRPr="00562166">
        <w:t>Different network flows coming from a same virtual remote machine will generate different RSS hash results.</w:t>
      </w:r>
    </w:p>
    <w:p w14:paraId="0066B005" w14:textId="77777777" w:rsidR="00C662CE" w:rsidRPr="00562166" w:rsidRDefault="00C662CE" w:rsidP="00C662CE">
      <w:pPr>
        <w:pStyle w:val="BodyText"/>
        <w:spacing w:before="0" w:after="0"/>
      </w:pPr>
    </w:p>
    <w:p w14:paraId="7E7B69A8" w14:textId="77777777" w:rsidR="00C662CE" w:rsidRPr="00562166" w:rsidRDefault="00C662CE" w:rsidP="00C662CE">
      <w:pPr>
        <w:pStyle w:val="BodyText"/>
        <w:spacing w:before="0" w:after="0"/>
      </w:pPr>
      <w:r w:rsidRPr="00562166">
        <w:rPr>
          <w:noProof/>
        </w:rPr>
        <w:drawing>
          <wp:inline distT="0" distB="0" distL="0" distR="0" wp14:anchorId="51C23B76" wp14:editId="236FF948">
            <wp:extent cx="5760720" cy="2148205"/>
            <wp:effectExtent l="0" t="0" r="0" b="4445"/>
            <wp:docPr id="1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148205"/>
                    </a:xfrm>
                    <a:prstGeom prst="rect">
                      <a:avLst/>
                    </a:prstGeom>
                    <a:noFill/>
                    <a:ln>
                      <a:noFill/>
                    </a:ln>
                  </pic:spPr>
                </pic:pic>
              </a:graphicData>
            </a:graphic>
          </wp:inline>
        </w:drawing>
      </w:r>
    </w:p>
    <w:p w14:paraId="5F915AED" w14:textId="77777777" w:rsidR="00C662CE" w:rsidRPr="00562166" w:rsidRDefault="00C662CE" w:rsidP="00C662CE">
      <w:pPr>
        <w:pStyle w:val="BodyText"/>
        <w:spacing w:before="0" w:after="0"/>
      </w:pPr>
    </w:p>
    <w:p w14:paraId="665A18ED" w14:textId="77777777" w:rsidR="00C662CE" w:rsidRPr="00562166" w:rsidRDefault="00C662CE" w:rsidP="00C662CE">
      <w:pPr>
        <w:pStyle w:val="BodyText"/>
        <w:spacing w:before="0" w:after="0"/>
      </w:pPr>
      <w:r w:rsidRPr="00562166">
        <w:t xml:space="preserve">Consequently, incoming overlay packets are balanced onto all the DPDK RX rings configured for the physical interface. It is useless to split polling and processing steps. Therefore, when an UDP overly protocol is used to transport user packets between compute nodes, the </w:t>
      </w:r>
      <w:proofErr w:type="spellStart"/>
      <w:r w:rsidRPr="00562166">
        <w:t>vRouter</w:t>
      </w:r>
      <w:proofErr w:type="spellEnd"/>
      <w:r w:rsidRPr="00562166">
        <w:t xml:space="preserve"> is using the same </w:t>
      </w:r>
      <w:proofErr w:type="spellStart"/>
      <w:r w:rsidRPr="00562166">
        <w:t>lcore</w:t>
      </w:r>
      <w:proofErr w:type="spellEnd"/>
      <w:r w:rsidRPr="00562166">
        <w:t xml:space="preserve"> for both polling and processing steps of each packet.</w:t>
      </w:r>
    </w:p>
    <w:p w14:paraId="297B2C58" w14:textId="77777777" w:rsidR="00C662CE" w:rsidRPr="00562166" w:rsidRDefault="00C662CE" w:rsidP="00C662CE">
      <w:pPr>
        <w:pStyle w:val="BodyText"/>
        <w:spacing w:before="0" w:after="0"/>
      </w:pPr>
    </w:p>
    <w:p w14:paraId="7560E330" w14:textId="77777777" w:rsidR="00C662CE" w:rsidRPr="00562166" w:rsidRDefault="00C662CE" w:rsidP="00C662CE">
      <w:pPr>
        <w:pStyle w:val="BodyText"/>
        <w:spacing w:before="0" w:after="0"/>
      </w:pPr>
      <w:r w:rsidRPr="00562166">
        <w:t xml:space="preserve">It is more efficient to use UDP overlay protocols. Performance reached with a same DPDK </w:t>
      </w:r>
      <w:proofErr w:type="spellStart"/>
      <w:r w:rsidRPr="00562166">
        <w:t>vRouter</w:t>
      </w:r>
      <w:proofErr w:type="spellEnd"/>
      <w:r w:rsidRPr="00562166">
        <w:t xml:space="preserve"> configuration is higher when an UDP overlay protocol is chosen instead of MPLS over GRE.</w:t>
      </w:r>
    </w:p>
    <w:p w14:paraId="20F8A39F" w14:textId="77777777" w:rsidR="00C662CE" w:rsidRPr="00562166" w:rsidRDefault="00C662CE" w:rsidP="00C662CE">
      <w:pPr>
        <w:pStyle w:val="BodyText"/>
        <w:spacing w:before="0" w:after="0"/>
      </w:pPr>
    </w:p>
    <w:p w14:paraId="7DA9D5E9" w14:textId="77777777" w:rsidR="00C662CE" w:rsidRPr="00562166" w:rsidRDefault="00C662CE" w:rsidP="00C662CE">
      <w:pPr>
        <w:pStyle w:val="Heading3"/>
        <w:rPr>
          <w:b w:val="0"/>
          <w:bCs w:val="0"/>
          <w:lang w:val="fr-FR"/>
        </w:rPr>
      </w:pPr>
      <w:bookmarkStart w:id="38" w:name="_Toc54542716"/>
      <w:r w:rsidRPr="00562166">
        <w:rPr>
          <w:b w:val="0"/>
          <w:bCs w:val="0"/>
          <w:lang w:val="fr-FR"/>
        </w:rPr>
        <w:t>Single Queue versus Multi-Queue NIC</w:t>
      </w:r>
      <w:bookmarkEnd w:id="35"/>
      <w:bookmarkEnd w:id="38"/>
    </w:p>
    <w:p w14:paraId="778052F6" w14:textId="77777777" w:rsidR="00C662CE" w:rsidRPr="00562166" w:rsidRDefault="00C662CE" w:rsidP="00C662CE">
      <w:pPr>
        <w:pStyle w:val="BodyText"/>
        <w:spacing w:before="0" w:after="0"/>
        <w:rPr>
          <w:lang w:val="en-GB"/>
        </w:rPr>
      </w:pPr>
      <w:bookmarkStart w:id="39" w:name="_Hlk51189936"/>
      <w:bookmarkStart w:id="40" w:name="OLE_LINK1"/>
      <w:r w:rsidRPr="00562166">
        <w:rPr>
          <w:lang w:val="en-GB"/>
        </w:rPr>
        <w:t xml:space="preserve">NIC connected to </w:t>
      </w:r>
      <w:proofErr w:type="spellStart"/>
      <w:r w:rsidRPr="00562166">
        <w:rPr>
          <w:lang w:val="en-GB"/>
        </w:rPr>
        <w:t>vRouter</w:t>
      </w:r>
      <w:proofErr w:type="spellEnd"/>
      <w:r w:rsidRPr="00562166">
        <w:rPr>
          <w:lang w:val="en-GB"/>
        </w:rPr>
        <w:t xml:space="preserve"> can be configured to several queues</w:t>
      </w:r>
      <w:bookmarkEnd w:id="39"/>
      <w:bookmarkEnd w:id="40"/>
      <w:r w:rsidRPr="00562166">
        <w:rPr>
          <w:lang w:val="en-GB"/>
        </w:rPr>
        <w:t>.</w:t>
      </w:r>
    </w:p>
    <w:p w14:paraId="10FBA95F" w14:textId="77777777" w:rsidR="00C662CE" w:rsidRPr="00562166" w:rsidRDefault="00C662CE" w:rsidP="00C662CE">
      <w:pPr>
        <w:pStyle w:val="BodyText"/>
        <w:spacing w:before="0" w:after="0"/>
        <w:rPr>
          <w:lang w:val="en-GB"/>
        </w:rPr>
      </w:pPr>
      <w:r w:rsidRPr="00562166">
        <w:rPr>
          <w:lang w:val="en-GB"/>
        </w:rPr>
        <w:t xml:space="preserve">Each NIC queue is automatically pinned to a single </w:t>
      </w:r>
      <w:proofErr w:type="spellStart"/>
      <w:r w:rsidRPr="00562166">
        <w:rPr>
          <w:lang w:val="en-GB"/>
        </w:rPr>
        <w:t>vRouter</w:t>
      </w:r>
      <w:proofErr w:type="spellEnd"/>
      <w:r w:rsidRPr="00562166">
        <w:rPr>
          <w:lang w:val="en-GB"/>
        </w:rPr>
        <w:t xml:space="preserve"> polling and processing thread (lcore10 and higher). Consequently, when a NIC is configured with only a single Q, all incoming and outgoing packets are processed by a single </w:t>
      </w:r>
      <w:proofErr w:type="spellStart"/>
      <w:r w:rsidRPr="00562166">
        <w:rPr>
          <w:lang w:val="en-GB"/>
        </w:rPr>
        <w:t>vRouter</w:t>
      </w:r>
      <w:proofErr w:type="spellEnd"/>
      <w:r w:rsidRPr="00562166">
        <w:rPr>
          <w:lang w:val="en-GB"/>
        </w:rPr>
        <w:t xml:space="preserve"> polling and processing threads. </w:t>
      </w:r>
    </w:p>
    <w:p w14:paraId="219D5AAF" w14:textId="77777777" w:rsidR="00C662CE" w:rsidRPr="00562166" w:rsidRDefault="00C662CE" w:rsidP="00C662CE">
      <w:pPr>
        <w:pStyle w:val="BodyText"/>
        <w:spacing w:before="0" w:after="0"/>
        <w:rPr>
          <w:lang w:val="en-GB"/>
        </w:rPr>
      </w:pPr>
    </w:p>
    <w:p w14:paraId="2CACB5C1" w14:textId="77777777" w:rsidR="00C662CE" w:rsidRPr="00562166" w:rsidRDefault="00C662CE" w:rsidP="00C662CE">
      <w:pPr>
        <w:pStyle w:val="BodyText"/>
        <w:spacing w:before="0" w:after="0"/>
        <w:rPr>
          <w:lang w:val="en-GB"/>
        </w:rPr>
      </w:pPr>
      <w:r w:rsidRPr="00562166">
        <w:rPr>
          <w:lang w:val="en-GB"/>
        </w:rPr>
        <w:t xml:space="preserve">In order to avoid binding all single queue interfaces on the same polling and processing thread; each interface queue is pinned to a distinct </w:t>
      </w:r>
      <w:proofErr w:type="spellStart"/>
      <w:r w:rsidRPr="00562166">
        <w:rPr>
          <w:lang w:val="en-GB"/>
        </w:rPr>
        <w:t>vRouter</w:t>
      </w:r>
      <w:proofErr w:type="spellEnd"/>
      <w:r w:rsidRPr="00562166">
        <w:rPr>
          <w:lang w:val="en-GB"/>
        </w:rPr>
        <w:t xml:space="preserve"> </w:t>
      </w:r>
      <w:proofErr w:type="spellStart"/>
      <w:r w:rsidRPr="00562166">
        <w:rPr>
          <w:lang w:val="en-GB"/>
        </w:rPr>
        <w:t>lcore</w:t>
      </w:r>
      <w:proofErr w:type="spellEnd"/>
      <w:r w:rsidRPr="00562166">
        <w:rPr>
          <w:lang w:val="en-GB"/>
        </w:rPr>
        <w:t xml:space="preserve"> into a round robin manner when each interface is created. Single queue vif0/3 is automatically pinned to </w:t>
      </w:r>
      <w:proofErr w:type="spellStart"/>
      <w:r w:rsidRPr="00562166">
        <w:rPr>
          <w:lang w:val="en-GB"/>
        </w:rPr>
        <w:t>lcore</w:t>
      </w:r>
      <w:proofErr w:type="spellEnd"/>
      <w:r w:rsidRPr="00562166">
        <w:rPr>
          <w:lang w:val="en-GB"/>
        </w:rPr>
        <w:t xml:space="preserve"> 10, single queue vif0/4 is automatically pinned to </w:t>
      </w:r>
      <w:proofErr w:type="spellStart"/>
      <w:r w:rsidRPr="00562166">
        <w:rPr>
          <w:lang w:val="en-GB"/>
        </w:rPr>
        <w:t>lcore</w:t>
      </w:r>
      <w:proofErr w:type="spellEnd"/>
      <w:r w:rsidRPr="00562166">
        <w:rPr>
          <w:lang w:val="en-GB"/>
        </w:rPr>
        <w:t xml:space="preserve"> 11, and so on.</w:t>
      </w:r>
    </w:p>
    <w:p w14:paraId="78C58035" w14:textId="77777777" w:rsidR="00C662CE" w:rsidRPr="00562166" w:rsidRDefault="00C662CE" w:rsidP="00C662CE">
      <w:pPr>
        <w:pStyle w:val="BodyText"/>
        <w:spacing w:before="0" w:after="0"/>
        <w:rPr>
          <w:lang w:val="en-GB"/>
        </w:rPr>
      </w:pPr>
      <w:r w:rsidRPr="00562166">
        <w:rPr>
          <w:lang w:val="en-GB"/>
        </w:rPr>
        <w:t xml:space="preserve">Hence the </w:t>
      </w:r>
      <w:proofErr w:type="spellStart"/>
      <w:r w:rsidRPr="00562166">
        <w:rPr>
          <w:lang w:val="en-GB"/>
        </w:rPr>
        <w:t>vRouter</w:t>
      </w:r>
      <w:proofErr w:type="spellEnd"/>
      <w:r w:rsidRPr="00562166">
        <w:rPr>
          <w:lang w:val="en-GB"/>
        </w:rPr>
        <w:t xml:space="preserve"> whole CPU power is automatically distributed among all the single queue interfaces. This distribution is automatically defined for each interface and is kept unchanged during all the interface life duration.</w:t>
      </w:r>
    </w:p>
    <w:p w14:paraId="4BD45BF4" w14:textId="77777777" w:rsidR="00C662CE" w:rsidRPr="00562166" w:rsidRDefault="00C662CE" w:rsidP="00C662CE">
      <w:pPr>
        <w:pStyle w:val="BodyText"/>
        <w:spacing w:before="0" w:after="0"/>
        <w:rPr>
          <w:lang w:val="en-GB"/>
        </w:rPr>
      </w:pPr>
    </w:p>
    <w:p w14:paraId="2CD86C4B" w14:textId="77777777" w:rsidR="00C662CE" w:rsidRPr="00562166" w:rsidRDefault="00C662CE" w:rsidP="00C662CE">
      <w:pPr>
        <w:pStyle w:val="BodyText"/>
        <w:spacing w:before="0" w:after="0"/>
        <w:rPr>
          <w:lang w:val="en-GB"/>
        </w:rPr>
      </w:pPr>
      <w:r w:rsidRPr="00562166">
        <w:rPr>
          <w:lang w:val="en-GB"/>
        </w:rPr>
        <w:t>When a NIC is configured with several queues, each single queue is bound to a distinct polling and processing thread (</w:t>
      </w:r>
      <w:proofErr w:type="spellStart"/>
      <w:r w:rsidRPr="00562166">
        <w:rPr>
          <w:lang w:val="en-GB"/>
        </w:rPr>
        <w:t>lcore</w:t>
      </w:r>
      <w:proofErr w:type="spellEnd"/>
      <w:r w:rsidRPr="00562166">
        <w:rPr>
          <w:lang w:val="en-GB"/>
        </w:rPr>
        <w:t xml:space="preserve">). Hence the </w:t>
      </w:r>
      <w:proofErr w:type="spellStart"/>
      <w:r w:rsidRPr="00562166">
        <w:rPr>
          <w:lang w:val="en-GB"/>
        </w:rPr>
        <w:t>vRouter</w:t>
      </w:r>
      <w:proofErr w:type="spellEnd"/>
      <w:r w:rsidRPr="00562166">
        <w:rPr>
          <w:lang w:val="en-GB"/>
        </w:rPr>
        <w:t xml:space="preserve"> whole CPU power is automatically distributed among all the queues on each multi queue interface.</w:t>
      </w:r>
    </w:p>
    <w:p w14:paraId="05BF4C1F" w14:textId="77777777" w:rsidR="00C662CE" w:rsidRPr="00562166" w:rsidRDefault="00C662CE" w:rsidP="00C662CE">
      <w:pPr>
        <w:pStyle w:val="BodyText"/>
        <w:spacing w:before="0" w:after="0"/>
        <w:rPr>
          <w:lang w:val="en-GB"/>
        </w:rPr>
      </w:pPr>
    </w:p>
    <w:p w14:paraId="16D7F0B2" w14:textId="77777777" w:rsidR="00C662CE" w:rsidRPr="00562166" w:rsidRDefault="00C662CE" w:rsidP="00C662CE">
      <w:pPr>
        <w:pStyle w:val="BodyText"/>
        <w:spacing w:before="0" w:after="0"/>
        <w:rPr>
          <w:lang w:val="en-GB"/>
        </w:rPr>
      </w:pPr>
      <w:r w:rsidRPr="00562166">
        <w:rPr>
          <w:lang w:val="en-GB"/>
        </w:rPr>
        <w:t xml:space="preserve">Even if there is no hard rule that prevent a user to configure a different number of queue on a NIC as the number of </w:t>
      </w:r>
      <w:proofErr w:type="spellStart"/>
      <w:r w:rsidRPr="00562166">
        <w:rPr>
          <w:lang w:val="en-GB"/>
        </w:rPr>
        <w:t>lcores</w:t>
      </w:r>
      <w:proofErr w:type="spellEnd"/>
      <w:r w:rsidRPr="00562166">
        <w:rPr>
          <w:lang w:val="en-GB"/>
        </w:rPr>
        <w:t xml:space="preserve"> (polling and processing threads) configured on the </w:t>
      </w:r>
      <w:proofErr w:type="spellStart"/>
      <w:r w:rsidRPr="00562166">
        <w:rPr>
          <w:lang w:val="en-GB"/>
        </w:rPr>
        <w:t>vRouter</w:t>
      </w:r>
      <w:proofErr w:type="spellEnd"/>
      <w:r w:rsidRPr="00562166">
        <w:rPr>
          <w:lang w:val="en-GB"/>
        </w:rPr>
        <w:t xml:space="preserve">; the </w:t>
      </w:r>
      <w:r w:rsidRPr="00562166">
        <w:rPr>
          <w:lang w:val="en-GB"/>
        </w:rPr>
        <w:lastRenderedPageBreak/>
        <w:t xml:space="preserve">best scenario is to configure each multi queue NIC with the same number of queue as the number of configured polling and processing threads on the </w:t>
      </w:r>
      <w:proofErr w:type="spellStart"/>
      <w:r w:rsidRPr="00562166">
        <w:rPr>
          <w:lang w:val="en-GB"/>
        </w:rPr>
        <w:t>vRouter</w:t>
      </w:r>
      <w:proofErr w:type="spellEnd"/>
      <w:r w:rsidRPr="00562166">
        <w:rPr>
          <w:lang w:val="en-GB"/>
        </w:rPr>
        <w:t>.</w:t>
      </w:r>
    </w:p>
    <w:p w14:paraId="75398F50" w14:textId="77777777" w:rsidR="00C662CE" w:rsidRPr="00562166" w:rsidRDefault="00C662CE" w:rsidP="00C662CE">
      <w:pPr>
        <w:pStyle w:val="BodyText"/>
        <w:spacing w:before="0" w:after="0"/>
        <w:rPr>
          <w:lang w:val="en-GB"/>
        </w:rPr>
      </w:pPr>
    </w:p>
    <w:p w14:paraId="3C3BE82C" w14:textId="77777777" w:rsidR="00C662CE" w:rsidRPr="00562166" w:rsidRDefault="00C662CE" w:rsidP="00C662CE">
      <w:pPr>
        <w:pStyle w:val="BodyText"/>
        <w:spacing w:before="0" w:after="0"/>
      </w:pPr>
      <w:r w:rsidRPr="00562166">
        <w:rPr>
          <w:noProof/>
        </w:rPr>
        <w:drawing>
          <wp:inline distT="0" distB="0" distL="0" distR="0" wp14:anchorId="19BB09B6" wp14:editId="37705AB1">
            <wp:extent cx="5756275" cy="5257800"/>
            <wp:effectExtent l="0" t="0" r="0" b="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5257800"/>
                    </a:xfrm>
                    <a:prstGeom prst="rect">
                      <a:avLst/>
                    </a:prstGeom>
                    <a:noFill/>
                    <a:ln>
                      <a:noFill/>
                    </a:ln>
                  </pic:spPr>
                </pic:pic>
              </a:graphicData>
            </a:graphic>
          </wp:inline>
        </w:drawing>
      </w:r>
    </w:p>
    <w:p w14:paraId="6146C06A" w14:textId="77777777" w:rsidR="00C662CE" w:rsidRPr="00562166" w:rsidRDefault="00C662CE" w:rsidP="00C662CE">
      <w:pPr>
        <w:pStyle w:val="BodyText"/>
        <w:spacing w:before="0" w:after="0"/>
      </w:pPr>
    </w:p>
    <w:p w14:paraId="725099F1" w14:textId="77777777" w:rsidR="00C662CE" w:rsidRPr="00562166" w:rsidRDefault="00C662CE" w:rsidP="00C662CE">
      <w:pPr>
        <w:pStyle w:val="BodyText"/>
        <w:spacing w:before="0" w:after="0"/>
      </w:pPr>
      <w:r w:rsidRPr="00562166">
        <w:t xml:space="preserve">NOTE: We also have to take into consideration that currently the DPDK </w:t>
      </w:r>
      <w:proofErr w:type="spellStart"/>
      <w:r w:rsidRPr="00562166">
        <w:t>vRouter</w:t>
      </w:r>
      <w:proofErr w:type="spellEnd"/>
      <w:r w:rsidRPr="00562166">
        <w:t xml:space="preserve"> is unable to process correctly a multi queue </w:t>
      </w:r>
      <w:proofErr w:type="spellStart"/>
      <w:r w:rsidRPr="00562166">
        <w:t>vNIC</w:t>
      </w:r>
      <w:proofErr w:type="spellEnd"/>
      <w:r w:rsidRPr="00562166">
        <w:t xml:space="preserve"> which is configured with more queues than the number of </w:t>
      </w:r>
      <w:r w:rsidRPr="00562166">
        <w:rPr>
          <w:lang w:val="en-GB"/>
        </w:rPr>
        <w:t>polling and processing</w:t>
      </w:r>
      <w:r w:rsidRPr="00562166">
        <w:t xml:space="preserve"> threads configured on the </w:t>
      </w:r>
      <w:proofErr w:type="spellStart"/>
      <w:r w:rsidRPr="00562166">
        <w:t>vRouter</w:t>
      </w:r>
      <w:proofErr w:type="spellEnd"/>
      <w:r w:rsidRPr="00562166">
        <w:t>.</w:t>
      </w:r>
    </w:p>
    <w:p w14:paraId="192EA0EC" w14:textId="77777777" w:rsidR="00C662CE" w:rsidRPr="00562166" w:rsidRDefault="00C662CE" w:rsidP="00C662CE">
      <w:pPr>
        <w:pStyle w:val="BodyText"/>
        <w:spacing w:before="0" w:after="0"/>
      </w:pPr>
    </w:p>
    <w:p w14:paraId="2CE046A4" w14:textId="77777777" w:rsidR="00C662CE" w:rsidRPr="00562166" w:rsidRDefault="00C662CE" w:rsidP="00C662CE">
      <w:pPr>
        <w:spacing w:after="160" w:line="259" w:lineRule="auto"/>
      </w:pPr>
      <w:r w:rsidRPr="00562166">
        <w:br w:type="page"/>
      </w:r>
    </w:p>
    <w:p w14:paraId="3302D14E" w14:textId="77777777" w:rsidR="00C662CE" w:rsidRPr="00562166" w:rsidRDefault="00C662CE" w:rsidP="00C662CE">
      <w:pPr>
        <w:pStyle w:val="Heading2"/>
        <w:rPr>
          <w:b w:val="0"/>
          <w:bCs w:val="0"/>
        </w:rPr>
      </w:pPr>
      <w:bookmarkStart w:id="41" w:name="_Toc51017292"/>
      <w:bookmarkStart w:id="42" w:name="_Toc54542717"/>
      <w:r w:rsidRPr="00562166">
        <w:rPr>
          <w:b w:val="0"/>
          <w:bCs w:val="0"/>
        </w:rPr>
        <w:lastRenderedPageBreak/>
        <w:t>Supported scenarios</w:t>
      </w:r>
      <w:bookmarkEnd w:id="41"/>
      <w:bookmarkEnd w:id="42"/>
    </w:p>
    <w:p w14:paraId="0E245B01" w14:textId="77777777" w:rsidR="00C662CE" w:rsidRPr="00562166" w:rsidRDefault="00C662CE" w:rsidP="00C662CE">
      <w:pPr>
        <w:pStyle w:val="BodyText"/>
        <w:spacing w:before="0" w:after="0"/>
      </w:pPr>
    </w:p>
    <w:p w14:paraId="23C3FBA6" w14:textId="77777777" w:rsidR="00C662CE" w:rsidRPr="00562166" w:rsidRDefault="00C662CE" w:rsidP="00C662CE">
      <w:pPr>
        <w:pStyle w:val="BodyText"/>
        <w:spacing w:before="0" w:after="0"/>
        <w:rPr>
          <w:lang w:val="en-GB"/>
        </w:rPr>
      </w:pPr>
      <w:r w:rsidRPr="00562166">
        <w:rPr>
          <w:lang w:val="en-GB"/>
        </w:rPr>
        <w:t xml:space="preserve">Contrail DPDK </w:t>
      </w:r>
      <w:proofErr w:type="spellStart"/>
      <w:r w:rsidRPr="00562166">
        <w:rPr>
          <w:lang w:val="en-GB"/>
        </w:rPr>
        <w:t>vRouter</w:t>
      </w:r>
      <w:proofErr w:type="spellEnd"/>
      <w:r w:rsidRPr="00562166">
        <w:rPr>
          <w:lang w:val="en-GB"/>
        </w:rPr>
        <w:t xml:space="preserve"> is able to collect DPDK virtual machines as well as Linux Kernel packet processing virtual machines. Likewise, a contrail Kernel </w:t>
      </w:r>
      <w:proofErr w:type="spellStart"/>
      <w:r w:rsidRPr="00562166">
        <w:rPr>
          <w:lang w:val="en-GB"/>
        </w:rPr>
        <w:t>vRouter</w:t>
      </w:r>
      <w:proofErr w:type="spellEnd"/>
      <w:r w:rsidRPr="00562166">
        <w:rPr>
          <w:lang w:val="en-GB"/>
        </w:rPr>
        <w:t xml:space="preserve"> is also able to collect both DPDK and non DPDK virtual machines.</w:t>
      </w:r>
    </w:p>
    <w:p w14:paraId="3099D151" w14:textId="77777777" w:rsidR="00C662CE" w:rsidRPr="00562166" w:rsidRDefault="00C662CE" w:rsidP="00C662CE">
      <w:pPr>
        <w:pStyle w:val="BodyText"/>
        <w:spacing w:before="0" w:after="0"/>
        <w:rPr>
          <w:lang w:val="en-GB"/>
        </w:rPr>
      </w:pPr>
    </w:p>
    <w:p w14:paraId="17FFEB3E" w14:textId="77777777" w:rsidR="00C662CE" w:rsidRPr="00562166" w:rsidRDefault="00C662CE" w:rsidP="00C662CE">
      <w:pPr>
        <w:pStyle w:val="BodyText"/>
        <w:spacing w:before="0" w:after="0"/>
      </w:pPr>
      <w:r w:rsidRPr="00562166">
        <w:rPr>
          <w:noProof/>
        </w:rPr>
        <w:drawing>
          <wp:inline distT="0" distB="0" distL="0" distR="0" wp14:anchorId="6C540E64" wp14:editId="6FB90737">
            <wp:extent cx="5761990" cy="478917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1990" cy="4789170"/>
                    </a:xfrm>
                    <a:prstGeom prst="rect">
                      <a:avLst/>
                    </a:prstGeom>
                    <a:noFill/>
                    <a:ln>
                      <a:noFill/>
                    </a:ln>
                  </pic:spPr>
                </pic:pic>
              </a:graphicData>
            </a:graphic>
          </wp:inline>
        </w:drawing>
      </w:r>
    </w:p>
    <w:p w14:paraId="4FF062B1" w14:textId="77777777" w:rsidR="00C662CE" w:rsidRPr="00562166" w:rsidRDefault="00C662CE" w:rsidP="00C662CE">
      <w:pPr>
        <w:pStyle w:val="BodyText"/>
        <w:spacing w:before="0" w:after="0"/>
      </w:pPr>
    </w:p>
    <w:p w14:paraId="540710D8" w14:textId="77777777" w:rsidR="00C662CE" w:rsidRPr="00562166" w:rsidRDefault="00C662CE" w:rsidP="00C662CE">
      <w:pPr>
        <w:pStyle w:val="BodyText"/>
        <w:spacing w:before="0" w:after="0"/>
      </w:pPr>
      <w:r w:rsidRPr="00562166">
        <w:t>But only two scenarios really make sense:</w:t>
      </w:r>
    </w:p>
    <w:p w14:paraId="2E1E0191" w14:textId="77777777" w:rsidR="00C662CE" w:rsidRPr="00562166" w:rsidRDefault="00C662CE" w:rsidP="00C662CE">
      <w:pPr>
        <w:pStyle w:val="BodyText"/>
        <w:numPr>
          <w:ilvl w:val="0"/>
          <w:numId w:val="3"/>
        </w:numPr>
        <w:spacing w:before="0" w:after="0"/>
        <w:rPr>
          <w:lang w:val="fr-FR"/>
        </w:rPr>
      </w:pPr>
      <w:r w:rsidRPr="00562166">
        <w:rPr>
          <w:lang w:val="fr-FR"/>
        </w:rPr>
        <w:t xml:space="preserve">Kernel mode </w:t>
      </w:r>
      <w:proofErr w:type="spellStart"/>
      <w:r w:rsidRPr="00562166">
        <w:rPr>
          <w:lang w:val="fr-FR"/>
        </w:rPr>
        <w:t>vRouter</w:t>
      </w:r>
      <w:proofErr w:type="spellEnd"/>
      <w:r w:rsidRPr="00562166">
        <w:rPr>
          <w:lang w:val="fr-FR"/>
        </w:rPr>
        <w:t xml:space="preserve"> </w:t>
      </w:r>
      <w:proofErr w:type="spellStart"/>
      <w:r w:rsidRPr="00562166">
        <w:rPr>
          <w:lang w:val="fr-FR"/>
        </w:rPr>
        <w:t>collecting</w:t>
      </w:r>
      <w:proofErr w:type="spellEnd"/>
      <w:r w:rsidRPr="00562166">
        <w:rPr>
          <w:lang w:val="fr-FR"/>
        </w:rPr>
        <w:t xml:space="preserve"> Kernel mode </w:t>
      </w:r>
      <w:proofErr w:type="spellStart"/>
      <w:r w:rsidRPr="00562166">
        <w:rPr>
          <w:lang w:val="fr-FR"/>
        </w:rPr>
        <w:t>virtual</w:t>
      </w:r>
      <w:proofErr w:type="spellEnd"/>
      <w:r w:rsidRPr="00562166">
        <w:rPr>
          <w:lang w:val="fr-FR"/>
        </w:rPr>
        <w:t xml:space="preserve"> machines</w:t>
      </w:r>
    </w:p>
    <w:p w14:paraId="502EDC02" w14:textId="77777777" w:rsidR="00C662CE" w:rsidRPr="00562166" w:rsidRDefault="00C662CE" w:rsidP="00C662CE">
      <w:pPr>
        <w:pStyle w:val="BodyText"/>
        <w:numPr>
          <w:ilvl w:val="0"/>
          <w:numId w:val="3"/>
        </w:numPr>
        <w:spacing w:before="0" w:after="0"/>
        <w:rPr>
          <w:lang w:val="en-GB"/>
        </w:rPr>
      </w:pPr>
      <w:r w:rsidRPr="00562166">
        <w:rPr>
          <w:lang w:val="en-GB"/>
        </w:rPr>
        <w:t xml:space="preserve">DPDK </w:t>
      </w:r>
      <w:proofErr w:type="spellStart"/>
      <w:r w:rsidRPr="00562166">
        <w:rPr>
          <w:lang w:val="en-GB"/>
        </w:rPr>
        <w:t>vRouter</w:t>
      </w:r>
      <w:proofErr w:type="spellEnd"/>
      <w:r w:rsidRPr="00562166">
        <w:rPr>
          <w:lang w:val="en-GB"/>
        </w:rPr>
        <w:t xml:space="preserve"> collecting DPDK virtual machines</w:t>
      </w:r>
    </w:p>
    <w:p w14:paraId="30BB2BBE" w14:textId="77777777" w:rsidR="00C662CE" w:rsidRPr="00562166" w:rsidRDefault="00C662CE" w:rsidP="00C662CE">
      <w:pPr>
        <w:pStyle w:val="BodyText"/>
        <w:spacing w:before="0" w:after="0"/>
        <w:rPr>
          <w:lang w:val="en-GB"/>
        </w:rPr>
      </w:pPr>
    </w:p>
    <w:p w14:paraId="1789EAE6" w14:textId="77777777" w:rsidR="00C662CE" w:rsidRPr="00562166" w:rsidRDefault="00C662CE" w:rsidP="00C662CE">
      <w:pPr>
        <w:pStyle w:val="BodyText"/>
        <w:spacing w:before="0" w:after="0"/>
        <w:rPr>
          <w:lang w:val="en-GB"/>
        </w:rPr>
      </w:pPr>
      <w:r w:rsidRPr="00562166">
        <w:rPr>
          <w:lang w:val="en-GB"/>
        </w:rPr>
        <w:t xml:space="preserve">In the Kernel scenario, both Virtual Machines and Contrail </w:t>
      </w:r>
      <w:proofErr w:type="spellStart"/>
      <w:r w:rsidRPr="00562166">
        <w:rPr>
          <w:lang w:val="en-GB"/>
        </w:rPr>
        <w:t>vRouter</w:t>
      </w:r>
      <w:proofErr w:type="spellEnd"/>
      <w:r w:rsidRPr="00562166">
        <w:rPr>
          <w:lang w:val="en-GB"/>
        </w:rPr>
        <w:t xml:space="preserve"> work with a regular Linux TCP/IP stack using interrupt mode packet processing. They both suffer the same limitations (packet processing does not scale due to interrupt mode) and the same advantages (it does not require to book lots of CPU for packet processing). So this scenario is best to be used when the virtual machines do not expect a high network connectivity performance.</w:t>
      </w:r>
    </w:p>
    <w:p w14:paraId="210528FD" w14:textId="77777777" w:rsidR="00C662CE" w:rsidRPr="00562166" w:rsidRDefault="00C662CE" w:rsidP="00C662CE">
      <w:pPr>
        <w:pStyle w:val="BodyText"/>
        <w:spacing w:before="0" w:after="0"/>
        <w:rPr>
          <w:lang w:val="en-GB"/>
        </w:rPr>
      </w:pPr>
    </w:p>
    <w:p w14:paraId="5E02248F" w14:textId="77777777" w:rsidR="00C662CE" w:rsidRPr="00562166" w:rsidRDefault="00C662CE" w:rsidP="00C662CE">
      <w:pPr>
        <w:pStyle w:val="BodyText"/>
        <w:spacing w:before="0" w:after="0"/>
        <w:rPr>
          <w:lang w:val="en-GB"/>
        </w:rPr>
      </w:pPr>
      <w:r w:rsidRPr="00562166">
        <w:rPr>
          <w:lang w:val="en-GB"/>
        </w:rPr>
        <w:lastRenderedPageBreak/>
        <w:t xml:space="preserve">In the DPDK scenario, both Virtual Machines and Contrail </w:t>
      </w:r>
      <w:proofErr w:type="spellStart"/>
      <w:r w:rsidRPr="00562166">
        <w:rPr>
          <w:lang w:val="en-GB"/>
        </w:rPr>
        <w:t>vRouter</w:t>
      </w:r>
      <w:proofErr w:type="spellEnd"/>
      <w:r w:rsidRPr="00562166">
        <w:rPr>
          <w:lang w:val="en-GB"/>
        </w:rPr>
        <w:t xml:space="preserve"> work with a DPDK library using poll mode packet processing. They both suffer from the same limitation (poll mode requires to book some CPUs for packet processing) and have the same advantages (it allows to reach line rate packet processing). This scenario is the best to be used when the virtual machines require a high network connectivity performance. Typically, Virtual Network Functions (VNF).</w:t>
      </w:r>
    </w:p>
    <w:p w14:paraId="13417A10" w14:textId="77777777" w:rsidR="00C662CE" w:rsidRPr="00562166" w:rsidRDefault="00C662CE" w:rsidP="00C662CE">
      <w:pPr>
        <w:pStyle w:val="BodyText"/>
        <w:spacing w:before="0" w:after="0"/>
        <w:rPr>
          <w:lang w:val="en-GB"/>
        </w:rPr>
      </w:pPr>
    </w:p>
    <w:p w14:paraId="51F471CE" w14:textId="77777777" w:rsidR="00C662CE" w:rsidRPr="00562166" w:rsidRDefault="00C662CE" w:rsidP="00C662CE">
      <w:pPr>
        <w:pStyle w:val="BodyText"/>
        <w:spacing w:before="0" w:after="0"/>
        <w:rPr>
          <w:lang w:val="en-GB"/>
        </w:rPr>
      </w:pPr>
      <w:r w:rsidRPr="00562166">
        <w:rPr>
          <w:lang w:val="en-GB"/>
        </w:rPr>
        <w:t xml:space="preserve">Hybrid cases are unsuitable. When a Kernel mode Virtual Machine is plugged onto a Contrail DPDK </w:t>
      </w:r>
      <w:proofErr w:type="spellStart"/>
      <w:r w:rsidRPr="00562166">
        <w:rPr>
          <w:lang w:val="en-GB"/>
        </w:rPr>
        <w:t>vRouter</w:t>
      </w:r>
      <w:proofErr w:type="spellEnd"/>
      <w:r w:rsidRPr="00562166">
        <w:rPr>
          <w:lang w:val="en-GB"/>
        </w:rPr>
        <w:t xml:space="preserve">, it impacts very badly the whole Contrail </w:t>
      </w:r>
      <w:proofErr w:type="spellStart"/>
      <w:r w:rsidRPr="00562166">
        <w:rPr>
          <w:lang w:val="en-GB"/>
        </w:rPr>
        <w:t>vRouter</w:t>
      </w:r>
      <w:proofErr w:type="spellEnd"/>
      <w:r w:rsidRPr="00562166">
        <w:rPr>
          <w:lang w:val="en-GB"/>
        </w:rPr>
        <w:t xml:space="preserve"> and VNF performance. Indeed, Contrail DPDK </w:t>
      </w:r>
      <w:proofErr w:type="spellStart"/>
      <w:r w:rsidRPr="00562166">
        <w:rPr>
          <w:lang w:val="en-GB"/>
        </w:rPr>
        <w:t>vRouter</w:t>
      </w:r>
      <w:proofErr w:type="spellEnd"/>
      <w:r w:rsidRPr="00562166">
        <w:rPr>
          <w:lang w:val="en-GB"/>
        </w:rPr>
        <w:t xml:space="preserve"> has to emulate interrupt mode using KVM features in order to kick the Virtual machine. It involve a “</w:t>
      </w:r>
      <w:proofErr w:type="spellStart"/>
      <w:r w:rsidRPr="00562166">
        <w:rPr>
          <w:lang w:val="en-GB"/>
        </w:rPr>
        <w:t>VMExit</w:t>
      </w:r>
      <w:proofErr w:type="spellEnd"/>
      <w:r w:rsidRPr="00562166">
        <w:rPr>
          <w:lang w:val="en-GB"/>
        </w:rPr>
        <w:t>” which is like a system call to the hypervisor and takes lots of CPU cycles. This not only impacts the Kernel Mode VM but all the other DPDK VMs as well.</w:t>
      </w:r>
    </w:p>
    <w:p w14:paraId="29BEDC4E" w14:textId="77777777" w:rsidR="00C662CE" w:rsidRPr="00562166" w:rsidRDefault="00C662CE" w:rsidP="00C662CE">
      <w:pPr>
        <w:pStyle w:val="BodyText"/>
        <w:spacing w:before="0" w:after="0"/>
        <w:rPr>
          <w:lang w:val="en-GB"/>
        </w:rPr>
      </w:pPr>
    </w:p>
    <w:p w14:paraId="1A166877" w14:textId="77777777" w:rsidR="00C662CE" w:rsidRPr="00562166" w:rsidRDefault="00C662CE" w:rsidP="00C662CE">
      <w:pPr>
        <w:pStyle w:val="BodyText"/>
        <w:spacing w:before="0" w:after="0"/>
        <w:rPr>
          <w:lang w:val="en-GB"/>
        </w:rPr>
      </w:pPr>
      <w:r w:rsidRPr="00562166">
        <w:rPr>
          <w:lang w:val="en-GB"/>
        </w:rPr>
        <w:t xml:space="preserve">A DPDK Virtual machine plugged onto a Contrail Kernel mode </w:t>
      </w:r>
      <w:proofErr w:type="spellStart"/>
      <w:r w:rsidRPr="00562166">
        <w:rPr>
          <w:lang w:val="en-GB"/>
        </w:rPr>
        <w:t>vRouter</w:t>
      </w:r>
      <w:proofErr w:type="spellEnd"/>
      <w:r w:rsidRPr="00562166">
        <w:rPr>
          <w:lang w:val="en-GB"/>
        </w:rPr>
        <w:t xml:space="preserve"> is also very inefficient. Even if the Virtual machine is able to process its network packets at a very high speed, Linux Kernel packet processing used by Kernel mode </w:t>
      </w:r>
      <w:proofErr w:type="spellStart"/>
      <w:r w:rsidRPr="00562166">
        <w:rPr>
          <w:lang w:val="en-GB"/>
        </w:rPr>
        <w:t>vRouter</w:t>
      </w:r>
      <w:proofErr w:type="spellEnd"/>
      <w:r w:rsidRPr="00562166">
        <w:rPr>
          <w:lang w:val="en-GB"/>
        </w:rPr>
        <w:t xml:space="preserve"> does not scale well. So, at the end lots of packets generated by a high speed VNF plugged on a Contrail Kernel mode </w:t>
      </w:r>
      <w:proofErr w:type="spellStart"/>
      <w:r w:rsidRPr="00562166">
        <w:rPr>
          <w:lang w:val="en-GB"/>
        </w:rPr>
        <w:t>vRouter</w:t>
      </w:r>
      <w:proofErr w:type="spellEnd"/>
      <w:r w:rsidRPr="00562166">
        <w:rPr>
          <w:lang w:val="en-GB"/>
        </w:rPr>
        <w:t xml:space="preserve"> could be lost.</w:t>
      </w:r>
    </w:p>
    <w:p w14:paraId="68B265AF" w14:textId="77777777" w:rsidR="00C662CE" w:rsidRPr="00562166" w:rsidRDefault="00C662CE" w:rsidP="00C662CE">
      <w:pPr>
        <w:pStyle w:val="BodyText"/>
        <w:spacing w:before="0" w:after="0"/>
        <w:rPr>
          <w:lang w:val="en-GB"/>
        </w:rPr>
      </w:pPr>
    </w:p>
    <w:p w14:paraId="1EF3DD38" w14:textId="77777777" w:rsidR="00C662CE" w:rsidRPr="00562166" w:rsidRDefault="00C662CE" w:rsidP="00C662CE">
      <w:pPr>
        <w:pStyle w:val="BodyText"/>
        <w:spacing w:before="0" w:after="0"/>
        <w:rPr>
          <w:lang w:val="en-GB"/>
        </w:rPr>
      </w:pPr>
      <w:r w:rsidRPr="00562166">
        <w:rPr>
          <w:lang w:val="en-GB"/>
        </w:rPr>
        <w:t xml:space="preserve">This is why Contrail users have to be consistent and to plug DPDK Virtual machines onto DPDK </w:t>
      </w:r>
      <w:proofErr w:type="spellStart"/>
      <w:r w:rsidRPr="00562166">
        <w:rPr>
          <w:lang w:val="en-GB"/>
        </w:rPr>
        <w:t>dataplane</w:t>
      </w:r>
      <w:proofErr w:type="spellEnd"/>
      <w:r w:rsidRPr="00562166">
        <w:rPr>
          <w:lang w:val="en-GB"/>
        </w:rPr>
        <w:t xml:space="preserve"> </w:t>
      </w:r>
      <w:proofErr w:type="spellStart"/>
      <w:r w:rsidRPr="00562166">
        <w:rPr>
          <w:lang w:val="en-GB"/>
        </w:rPr>
        <w:t>vRouter</w:t>
      </w:r>
      <w:proofErr w:type="spellEnd"/>
      <w:r w:rsidRPr="00562166">
        <w:rPr>
          <w:lang w:val="en-GB"/>
        </w:rPr>
        <w:t xml:space="preserve"> and Kernel mode Virtual machines onto Kernel mode </w:t>
      </w:r>
      <w:proofErr w:type="spellStart"/>
      <w:r w:rsidRPr="00562166">
        <w:rPr>
          <w:lang w:val="en-GB"/>
        </w:rPr>
        <w:t>dataplane</w:t>
      </w:r>
      <w:proofErr w:type="spellEnd"/>
      <w:r w:rsidRPr="00562166">
        <w:rPr>
          <w:lang w:val="en-GB"/>
        </w:rPr>
        <w:t xml:space="preserve"> </w:t>
      </w:r>
      <w:proofErr w:type="spellStart"/>
      <w:r w:rsidRPr="00562166">
        <w:rPr>
          <w:lang w:val="en-GB"/>
        </w:rPr>
        <w:t>vRouter</w:t>
      </w:r>
      <w:proofErr w:type="spellEnd"/>
      <w:r w:rsidRPr="00562166">
        <w:rPr>
          <w:lang w:val="en-GB"/>
        </w:rPr>
        <w:t xml:space="preserve">. </w:t>
      </w:r>
    </w:p>
    <w:p w14:paraId="0C7A5D60" w14:textId="77777777" w:rsidR="00C662CE" w:rsidRPr="00562166" w:rsidRDefault="00C662CE" w:rsidP="00C662CE">
      <w:pPr>
        <w:pStyle w:val="BodyText"/>
        <w:spacing w:before="0" w:after="0"/>
        <w:rPr>
          <w:lang w:val="en-GB"/>
        </w:rPr>
      </w:pPr>
    </w:p>
    <w:p w14:paraId="4D5CEFE9" w14:textId="77777777" w:rsidR="00C662CE" w:rsidRPr="00562166" w:rsidRDefault="00C662CE" w:rsidP="00C662CE">
      <w:pPr>
        <w:pStyle w:val="BodyText"/>
        <w:spacing w:before="0" w:after="0"/>
        <w:rPr>
          <w:lang w:val="en-GB"/>
        </w:rPr>
      </w:pPr>
      <w:r w:rsidRPr="00562166">
        <w:rPr>
          <w:lang w:val="en-GB"/>
        </w:rPr>
        <w:t xml:space="preserve">When virtual infrastructure is made up of several kinds of virtual machines (both DPDK and not DPDK ones), placement strategy have to be defined in order to spawn DPDK VM onto computes fitted with Contrail DPDK </w:t>
      </w:r>
      <w:proofErr w:type="spellStart"/>
      <w:r w:rsidRPr="00562166">
        <w:rPr>
          <w:lang w:val="en-GB"/>
        </w:rPr>
        <w:t>vRouter</w:t>
      </w:r>
      <w:proofErr w:type="spellEnd"/>
      <w:r w:rsidRPr="00562166">
        <w:rPr>
          <w:lang w:val="en-GB"/>
        </w:rPr>
        <w:t xml:space="preserve"> and to spawn non DPDK VM onto computes fitted with Contrail Kernel mode </w:t>
      </w:r>
      <w:proofErr w:type="spellStart"/>
      <w:r w:rsidRPr="00562166">
        <w:rPr>
          <w:lang w:val="en-GB"/>
        </w:rPr>
        <w:t>vRouter</w:t>
      </w:r>
      <w:proofErr w:type="spellEnd"/>
      <w:r w:rsidRPr="00562166">
        <w:rPr>
          <w:lang w:val="en-GB"/>
        </w:rPr>
        <w:t>.</w:t>
      </w:r>
    </w:p>
    <w:p w14:paraId="016C94CA" w14:textId="77777777" w:rsidR="00C662CE" w:rsidRPr="00562166" w:rsidRDefault="00C662CE" w:rsidP="00C662CE">
      <w:pPr>
        <w:pStyle w:val="BodyText"/>
        <w:spacing w:before="0" w:after="0"/>
        <w:rPr>
          <w:rFonts w:ascii="Calibri" w:hAnsi="Calibri" w:cs="Calibri" w:hint="eastAsia"/>
          <w:lang w:val="en-GB"/>
        </w:rPr>
      </w:pPr>
    </w:p>
    <w:p w14:paraId="3D94C660" w14:textId="77777777" w:rsidR="00C662CE" w:rsidRPr="00562166" w:rsidRDefault="00C662CE" w:rsidP="00C662CE">
      <w:pPr>
        <w:rPr>
          <w:lang w:val="en-GB"/>
        </w:rPr>
      </w:pPr>
    </w:p>
    <w:bookmarkEnd w:id="3"/>
    <w:p w14:paraId="67D7F2A9" w14:textId="77777777" w:rsidR="00662162" w:rsidRPr="00562166" w:rsidRDefault="00654CFC" w:rsidP="00F06DE6">
      <w:pPr>
        <w:rPr>
          <w:lang w:val="en-GB"/>
        </w:rPr>
      </w:pPr>
    </w:p>
    <w:sectPr w:rsidR="00662162" w:rsidRPr="00562166">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Kiran KN" w:date="2020-10-20T21:19:00Z" w:initials="KK">
    <w:p w14:paraId="2856B09C" w14:textId="77777777" w:rsidR="00C662CE" w:rsidRDefault="00C662CE" w:rsidP="00C662CE">
      <w:pPr>
        <w:pStyle w:val="CommentText"/>
      </w:pPr>
      <w:r>
        <w:rPr>
          <w:rStyle w:val="CommentReference"/>
        </w:rPr>
        <w:annotationRef/>
      </w:r>
      <w:r>
        <w:t>Can we put a diagram by Laurent?</w:t>
      </w:r>
    </w:p>
    <w:p w14:paraId="20C20C3E" w14:textId="77777777" w:rsidR="00C662CE" w:rsidRDefault="00C662CE" w:rsidP="00C662CE">
      <w:pPr>
        <w:pStyle w:val="CommentText"/>
      </w:pPr>
      <w:r>
        <w:t>We can just have 2 blocks. Upper block is contrail controller having different nodes. Then, we can have compute nodes in the below block. No need of service/gateway node</w:t>
      </w:r>
    </w:p>
  </w:comment>
  <w:comment w:id="8" w:author="Kiran KN" w:date="2020-10-20T23:49:00Z" w:initials="KK">
    <w:p w14:paraId="4F5C6982" w14:textId="77777777" w:rsidR="00C662CE" w:rsidRDefault="00C662CE" w:rsidP="00C662CE">
      <w:pPr>
        <w:pStyle w:val="CommentText"/>
      </w:pPr>
      <w:r>
        <w:rPr>
          <w:rStyle w:val="CommentReference"/>
        </w:rPr>
        <w:annotationRef/>
      </w:r>
      <w:r>
        <w:t>Flow table is global</w:t>
      </w:r>
    </w:p>
  </w:comment>
  <w:comment w:id="11" w:author="Laurent DURAND" w:date="2020-10-14T22:23:00Z" w:initials="LD">
    <w:p w14:paraId="274888E7" w14:textId="77777777" w:rsidR="00C662CE" w:rsidRDefault="00C662CE" w:rsidP="00C662CE">
      <w:pPr>
        <w:pStyle w:val="CommentText"/>
      </w:pPr>
      <w:r>
        <w:rPr>
          <w:rStyle w:val="CommentReference"/>
        </w:rPr>
        <w:annotationRef/>
      </w:r>
      <w:r>
        <w:t>??</w:t>
      </w:r>
    </w:p>
    <w:p w14:paraId="24B8D63E" w14:textId="77777777" w:rsidR="00C662CE" w:rsidRDefault="00C662CE" w:rsidP="00C662CE">
      <w:pPr>
        <w:pStyle w:val="CommentText"/>
      </w:pPr>
    </w:p>
    <w:p w14:paraId="61FFD792" w14:textId="77777777" w:rsidR="00C662CE" w:rsidRPr="001A652F" w:rsidRDefault="00C662CE" w:rsidP="00C662CE">
      <w:pPr>
        <w:spacing w:after="0"/>
        <w:rPr>
          <w:lang w:val="en-GB"/>
        </w:rPr>
      </w:pPr>
      <w:r w:rsidRPr="001A652F">
        <w:rPr>
          <w:lang w:val="en-GB"/>
        </w:rPr>
        <w:t>Local control plane (agent)</w:t>
      </w:r>
      <w:r>
        <w:rPr>
          <w:rStyle w:val="CommentReference"/>
        </w:rPr>
        <w:annotationRef/>
      </w:r>
    </w:p>
    <w:p w14:paraId="2EFDEE15" w14:textId="77777777" w:rsidR="00C662CE" w:rsidRPr="001A652F" w:rsidRDefault="00C662CE" w:rsidP="00C662CE">
      <w:pPr>
        <w:spacing w:after="0"/>
        <w:rPr>
          <w:lang w:val="en-GB"/>
        </w:rPr>
      </w:pPr>
    </w:p>
    <w:p w14:paraId="5EA360A3" w14:textId="77777777" w:rsidR="00C662CE" w:rsidRDefault="00C662CE" w:rsidP="00C662CE">
      <w:pPr>
        <w:spacing w:after="0"/>
        <w:rPr>
          <w:lang w:val="en-GB"/>
        </w:rPr>
      </w:pPr>
      <w:r w:rsidRPr="001A652F">
        <w:rPr>
          <w:lang w:val="en-GB"/>
        </w:rPr>
        <w:t>Openstack integration (port add)</w:t>
      </w:r>
    </w:p>
    <w:p w14:paraId="3CBF3238" w14:textId="77777777" w:rsidR="00C662CE" w:rsidRPr="00773A7A" w:rsidRDefault="00C662CE" w:rsidP="00C662CE">
      <w:pPr>
        <w:pStyle w:val="CommentText"/>
        <w:rPr>
          <w:lang w:val="en-GB"/>
        </w:rPr>
      </w:pPr>
    </w:p>
  </w:comment>
  <w:comment w:id="19" w:author="Laurent DURAND" w:date="2020-10-14T22:39:00Z" w:initials="LD">
    <w:p w14:paraId="0DF6627E" w14:textId="77777777" w:rsidR="00C662CE" w:rsidRDefault="00C662CE" w:rsidP="00C662CE">
      <w:pPr>
        <w:spacing w:after="0"/>
      </w:pPr>
      <w:r>
        <w:rPr>
          <w:rStyle w:val="CommentReference"/>
        </w:rPr>
        <w:annotationRef/>
      </w:r>
      <w:r>
        <w:t>&lt;How about describe virtio Frontend – backend parameters exchange? as it is on the diagram, on one of presentations Kiran nicely described it. Kiran can you add it here?</w:t>
      </w:r>
    </w:p>
    <w:p w14:paraId="402D2E93" w14:textId="77777777" w:rsidR="00C662CE" w:rsidRDefault="00C662CE" w:rsidP="00C662CE">
      <w:pPr>
        <w:spacing w:after="0"/>
      </w:pPr>
      <w:r>
        <w:t>The same for Uvhost client - server&gt;</w:t>
      </w:r>
      <w:r>
        <w:rPr>
          <w:rStyle w:val="CommentReference"/>
        </w:rPr>
        <w:annotationRef/>
      </w:r>
    </w:p>
    <w:p w14:paraId="20609D17" w14:textId="77777777" w:rsidR="00C662CE" w:rsidRDefault="00C662CE" w:rsidP="00C662CE">
      <w:pPr>
        <w:pStyle w:val="CommentText"/>
      </w:pPr>
    </w:p>
    <w:p w14:paraId="35772D1C" w14:textId="77777777" w:rsidR="00C662CE" w:rsidRDefault="00C662CE" w:rsidP="00C662CE">
      <w:pPr>
        <w:spacing w:after="0"/>
      </w:pPr>
      <w:r>
        <w:t>&lt;&lt; Explain fwd threads, service, control, pkt0, tapdev and other threads &gt;&gt;&gt;</w:t>
      </w:r>
      <w:r>
        <w:rPr>
          <w:rStyle w:val="CommentReference"/>
        </w:rPr>
        <w:annotationRef/>
      </w:r>
    </w:p>
    <w:p w14:paraId="380A5607" w14:textId="77777777" w:rsidR="00C662CE" w:rsidRDefault="00C662CE" w:rsidP="00C662CE">
      <w:pPr>
        <w:pStyle w:val="CommentText"/>
      </w:pPr>
    </w:p>
  </w:comment>
  <w:comment w:id="22" w:author="Kiran KN" w:date="2020-10-22T22:33:00Z" w:initials="KK">
    <w:p w14:paraId="7F930FA0" w14:textId="77777777" w:rsidR="00C662CE" w:rsidRDefault="00C662CE" w:rsidP="00C662CE">
      <w:pPr>
        <w:pStyle w:val="CommentText"/>
      </w:pPr>
      <w:r>
        <w:rPr>
          <w:rStyle w:val="CommentReference"/>
        </w:rPr>
        <w:annotationRef/>
      </w:r>
      <w:r>
        <w:fldChar w:fldCharType="begin"/>
      </w:r>
      <w:r>
        <w:instrText xml:space="preserve"> HYPERLINK "mailto:ldurand@juniper.net" </w:instrText>
      </w:r>
      <w:bookmarkStart w:id="23" w:name="_@_2DDA2C5B819081458AF65AFA7BFCB8D3Z"/>
      <w:r>
        <w:rPr>
          <w:rStyle w:val="Mention"/>
        </w:rPr>
        <w:fldChar w:fldCharType="separate"/>
      </w:r>
      <w:bookmarkEnd w:id="23"/>
      <w:r w:rsidRPr="00042A85">
        <w:rPr>
          <w:rStyle w:val="Mention"/>
          <w:noProof/>
        </w:rPr>
        <w:t>@Laurent Antoine Durand</w:t>
      </w:r>
      <w:r>
        <w:fldChar w:fldCharType="end"/>
      </w:r>
      <w:r>
        <w:t xml:space="preserve"> – Can we put a more professional table here?</w:t>
      </w:r>
    </w:p>
  </w:comment>
  <w:comment w:id="24" w:author="Przemyslaw Grygiel" w:date="2020-10-16T13:54:00Z" w:initials="PG">
    <w:p w14:paraId="47CB5919" w14:textId="77777777" w:rsidR="00C662CE" w:rsidRDefault="00C662CE" w:rsidP="00C662CE">
      <w:pPr>
        <w:pStyle w:val="CommentText"/>
      </w:pPr>
      <w:r>
        <w:rPr>
          <w:rStyle w:val="CommentReference"/>
        </w:rPr>
        <w:annotationRef/>
      </w:r>
      <w:r>
        <w:t>Are we sure? There is no FIFO here?</w:t>
      </w:r>
    </w:p>
  </w:comment>
  <w:comment w:id="26" w:author="Kiran KN" w:date="2020-10-23T01:35:00Z" w:initials="KK">
    <w:p w14:paraId="5F25E42E" w14:textId="77777777" w:rsidR="00C662CE" w:rsidRDefault="00C662CE" w:rsidP="00C662CE">
      <w:pPr>
        <w:pStyle w:val="CommentText"/>
      </w:pPr>
      <w:r>
        <w:rPr>
          <w:rStyle w:val="CommentReference"/>
        </w:rPr>
        <w:annotationRef/>
      </w:r>
      <w:r>
        <w:fldChar w:fldCharType="begin"/>
      </w:r>
      <w:r>
        <w:instrText xml:space="preserve"> HYPERLINK "mailto:ldurand@juniper.net" </w:instrText>
      </w:r>
      <w:bookmarkStart w:id="27" w:name="_@_8633C93D1C457C4EA316DBDD11817D10Z"/>
      <w:r>
        <w:rPr>
          <w:rStyle w:val="Mention"/>
        </w:rPr>
        <w:fldChar w:fldCharType="separate"/>
      </w:r>
      <w:bookmarkEnd w:id="27"/>
      <w:r w:rsidRPr="00805E99">
        <w:rPr>
          <w:rStyle w:val="Mention"/>
          <w:noProof/>
        </w:rPr>
        <w:t>@Laurent Antoine Durand</w:t>
      </w:r>
      <w:r>
        <w:fldChar w:fldCharType="end"/>
      </w:r>
      <w:r>
        <w:t xml:space="preserve"> – Need a diagram for this</w:t>
      </w:r>
    </w:p>
  </w:comment>
  <w:comment w:id="28" w:author="Ping Song" w:date="2020-09-16T10:08:00Z" w:initials="PS">
    <w:p w14:paraId="4BAF9938" w14:textId="77777777" w:rsidR="00C662CE" w:rsidRDefault="00C662CE" w:rsidP="00C662CE">
      <w:pPr>
        <w:pStyle w:val="CommentText"/>
      </w:pPr>
      <w:r>
        <w:rPr>
          <w:rStyle w:val="CommentReference"/>
        </w:rPr>
        <w:annotationRef/>
      </w:r>
      <w:r>
        <w:t>“vrouter dataplane” better indicates all 3 boxes in the left sides. Maybe solid lines on edge and dotted lines between 3 blocks.</w:t>
      </w:r>
    </w:p>
  </w:comment>
  <w:comment w:id="29" w:author="Laurent Antoine Durand" w:date="2020-10-01T11:00:00Z" w:initials="LAD">
    <w:p w14:paraId="2A95D163" w14:textId="77777777" w:rsidR="00C662CE" w:rsidRDefault="00C662CE" w:rsidP="00C662CE">
      <w:pPr>
        <w:pStyle w:val="CommentText"/>
      </w:pPr>
      <w:r>
        <w:rPr>
          <w:rStyle w:val="CommentReference"/>
        </w:rPr>
        <w:annotationRef/>
      </w:r>
      <w:r>
        <w:t>TO DO</w:t>
      </w:r>
    </w:p>
  </w:comment>
  <w:comment w:id="36" w:author="Przemyslaw Grygiel" w:date="2020-10-16T14:11:00Z" w:initials="PG">
    <w:p w14:paraId="508E86D9" w14:textId="77777777" w:rsidR="00C662CE" w:rsidRDefault="00C662CE" w:rsidP="00C662CE">
      <w:pPr>
        <w:pStyle w:val="CommentText"/>
      </w:pPr>
      <w:r>
        <w:rPr>
          <w:rStyle w:val="CommentReference"/>
        </w:rPr>
        <w:annotationRef/>
      </w:r>
      <w:r>
        <w:t>I think it is 3 tuples src IP, dst IP, protocol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C20C3E" w15:done="0"/>
  <w15:commentEx w15:paraId="4F5C6982" w15:done="0"/>
  <w15:commentEx w15:paraId="3CBF3238" w15:done="0"/>
  <w15:commentEx w15:paraId="380A5607" w15:done="0"/>
  <w15:commentEx w15:paraId="7F930FA0" w15:done="0"/>
  <w15:commentEx w15:paraId="47CB5919" w15:done="0"/>
  <w15:commentEx w15:paraId="5F25E42E" w15:done="0"/>
  <w15:commentEx w15:paraId="4BAF9938" w15:done="0"/>
  <w15:commentEx w15:paraId="2A95D163" w15:paraIdParent="4BAF9938" w15:done="0"/>
  <w15:commentEx w15:paraId="508E86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C20C3E" w16cid:durableId="2339D2D5"/>
  <w16cid:commentId w16cid:paraId="4F5C6982" w16cid:durableId="2339F61E"/>
  <w16cid:commentId w16cid:paraId="3CBF3238" w16cid:durableId="233ADEC4"/>
  <w16cid:commentId w16cid:paraId="380A5607" w16cid:durableId="2331FC8A"/>
  <w16cid:commentId w16cid:paraId="7F930FA0" w16cid:durableId="233C8735"/>
  <w16cid:commentId w16cid:paraId="47CB5919" w16cid:durableId="233C897E"/>
  <w16cid:commentId w16cid:paraId="5F25E42E" w16cid:durableId="233CB1EF"/>
  <w16cid:commentId w16cid:paraId="4BAF9938" w16cid:durableId="230C62A8"/>
  <w16cid:commentId w16cid:paraId="2A95D163" w16cid:durableId="23203556"/>
  <w16cid:commentId w16cid:paraId="508E86D9" w16cid:durableId="233428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CBC05" w14:textId="77777777" w:rsidR="00654CFC" w:rsidRDefault="00654CFC" w:rsidP="000A09AD">
      <w:pPr>
        <w:spacing w:after="0"/>
      </w:pPr>
      <w:r>
        <w:separator/>
      </w:r>
    </w:p>
  </w:endnote>
  <w:endnote w:type="continuationSeparator" w:id="0">
    <w:p w14:paraId="796AB44D" w14:textId="77777777" w:rsidR="00654CFC" w:rsidRDefault="00654CFC" w:rsidP="000A09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auto"/>
    <w:notTrueType/>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CBE8F" w14:textId="77777777" w:rsidR="00D453A4" w:rsidRDefault="00D453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DF1B" w14:textId="77777777" w:rsidR="000A09AD" w:rsidRDefault="000A09AD">
    <w:pPr>
      <w:pStyle w:val="Footer"/>
    </w:pPr>
    <w:r>
      <w:rPr>
        <w:noProof/>
      </w:rPr>
      <mc:AlternateContent>
        <mc:Choice Requires="wps">
          <w:drawing>
            <wp:anchor distT="0" distB="0" distL="114300" distR="114300" simplePos="0" relativeHeight="251659264" behindDoc="0" locked="0" layoutInCell="0" allowOverlap="1" wp14:anchorId="3EAC898D" wp14:editId="7C25A948">
              <wp:simplePos x="0" y="0"/>
              <wp:positionH relativeFrom="page">
                <wp:posOffset>0</wp:posOffset>
              </wp:positionH>
              <wp:positionV relativeFrom="page">
                <wp:posOffset>9594215</wp:posOffset>
              </wp:positionV>
              <wp:extent cx="7772400" cy="273050"/>
              <wp:effectExtent l="0" t="0" r="0" b="12700"/>
              <wp:wrapNone/>
              <wp:docPr id="1" name="MSIPCM556d45fa82b222dc9eb745aa" descr="{&quot;HashCode&quot;:81709189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BDC1ECD" w14:textId="77777777" w:rsidR="000A09AD" w:rsidRPr="000A09AD" w:rsidRDefault="000A09AD" w:rsidP="000A09AD">
                          <w:pPr>
                            <w:spacing w:after="0"/>
                            <w:jc w:val="center"/>
                            <w:rPr>
                              <w:rFonts w:ascii="Calibri" w:hAnsi="Calibri" w:cs="Calibri"/>
                              <w:color w:val="000000"/>
                              <w:sz w:val="14"/>
                            </w:rPr>
                          </w:pPr>
                          <w:r w:rsidRPr="000A09AD">
                            <w:rPr>
                              <w:rFonts w:ascii="Calibri" w:hAnsi="Calibri" w:cs="Calibri"/>
                              <w:color w:val="000000"/>
                              <w:sz w:val="14"/>
                            </w:rPr>
                            <w:t>Juniper Business Use Only</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EAC898D" id="_x0000_t202" coordsize="21600,21600" o:spt="202" path="m,l,21600r21600,l21600,xe">
              <v:stroke joinstyle="miter"/>
              <v:path gradientshapeok="t" o:connecttype="rect"/>
            </v:shapetype>
            <v:shape id="MSIPCM556d45fa82b222dc9eb745aa" o:spid="_x0000_s1026" type="#_x0000_t202" alt="{&quot;HashCode&quot;:817091896,&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" o:allowincell="f" filled="f" stroked="f" strokeweight=".5pt">
              <v:textbox inset=",0,,0">
                <w:txbxContent>
                  <w:p w14:paraId="4BDC1ECD" w14:textId="77777777" w:rsidR="000A09AD" w:rsidRPr="000A09AD" w:rsidRDefault="000A09AD" w:rsidP="000A09AD">
                    <w:pPr>
                      <w:spacing w:after="0"/>
                      <w:jc w:val="center"/>
                      <w:rPr>
                        <w:rFonts w:ascii="Calibri" w:hAnsi="Calibri" w:cs="Calibri"/>
                        <w:color w:val="000000"/>
                        <w:sz w:val="14"/>
                      </w:rPr>
                    </w:pPr>
                    <w:r w:rsidRPr="000A09AD">
                      <w:rPr>
                        <w:rFonts w:ascii="Calibri" w:hAnsi="Calibri" w:cs="Calibri"/>
                        <w:color w:val="000000"/>
                        <w:sz w:val="14"/>
                      </w:rPr>
                      <w:t>Juniper Business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9A9E6D" w14:textId="77777777" w:rsidR="00D453A4" w:rsidRDefault="00D45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83C28" w14:textId="77777777" w:rsidR="00654CFC" w:rsidRDefault="00654CFC" w:rsidP="000A09AD">
      <w:pPr>
        <w:spacing w:after="0"/>
      </w:pPr>
      <w:r>
        <w:separator/>
      </w:r>
    </w:p>
  </w:footnote>
  <w:footnote w:type="continuationSeparator" w:id="0">
    <w:p w14:paraId="2EFFA95F" w14:textId="77777777" w:rsidR="00654CFC" w:rsidRDefault="00654CFC" w:rsidP="000A09A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1F618" w14:textId="77777777" w:rsidR="00D453A4" w:rsidRDefault="00D453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F26D46" w14:textId="77777777" w:rsidR="00D453A4" w:rsidRDefault="00D453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2F42E" w14:textId="77777777" w:rsidR="00D453A4" w:rsidRDefault="00D453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F10BB2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2760F88"/>
    <w:multiLevelType w:val="hybridMultilevel"/>
    <w:tmpl w:val="F264929C"/>
    <w:lvl w:ilvl="0" w:tplc="DD0E2698">
      <w:numFmt w:val="bullet"/>
      <w:lvlText w:val="-"/>
      <w:lvlJc w:val="left"/>
      <w:pPr>
        <w:ind w:left="780" w:hanging="360"/>
      </w:pPr>
      <w:rPr>
        <w:rFonts w:ascii="Calibri" w:eastAsiaTheme="minorHAnsi" w:hAnsi="Calibri" w:cs="Calibri"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2" w15:restartNumberingAfterBreak="0">
    <w:nsid w:val="09C91436"/>
    <w:multiLevelType w:val="hybridMultilevel"/>
    <w:tmpl w:val="43A0A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A946A1"/>
    <w:multiLevelType w:val="hybridMultilevel"/>
    <w:tmpl w:val="9AA89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A1339C"/>
    <w:multiLevelType w:val="hybridMultilevel"/>
    <w:tmpl w:val="40F2CF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F73105"/>
    <w:multiLevelType w:val="multilevel"/>
    <w:tmpl w:val="72AA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E469D"/>
    <w:multiLevelType w:val="hybridMultilevel"/>
    <w:tmpl w:val="8D348338"/>
    <w:lvl w:ilvl="0" w:tplc="08090003">
      <w:start w:val="1"/>
      <w:numFmt w:val="bullet"/>
      <w:lvlText w:val="o"/>
      <w:lvlJc w:val="left"/>
      <w:pPr>
        <w:ind w:left="780" w:hanging="360"/>
      </w:pPr>
      <w:rPr>
        <w:rFonts w:ascii="Courier New" w:hAnsi="Courier New" w:cs="Courier New"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21BE209F"/>
    <w:multiLevelType w:val="hybridMultilevel"/>
    <w:tmpl w:val="3B4AF9EE"/>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7D42C55"/>
    <w:multiLevelType w:val="hybridMultilevel"/>
    <w:tmpl w:val="0040E43C"/>
    <w:lvl w:ilvl="0" w:tplc="294C98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9398D2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3A27E86"/>
    <w:multiLevelType w:val="hybridMultilevel"/>
    <w:tmpl w:val="49FEED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FF7C0B"/>
    <w:multiLevelType w:val="hybridMultilevel"/>
    <w:tmpl w:val="22B2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774C85"/>
    <w:multiLevelType w:val="hybridMultilevel"/>
    <w:tmpl w:val="418856A4"/>
    <w:lvl w:ilvl="0" w:tplc="98A47AF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75502F"/>
    <w:multiLevelType w:val="hybridMultilevel"/>
    <w:tmpl w:val="A7C0EC6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4" w15:restartNumberingAfterBreak="0">
    <w:nsid w:val="434B607D"/>
    <w:multiLevelType w:val="hybridMultilevel"/>
    <w:tmpl w:val="C944D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8577FA"/>
    <w:multiLevelType w:val="hybridMultilevel"/>
    <w:tmpl w:val="2806F1BA"/>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6" w15:restartNumberingAfterBreak="0">
    <w:nsid w:val="54B56DE0"/>
    <w:multiLevelType w:val="multilevel"/>
    <w:tmpl w:val="E54AC79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596D06A5"/>
    <w:multiLevelType w:val="hybridMultilevel"/>
    <w:tmpl w:val="36F2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252687"/>
    <w:multiLevelType w:val="hybridMultilevel"/>
    <w:tmpl w:val="86B08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2686B83"/>
    <w:multiLevelType w:val="hybridMultilevel"/>
    <w:tmpl w:val="95101FAA"/>
    <w:lvl w:ilvl="0" w:tplc="7E947C36">
      <w:start w:val="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F1149E"/>
    <w:multiLevelType w:val="multilevel"/>
    <w:tmpl w:val="67F824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6CD744BF"/>
    <w:multiLevelType w:val="multilevel"/>
    <w:tmpl w:val="411C1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997960"/>
    <w:multiLevelType w:val="hybridMultilevel"/>
    <w:tmpl w:val="C0B67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315DCA"/>
    <w:multiLevelType w:val="multilevel"/>
    <w:tmpl w:val="BA8C3AF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77F36944"/>
    <w:multiLevelType w:val="hybridMultilevel"/>
    <w:tmpl w:val="63147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3113FB"/>
    <w:multiLevelType w:val="hybridMultilevel"/>
    <w:tmpl w:val="7FC87D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97010E5"/>
    <w:multiLevelType w:val="hybridMultilevel"/>
    <w:tmpl w:val="C82EF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9A2A71"/>
    <w:multiLevelType w:val="hybridMultilevel"/>
    <w:tmpl w:val="3516F12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8C7776"/>
    <w:multiLevelType w:val="hybridMultilevel"/>
    <w:tmpl w:val="7C9290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152199"/>
    <w:multiLevelType w:val="hybridMultilevel"/>
    <w:tmpl w:val="2DEC3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1"/>
  </w:num>
  <w:num w:numId="4">
    <w:abstractNumId w:val="15"/>
  </w:num>
  <w:num w:numId="5">
    <w:abstractNumId w:val="19"/>
  </w:num>
  <w:num w:numId="6">
    <w:abstractNumId w:val="7"/>
  </w:num>
  <w:num w:numId="7">
    <w:abstractNumId w:val="20"/>
  </w:num>
  <w:num w:numId="8">
    <w:abstractNumId w:val="8"/>
  </w:num>
  <w:num w:numId="9">
    <w:abstractNumId w:val="25"/>
  </w:num>
  <w:num w:numId="10">
    <w:abstractNumId w:val="27"/>
  </w:num>
  <w:num w:numId="11">
    <w:abstractNumId w:val="16"/>
  </w:num>
  <w:num w:numId="12">
    <w:abstractNumId w:val="21"/>
  </w:num>
  <w:num w:numId="13">
    <w:abstractNumId w:val="5"/>
  </w:num>
  <w:num w:numId="14">
    <w:abstractNumId w:val="12"/>
  </w:num>
  <w:num w:numId="15">
    <w:abstractNumId w:val="4"/>
  </w:num>
  <w:num w:numId="16">
    <w:abstractNumId w:val="2"/>
  </w:num>
  <w:num w:numId="17">
    <w:abstractNumId w:val="2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6"/>
  </w:num>
  <w:num w:numId="25">
    <w:abstractNumId w:val="17"/>
  </w:num>
  <w:num w:numId="26">
    <w:abstractNumId w:val="18"/>
  </w:num>
  <w:num w:numId="27">
    <w:abstractNumId w:val="22"/>
  </w:num>
  <w:num w:numId="28">
    <w:abstractNumId w:val="28"/>
  </w:num>
  <w:num w:numId="29">
    <w:abstractNumId w:val="29"/>
  </w:num>
  <w:num w:numId="30">
    <w:abstractNumId w:val="24"/>
  </w:num>
  <w:num w:numId="31">
    <w:abstractNumId w:val="14"/>
  </w:num>
  <w:num w:numId="32">
    <w:abstractNumId w:val="10"/>
  </w:num>
  <w:num w:numId="33">
    <w:abstractNumId w:val="3"/>
  </w:num>
  <w:num w:numId="3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ran KN">
    <w15:presenceInfo w15:providerId="AD" w15:userId="S::kirankn@juniper.net::0e1b7554-6c9c-4085-83b2-976b09f73f0b"/>
  </w15:person>
  <w15:person w15:author="Laurent DURAND">
    <w15:presenceInfo w15:providerId="Windows Live" w15:userId="765271ec34943944"/>
  </w15:person>
  <w15:person w15:author="Przemyslaw Grygiel">
    <w15:presenceInfo w15:providerId="AD" w15:userId="S::pgrygiel@juniper.net::f86ce7d5-da43-4702-92f2-727648137815"/>
  </w15:person>
  <w15:person w15:author="Ping Song">
    <w15:presenceInfo w15:providerId="AD" w15:userId="S::pings@juniper.net::39a4b0a8-19cf-4625-92f1-55c5cbb30c29"/>
  </w15:person>
  <w15:person w15:author="Laurent Antoine Durand">
    <w15:presenceInfo w15:providerId="AD" w15:userId="S::ldurand@juniper.net::7b5d207f-00f7-4a41-8295-42d1b7461e5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9AD"/>
    <w:rsid w:val="000A09AD"/>
    <w:rsid w:val="000D1B6F"/>
    <w:rsid w:val="00360B5A"/>
    <w:rsid w:val="00562166"/>
    <w:rsid w:val="0060294B"/>
    <w:rsid w:val="00654CFC"/>
    <w:rsid w:val="006B5290"/>
    <w:rsid w:val="00760089"/>
    <w:rsid w:val="00C662CE"/>
    <w:rsid w:val="00D453A4"/>
    <w:rsid w:val="00DB66F2"/>
    <w:rsid w:val="00F06DE6"/>
    <w:rsid w:val="00F30C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3CFFF"/>
  <w15:chartTrackingRefBased/>
  <w15:docId w15:val="{72DDE978-7860-4D53-8EA7-A86BF8FE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09AD"/>
    <w:pPr>
      <w:spacing w:after="200" w:line="240" w:lineRule="auto"/>
    </w:pPr>
    <w:rPr>
      <w:rFonts w:eastAsiaTheme="minorHAnsi"/>
      <w:sz w:val="24"/>
      <w:szCs w:val="24"/>
      <w:lang w:eastAsia="en-US"/>
    </w:rPr>
  </w:style>
  <w:style w:type="paragraph" w:styleId="Heading1">
    <w:name w:val="heading 1"/>
    <w:basedOn w:val="Normal"/>
    <w:next w:val="BodyText"/>
    <w:link w:val="Heading1Char"/>
    <w:uiPriority w:val="9"/>
    <w:qFormat/>
    <w:rsid w:val="000A09AD"/>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BodyText"/>
    <w:link w:val="Heading2Char"/>
    <w:uiPriority w:val="9"/>
    <w:unhideWhenUsed/>
    <w:qFormat/>
    <w:rsid w:val="000A09AD"/>
    <w:pPr>
      <w:keepNext/>
      <w:keepLines/>
      <w:spacing w:before="200" w:after="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0A09AD"/>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0A09AD"/>
    <w:pPr>
      <w:keepNext/>
      <w:keepLines/>
      <w:spacing w:before="200" w:after="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unhideWhenUsed/>
    <w:qFormat/>
    <w:rsid w:val="000A09AD"/>
    <w:pPr>
      <w:keepNext/>
      <w:keepLines/>
      <w:spacing w:before="200" w:after="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unhideWhenUsed/>
    <w:qFormat/>
    <w:rsid w:val="000A09AD"/>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0A09AD"/>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0A09AD"/>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0A09AD"/>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9AD"/>
    <w:rPr>
      <w:rFonts w:asciiTheme="majorHAnsi" w:eastAsiaTheme="majorEastAsia" w:hAnsiTheme="majorHAnsi" w:cstheme="majorBidi"/>
      <w:b/>
      <w:bCs/>
      <w:color w:val="4472C4" w:themeColor="accent1"/>
      <w:sz w:val="32"/>
      <w:szCs w:val="32"/>
      <w:lang w:eastAsia="en-US"/>
    </w:rPr>
  </w:style>
  <w:style w:type="character" w:customStyle="1" w:styleId="Heading2Char">
    <w:name w:val="Heading 2 Char"/>
    <w:basedOn w:val="DefaultParagraphFont"/>
    <w:link w:val="Heading2"/>
    <w:uiPriority w:val="9"/>
    <w:rsid w:val="000A09AD"/>
    <w:rPr>
      <w:rFonts w:asciiTheme="majorHAnsi" w:eastAsiaTheme="majorEastAsia" w:hAnsiTheme="majorHAnsi" w:cstheme="majorBidi"/>
      <w:b/>
      <w:bCs/>
      <w:color w:val="4472C4" w:themeColor="accent1"/>
      <w:sz w:val="28"/>
      <w:szCs w:val="28"/>
      <w:lang w:eastAsia="en-US"/>
    </w:rPr>
  </w:style>
  <w:style w:type="character" w:customStyle="1" w:styleId="Heading3Char">
    <w:name w:val="Heading 3 Char"/>
    <w:basedOn w:val="DefaultParagraphFont"/>
    <w:link w:val="Heading3"/>
    <w:uiPriority w:val="9"/>
    <w:rsid w:val="000A09AD"/>
    <w:rPr>
      <w:rFonts w:asciiTheme="majorHAnsi" w:eastAsiaTheme="majorEastAsia" w:hAnsiTheme="majorHAnsi" w:cstheme="majorBidi"/>
      <w:b/>
      <w:bCs/>
      <w:color w:val="4472C4" w:themeColor="accent1"/>
      <w:sz w:val="24"/>
      <w:szCs w:val="24"/>
      <w:lang w:eastAsia="en-US"/>
    </w:rPr>
  </w:style>
  <w:style w:type="character" w:customStyle="1" w:styleId="Heading4Char">
    <w:name w:val="Heading 4 Char"/>
    <w:basedOn w:val="DefaultParagraphFont"/>
    <w:link w:val="Heading4"/>
    <w:uiPriority w:val="9"/>
    <w:rsid w:val="000A09AD"/>
    <w:rPr>
      <w:rFonts w:asciiTheme="majorHAnsi" w:eastAsiaTheme="majorEastAsia" w:hAnsiTheme="majorHAnsi" w:cstheme="majorBidi"/>
      <w:bCs/>
      <w:i/>
      <w:color w:val="4472C4" w:themeColor="accent1"/>
      <w:sz w:val="24"/>
      <w:szCs w:val="24"/>
      <w:lang w:eastAsia="en-US"/>
    </w:rPr>
  </w:style>
  <w:style w:type="character" w:customStyle="1" w:styleId="Heading5Char">
    <w:name w:val="Heading 5 Char"/>
    <w:basedOn w:val="DefaultParagraphFont"/>
    <w:link w:val="Heading5"/>
    <w:uiPriority w:val="9"/>
    <w:rsid w:val="000A09AD"/>
    <w:rPr>
      <w:rFonts w:asciiTheme="majorHAnsi" w:eastAsiaTheme="majorEastAsia" w:hAnsiTheme="majorHAnsi" w:cstheme="majorBidi"/>
      <w:iCs/>
      <w:color w:val="4472C4" w:themeColor="accent1"/>
      <w:sz w:val="24"/>
      <w:szCs w:val="24"/>
      <w:lang w:eastAsia="en-US"/>
    </w:rPr>
  </w:style>
  <w:style w:type="character" w:customStyle="1" w:styleId="Heading6Char">
    <w:name w:val="Heading 6 Char"/>
    <w:basedOn w:val="DefaultParagraphFont"/>
    <w:link w:val="Heading6"/>
    <w:uiPriority w:val="9"/>
    <w:rsid w:val="000A09AD"/>
    <w:rPr>
      <w:rFonts w:asciiTheme="majorHAnsi" w:eastAsiaTheme="majorEastAsia" w:hAnsiTheme="majorHAnsi" w:cstheme="majorBidi"/>
      <w:color w:val="4472C4" w:themeColor="accent1"/>
      <w:sz w:val="24"/>
      <w:szCs w:val="24"/>
      <w:lang w:eastAsia="en-US"/>
    </w:rPr>
  </w:style>
  <w:style w:type="character" w:customStyle="1" w:styleId="Heading7Char">
    <w:name w:val="Heading 7 Char"/>
    <w:basedOn w:val="DefaultParagraphFont"/>
    <w:link w:val="Heading7"/>
    <w:uiPriority w:val="9"/>
    <w:rsid w:val="000A09AD"/>
    <w:rPr>
      <w:rFonts w:asciiTheme="majorHAnsi" w:eastAsiaTheme="majorEastAsia" w:hAnsiTheme="majorHAnsi" w:cstheme="majorBidi"/>
      <w:color w:val="4472C4" w:themeColor="accent1"/>
      <w:sz w:val="24"/>
      <w:szCs w:val="24"/>
      <w:lang w:eastAsia="en-US"/>
    </w:rPr>
  </w:style>
  <w:style w:type="character" w:customStyle="1" w:styleId="Heading8Char">
    <w:name w:val="Heading 8 Char"/>
    <w:basedOn w:val="DefaultParagraphFont"/>
    <w:link w:val="Heading8"/>
    <w:uiPriority w:val="9"/>
    <w:rsid w:val="000A09AD"/>
    <w:rPr>
      <w:rFonts w:asciiTheme="majorHAnsi" w:eastAsiaTheme="majorEastAsia" w:hAnsiTheme="majorHAnsi" w:cstheme="majorBidi"/>
      <w:color w:val="4472C4" w:themeColor="accent1"/>
      <w:sz w:val="24"/>
      <w:szCs w:val="24"/>
      <w:lang w:eastAsia="en-US"/>
    </w:rPr>
  </w:style>
  <w:style w:type="character" w:customStyle="1" w:styleId="Heading9Char">
    <w:name w:val="Heading 9 Char"/>
    <w:basedOn w:val="DefaultParagraphFont"/>
    <w:link w:val="Heading9"/>
    <w:uiPriority w:val="9"/>
    <w:rsid w:val="000A09AD"/>
    <w:rPr>
      <w:rFonts w:asciiTheme="majorHAnsi" w:eastAsiaTheme="majorEastAsia" w:hAnsiTheme="majorHAnsi" w:cstheme="majorBidi"/>
      <w:color w:val="4472C4" w:themeColor="accent1"/>
      <w:sz w:val="24"/>
      <w:szCs w:val="24"/>
      <w:lang w:eastAsia="en-US"/>
    </w:rPr>
  </w:style>
  <w:style w:type="paragraph" w:styleId="BodyText">
    <w:name w:val="Body Text"/>
    <w:basedOn w:val="Normal"/>
    <w:link w:val="BodyTextChar"/>
    <w:qFormat/>
    <w:rsid w:val="000A09AD"/>
    <w:pPr>
      <w:spacing w:before="180" w:after="180"/>
    </w:pPr>
  </w:style>
  <w:style w:type="character" w:customStyle="1" w:styleId="BodyTextChar">
    <w:name w:val="Body Text Char"/>
    <w:basedOn w:val="DefaultParagraphFont"/>
    <w:link w:val="BodyText"/>
    <w:rsid w:val="000A09AD"/>
    <w:rPr>
      <w:rFonts w:eastAsiaTheme="minorHAnsi"/>
      <w:sz w:val="24"/>
      <w:szCs w:val="24"/>
      <w:lang w:eastAsia="en-US"/>
    </w:rPr>
  </w:style>
  <w:style w:type="paragraph" w:customStyle="1" w:styleId="FirstParagraph">
    <w:name w:val="First Paragraph"/>
    <w:basedOn w:val="BodyText"/>
    <w:next w:val="BodyText"/>
    <w:qFormat/>
    <w:rsid w:val="000A09AD"/>
  </w:style>
  <w:style w:type="paragraph" w:customStyle="1" w:styleId="Compact">
    <w:name w:val="Compact"/>
    <w:basedOn w:val="BodyText"/>
    <w:qFormat/>
    <w:rsid w:val="000A09AD"/>
    <w:pPr>
      <w:spacing w:before="36" w:after="36"/>
    </w:pPr>
  </w:style>
  <w:style w:type="paragraph" w:styleId="Title">
    <w:name w:val="Title"/>
    <w:basedOn w:val="Normal"/>
    <w:next w:val="BodyText"/>
    <w:link w:val="TitleChar"/>
    <w:qFormat/>
    <w:rsid w:val="000A09AD"/>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0A09AD"/>
    <w:rPr>
      <w:rFonts w:asciiTheme="majorHAnsi" w:eastAsiaTheme="majorEastAsia" w:hAnsiTheme="majorHAnsi" w:cstheme="majorBidi"/>
      <w:b/>
      <w:bCs/>
      <w:color w:val="2D4F8E" w:themeColor="accent1" w:themeShade="B5"/>
      <w:sz w:val="36"/>
      <w:szCs w:val="36"/>
      <w:lang w:eastAsia="en-US"/>
    </w:rPr>
  </w:style>
  <w:style w:type="paragraph" w:styleId="Subtitle">
    <w:name w:val="Subtitle"/>
    <w:basedOn w:val="Title"/>
    <w:next w:val="BodyText"/>
    <w:link w:val="SubtitleChar"/>
    <w:qFormat/>
    <w:rsid w:val="000A09AD"/>
    <w:pPr>
      <w:spacing w:before="240"/>
    </w:pPr>
    <w:rPr>
      <w:sz w:val="30"/>
      <w:szCs w:val="30"/>
    </w:rPr>
  </w:style>
  <w:style w:type="character" w:customStyle="1" w:styleId="SubtitleChar">
    <w:name w:val="Subtitle Char"/>
    <w:basedOn w:val="DefaultParagraphFont"/>
    <w:link w:val="Subtitle"/>
    <w:rsid w:val="000A09AD"/>
    <w:rPr>
      <w:rFonts w:asciiTheme="majorHAnsi" w:eastAsiaTheme="majorEastAsia" w:hAnsiTheme="majorHAnsi" w:cstheme="majorBidi"/>
      <w:b/>
      <w:bCs/>
      <w:color w:val="2D4F8E" w:themeColor="accent1" w:themeShade="B5"/>
      <w:sz w:val="30"/>
      <w:szCs w:val="30"/>
      <w:lang w:eastAsia="en-US"/>
    </w:rPr>
  </w:style>
  <w:style w:type="paragraph" w:customStyle="1" w:styleId="Author">
    <w:name w:val="Author"/>
    <w:next w:val="BodyText"/>
    <w:qFormat/>
    <w:rsid w:val="000A09AD"/>
    <w:pPr>
      <w:keepNext/>
      <w:keepLines/>
      <w:spacing w:after="200" w:line="240" w:lineRule="auto"/>
      <w:jc w:val="center"/>
    </w:pPr>
    <w:rPr>
      <w:rFonts w:eastAsiaTheme="minorHAnsi"/>
      <w:sz w:val="24"/>
      <w:szCs w:val="24"/>
      <w:lang w:eastAsia="en-US"/>
    </w:rPr>
  </w:style>
  <w:style w:type="paragraph" w:styleId="Date">
    <w:name w:val="Date"/>
    <w:next w:val="BodyText"/>
    <w:link w:val="DateChar"/>
    <w:qFormat/>
    <w:rsid w:val="000A09AD"/>
    <w:pPr>
      <w:keepNext/>
      <w:keepLines/>
      <w:spacing w:after="200" w:line="240" w:lineRule="auto"/>
      <w:jc w:val="center"/>
    </w:pPr>
    <w:rPr>
      <w:rFonts w:eastAsiaTheme="minorHAnsi"/>
      <w:sz w:val="24"/>
      <w:szCs w:val="24"/>
      <w:lang w:eastAsia="en-US"/>
    </w:rPr>
  </w:style>
  <w:style w:type="character" w:customStyle="1" w:styleId="DateChar">
    <w:name w:val="Date Char"/>
    <w:basedOn w:val="DefaultParagraphFont"/>
    <w:link w:val="Date"/>
    <w:rsid w:val="000A09AD"/>
    <w:rPr>
      <w:rFonts w:eastAsiaTheme="minorHAnsi"/>
      <w:sz w:val="24"/>
      <w:szCs w:val="24"/>
      <w:lang w:eastAsia="en-US"/>
    </w:rPr>
  </w:style>
  <w:style w:type="paragraph" w:customStyle="1" w:styleId="Abstract">
    <w:name w:val="Abstract"/>
    <w:basedOn w:val="Normal"/>
    <w:next w:val="BodyText"/>
    <w:qFormat/>
    <w:rsid w:val="000A09AD"/>
    <w:pPr>
      <w:keepNext/>
      <w:keepLines/>
      <w:spacing w:before="300" w:after="300"/>
    </w:pPr>
    <w:rPr>
      <w:sz w:val="20"/>
      <w:szCs w:val="20"/>
    </w:rPr>
  </w:style>
  <w:style w:type="paragraph" w:styleId="Bibliography">
    <w:name w:val="Bibliography"/>
    <w:basedOn w:val="Normal"/>
    <w:qFormat/>
    <w:rsid w:val="000A09AD"/>
  </w:style>
  <w:style w:type="paragraph" w:styleId="BlockText">
    <w:name w:val="Block Text"/>
    <w:basedOn w:val="BodyText"/>
    <w:next w:val="BodyText"/>
    <w:uiPriority w:val="9"/>
    <w:unhideWhenUsed/>
    <w:qFormat/>
    <w:rsid w:val="000A09AD"/>
    <w:pPr>
      <w:spacing w:before="100" w:after="100"/>
      <w:ind w:left="480" w:right="480"/>
    </w:pPr>
  </w:style>
  <w:style w:type="paragraph" w:styleId="FootnoteText">
    <w:name w:val="footnote text"/>
    <w:basedOn w:val="Normal"/>
    <w:link w:val="FootnoteTextChar"/>
    <w:uiPriority w:val="9"/>
    <w:unhideWhenUsed/>
    <w:qFormat/>
    <w:rsid w:val="000A09AD"/>
  </w:style>
  <w:style w:type="character" w:customStyle="1" w:styleId="FootnoteTextChar">
    <w:name w:val="Footnote Text Char"/>
    <w:basedOn w:val="DefaultParagraphFont"/>
    <w:link w:val="FootnoteText"/>
    <w:uiPriority w:val="9"/>
    <w:rsid w:val="000A09AD"/>
    <w:rPr>
      <w:rFonts w:eastAsiaTheme="minorHAnsi"/>
      <w:sz w:val="24"/>
      <w:szCs w:val="24"/>
      <w:lang w:eastAsia="en-US"/>
    </w:rPr>
  </w:style>
  <w:style w:type="table" w:customStyle="1" w:styleId="Table">
    <w:name w:val="Table"/>
    <w:semiHidden/>
    <w:unhideWhenUsed/>
    <w:qFormat/>
    <w:rsid w:val="000A09AD"/>
    <w:pPr>
      <w:spacing w:after="200" w:line="240" w:lineRule="auto"/>
    </w:pPr>
    <w:rPr>
      <w:rFonts w:eastAsiaTheme="minorHAnsi"/>
      <w:sz w:val="24"/>
      <w:szCs w:val="24"/>
      <w:lang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0A09AD"/>
    <w:pPr>
      <w:keepNext/>
      <w:keepLines/>
      <w:spacing w:after="0"/>
    </w:pPr>
    <w:rPr>
      <w:b/>
    </w:rPr>
  </w:style>
  <w:style w:type="paragraph" w:customStyle="1" w:styleId="Definition">
    <w:name w:val="Definition"/>
    <w:basedOn w:val="Normal"/>
    <w:rsid w:val="000A09AD"/>
  </w:style>
  <w:style w:type="paragraph" w:styleId="Caption">
    <w:name w:val="caption"/>
    <w:basedOn w:val="Normal"/>
    <w:link w:val="CaptionChar"/>
    <w:rsid w:val="000A09AD"/>
    <w:pPr>
      <w:spacing w:after="120"/>
    </w:pPr>
    <w:rPr>
      <w:i/>
    </w:rPr>
  </w:style>
  <w:style w:type="character" w:customStyle="1" w:styleId="CaptionChar">
    <w:name w:val="Caption Char"/>
    <w:basedOn w:val="DefaultParagraphFont"/>
    <w:link w:val="Caption"/>
    <w:rsid w:val="000A09AD"/>
    <w:rPr>
      <w:rFonts w:eastAsiaTheme="minorHAnsi"/>
      <w:i/>
      <w:sz w:val="24"/>
      <w:szCs w:val="24"/>
      <w:lang w:eastAsia="en-US"/>
    </w:rPr>
  </w:style>
  <w:style w:type="paragraph" w:customStyle="1" w:styleId="TableCaption">
    <w:name w:val="Table Caption"/>
    <w:basedOn w:val="Caption"/>
    <w:rsid w:val="000A09AD"/>
    <w:pPr>
      <w:keepNext/>
    </w:pPr>
  </w:style>
  <w:style w:type="paragraph" w:customStyle="1" w:styleId="ImageCaption">
    <w:name w:val="Image Caption"/>
    <w:basedOn w:val="Caption"/>
    <w:rsid w:val="000A09AD"/>
  </w:style>
  <w:style w:type="paragraph" w:customStyle="1" w:styleId="Figure">
    <w:name w:val="Figure"/>
    <w:basedOn w:val="Normal"/>
    <w:rsid w:val="000A09AD"/>
  </w:style>
  <w:style w:type="paragraph" w:customStyle="1" w:styleId="CaptionedFigure">
    <w:name w:val="Captioned Figure"/>
    <w:basedOn w:val="Figure"/>
    <w:rsid w:val="000A09AD"/>
    <w:pPr>
      <w:keepNext/>
    </w:pPr>
  </w:style>
  <w:style w:type="character" w:customStyle="1" w:styleId="VerbatimChar">
    <w:name w:val="Verbatim Char"/>
    <w:basedOn w:val="CaptionChar"/>
    <w:link w:val="SourceCode"/>
    <w:rsid w:val="000A09AD"/>
    <w:rPr>
      <w:rFonts w:ascii="Consolas" w:eastAsiaTheme="minorHAnsi" w:hAnsi="Consolas"/>
      <w:i/>
      <w:sz w:val="24"/>
      <w:szCs w:val="24"/>
      <w:lang w:eastAsia="en-US"/>
    </w:rPr>
  </w:style>
  <w:style w:type="paragraph" w:customStyle="1" w:styleId="SourceCode">
    <w:name w:val="Source Code"/>
    <w:basedOn w:val="Normal"/>
    <w:link w:val="VerbatimChar"/>
    <w:rsid w:val="000A09AD"/>
    <w:pPr>
      <w:wordWrap w:val="0"/>
    </w:pPr>
    <w:rPr>
      <w:rFonts w:ascii="Consolas" w:hAnsi="Consolas"/>
      <w:i/>
      <w:sz w:val="22"/>
    </w:rPr>
  </w:style>
  <w:style w:type="character" w:styleId="FootnoteReference">
    <w:name w:val="footnote reference"/>
    <w:basedOn w:val="CaptionChar"/>
    <w:rsid w:val="000A09AD"/>
    <w:rPr>
      <w:rFonts w:eastAsiaTheme="minorHAnsi"/>
      <w:i/>
      <w:sz w:val="24"/>
      <w:szCs w:val="24"/>
      <w:vertAlign w:val="superscript"/>
      <w:lang w:eastAsia="en-US"/>
    </w:rPr>
  </w:style>
  <w:style w:type="character" w:styleId="Hyperlink">
    <w:name w:val="Hyperlink"/>
    <w:basedOn w:val="CaptionChar"/>
    <w:uiPriority w:val="99"/>
    <w:rsid w:val="000A09AD"/>
    <w:rPr>
      <w:rFonts w:eastAsiaTheme="minorHAnsi"/>
      <w:i/>
      <w:color w:val="4472C4" w:themeColor="accent1"/>
      <w:sz w:val="24"/>
      <w:szCs w:val="24"/>
      <w:lang w:eastAsia="en-US"/>
    </w:rPr>
  </w:style>
  <w:style w:type="paragraph" w:styleId="TOCHeading">
    <w:name w:val="TOC Heading"/>
    <w:basedOn w:val="Heading1"/>
    <w:next w:val="BodyText"/>
    <w:uiPriority w:val="39"/>
    <w:unhideWhenUsed/>
    <w:qFormat/>
    <w:rsid w:val="000A09AD"/>
    <w:pPr>
      <w:spacing w:before="240" w:line="259" w:lineRule="auto"/>
      <w:outlineLvl w:val="9"/>
    </w:pPr>
    <w:rPr>
      <w:b w:val="0"/>
      <w:bCs w:val="0"/>
      <w:color w:val="2F5496" w:themeColor="accent1" w:themeShade="BF"/>
    </w:rPr>
  </w:style>
  <w:style w:type="character" w:customStyle="1" w:styleId="KeywordTok">
    <w:name w:val="KeywordTok"/>
    <w:basedOn w:val="VerbatimChar"/>
    <w:rsid w:val="000A09AD"/>
    <w:rPr>
      <w:rFonts w:ascii="Consolas" w:eastAsiaTheme="minorHAnsi" w:hAnsi="Consolas"/>
      <w:b/>
      <w:i/>
      <w:color w:val="007020"/>
      <w:sz w:val="24"/>
      <w:szCs w:val="24"/>
      <w:lang w:eastAsia="en-US"/>
    </w:rPr>
  </w:style>
  <w:style w:type="character" w:customStyle="1" w:styleId="DataTypeTok">
    <w:name w:val="DataTypeTok"/>
    <w:basedOn w:val="VerbatimChar"/>
    <w:rsid w:val="000A09AD"/>
    <w:rPr>
      <w:rFonts w:ascii="Consolas" w:eastAsiaTheme="minorHAnsi" w:hAnsi="Consolas"/>
      <w:i/>
      <w:color w:val="902000"/>
      <w:sz w:val="24"/>
      <w:szCs w:val="24"/>
      <w:lang w:eastAsia="en-US"/>
    </w:rPr>
  </w:style>
  <w:style w:type="character" w:customStyle="1" w:styleId="DecValTok">
    <w:name w:val="DecValTok"/>
    <w:basedOn w:val="VerbatimChar"/>
    <w:rsid w:val="000A09AD"/>
    <w:rPr>
      <w:rFonts w:ascii="Consolas" w:eastAsiaTheme="minorHAnsi" w:hAnsi="Consolas"/>
      <w:i/>
      <w:color w:val="40A070"/>
      <w:sz w:val="24"/>
      <w:szCs w:val="24"/>
      <w:lang w:eastAsia="en-US"/>
    </w:rPr>
  </w:style>
  <w:style w:type="character" w:customStyle="1" w:styleId="BaseNTok">
    <w:name w:val="BaseNTok"/>
    <w:basedOn w:val="VerbatimChar"/>
    <w:rsid w:val="000A09AD"/>
    <w:rPr>
      <w:rFonts w:ascii="Consolas" w:eastAsiaTheme="minorHAnsi" w:hAnsi="Consolas"/>
      <w:i/>
      <w:color w:val="40A070"/>
      <w:sz w:val="24"/>
      <w:szCs w:val="24"/>
      <w:lang w:eastAsia="en-US"/>
    </w:rPr>
  </w:style>
  <w:style w:type="character" w:customStyle="1" w:styleId="FloatTok">
    <w:name w:val="FloatTok"/>
    <w:basedOn w:val="VerbatimChar"/>
    <w:rsid w:val="000A09AD"/>
    <w:rPr>
      <w:rFonts w:ascii="Consolas" w:eastAsiaTheme="minorHAnsi" w:hAnsi="Consolas"/>
      <w:i/>
      <w:color w:val="40A070"/>
      <w:sz w:val="24"/>
      <w:szCs w:val="24"/>
      <w:lang w:eastAsia="en-US"/>
    </w:rPr>
  </w:style>
  <w:style w:type="character" w:customStyle="1" w:styleId="ConstantTok">
    <w:name w:val="ConstantTok"/>
    <w:basedOn w:val="VerbatimChar"/>
    <w:rsid w:val="000A09AD"/>
    <w:rPr>
      <w:rFonts w:ascii="Consolas" w:eastAsiaTheme="minorHAnsi" w:hAnsi="Consolas"/>
      <w:i/>
      <w:color w:val="880000"/>
      <w:sz w:val="24"/>
      <w:szCs w:val="24"/>
      <w:lang w:eastAsia="en-US"/>
    </w:rPr>
  </w:style>
  <w:style w:type="character" w:customStyle="1" w:styleId="CharTok">
    <w:name w:val="CharTok"/>
    <w:basedOn w:val="VerbatimChar"/>
    <w:rsid w:val="000A09AD"/>
    <w:rPr>
      <w:rFonts w:ascii="Consolas" w:eastAsiaTheme="minorHAnsi" w:hAnsi="Consolas"/>
      <w:i/>
      <w:color w:val="4070A0"/>
      <w:sz w:val="24"/>
      <w:szCs w:val="24"/>
      <w:lang w:eastAsia="en-US"/>
    </w:rPr>
  </w:style>
  <w:style w:type="character" w:customStyle="1" w:styleId="SpecialCharTok">
    <w:name w:val="SpecialCharTok"/>
    <w:basedOn w:val="VerbatimChar"/>
    <w:rsid w:val="000A09AD"/>
    <w:rPr>
      <w:rFonts w:ascii="Consolas" w:eastAsiaTheme="minorHAnsi" w:hAnsi="Consolas"/>
      <w:i/>
      <w:color w:val="4070A0"/>
      <w:sz w:val="24"/>
      <w:szCs w:val="24"/>
      <w:lang w:eastAsia="en-US"/>
    </w:rPr>
  </w:style>
  <w:style w:type="character" w:customStyle="1" w:styleId="StringTok">
    <w:name w:val="StringTok"/>
    <w:basedOn w:val="VerbatimChar"/>
    <w:rsid w:val="000A09AD"/>
    <w:rPr>
      <w:rFonts w:ascii="Consolas" w:eastAsiaTheme="minorHAnsi" w:hAnsi="Consolas"/>
      <w:i/>
      <w:color w:val="4070A0"/>
      <w:sz w:val="24"/>
      <w:szCs w:val="24"/>
      <w:lang w:eastAsia="en-US"/>
    </w:rPr>
  </w:style>
  <w:style w:type="character" w:customStyle="1" w:styleId="VerbatimStringTok">
    <w:name w:val="VerbatimStringTok"/>
    <w:basedOn w:val="VerbatimChar"/>
    <w:rsid w:val="000A09AD"/>
    <w:rPr>
      <w:rFonts w:ascii="Consolas" w:eastAsiaTheme="minorHAnsi" w:hAnsi="Consolas"/>
      <w:i/>
      <w:color w:val="4070A0"/>
      <w:sz w:val="24"/>
      <w:szCs w:val="24"/>
      <w:lang w:eastAsia="en-US"/>
    </w:rPr>
  </w:style>
  <w:style w:type="character" w:customStyle="1" w:styleId="SpecialStringTok">
    <w:name w:val="SpecialStringTok"/>
    <w:basedOn w:val="VerbatimChar"/>
    <w:rsid w:val="000A09AD"/>
    <w:rPr>
      <w:rFonts w:ascii="Consolas" w:eastAsiaTheme="minorHAnsi" w:hAnsi="Consolas"/>
      <w:i/>
      <w:color w:val="BB6688"/>
      <w:sz w:val="24"/>
      <w:szCs w:val="24"/>
      <w:lang w:eastAsia="en-US"/>
    </w:rPr>
  </w:style>
  <w:style w:type="character" w:customStyle="1" w:styleId="ImportTok">
    <w:name w:val="ImportTok"/>
    <w:basedOn w:val="VerbatimChar"/>
    <w:rsid w:val="000A09AD"/>
    <w:rPr>
      <w:rFonts w:ascii="Consolas" w:eastAsiaTheme="minorHAnsi" w:hAnsi="Consolas"/>
      <w:i/>
      <w:sz w:val="24"/>
      <w:szCs w:val="24"/>
      <w:lang w:eastAsia="en-US"/>
    </w:rPr>
  </w:style>
  <w:style w:type="character" w:customStyle="1" w:styleId="CommentTok">
    <w:name w:val="CommentTok"/>
    <w:basedOn w:val="VerbatimChar"/>
    <w:rsid w:val="000A09AD"/>
    <w:rPr>
      <w:rFonts w:ascii="Consolas" w:eastAsiaTheme="minorHAnsi" w:hAnsi="Consolas"/>
      <w:i w:val="0"/>
      <w:color w:val="60A0B0"/>
      <w:sz w:val="24"/>
      <w:szCs w:val="24"/>
      <w:lang w:eastAsia="en-US"/>
    </w:rPr>
  </w:style>
  <w:style w:type="character" w:customStyle="1" w:styleId="DocumentationTok">
    <w:name w:val="DocumentationTok"/>
    <w:basedOn w:val="VerbatimChar"/>
    <w:rsid w:val="000A09AD"/>
    <w:rPr>
      <w:rFonts w:ascii="Consolas" w:eastAsiaTheme="minorHAnsi" w:hAnsi="Consolas"/>
      <w:i w:val="0"/>
      <w:color w:val="BA2121"/>
      <w:sz w:val="24"/>
      <w:szCs w:val="24"/>
      <w:lang w:eastAsia="en-US"/>
    </w:rPr>
  </w:style>
  <w:style w:type="character" w:customStyle="1" w:styleId="AnnotationTok">
    <w:name w:val="AnnotationTok"/>
    <w:basedOn w:val="VerbatimChar"/>
    <w:rsid w:val="000A09AD"/>
    <w:rPr>
      <w:rFonts w:ascii="Consolas" w:eastAsiaTheme="minorHAnsi" w:hAnsi="Consolas"/>
      <w:b/>
      <w:i w:val="0"/>
      <w:color w:val="60A0B0"/>
      <w:sz w:val="24"/>
      <w:szCs w:val="24"/>
      <w:lang w:eastAsia="en-US"/>
    </w:rPr>
  </w:style>
  <w:style w:type="character" w:customStyle="1" w:styleId="CommentVarTok">
    <w:name w:val="CommentVarTok"/>
    <w:basedOn w:val="VerbatimChar"/>
    <w:rsid w:val="000A09AD"/>
    <w:rPr>
      <w:rFonts w:ascii="Consolas" w:eastAsiaTheme="minorHAnsi" w:hAnsi="Consolas"/>
      <w:b/>
      <w:i w:val="0"/>
      <w:color w:val="60A0B0"/>
      <w:sz w:val="24"/>
      <w:szCs w:val="24"/>
      <w:lang w:eastAsia="en-US"/>
    </w:rPr>
  </w:style>
  <w:style w:type="character" w:customStyle="1" w:styleId="OtherTok">
    <w:name w:val="OtherTok"/>
    <w:basedOn w:val="VerbatimChar"/>
    <w:rsid w:val="000A09AD"/>
    <w:rPr>
      <w:rFonts w:ascii="Consolas" w:eastAsiaTheme="minorHAnsi" w:hAnsi="Consolas"/>
      <w:i/>
      <w:color w:val="007020"/>
      <w:sz w:val="24"/>
      <w:szCs w:val="24"/>
      <w:lang w:eastAsia="en-US"/>
    </w:rPr>
  </w:style>
  <w:style w:type="character" w:customStyle="1" w:styleId="FunctionTok">
    <w:name w:val="FunctionTok"/>
    <w:basedOn w:val="VerbatimChar"/>
    <w:rsid w:val="000A09AD"/>
    <w:rPr>
      <w:rFonts w:ascii="Consolas" w:eastAsiaTheme="minorHAnsi" w:hAnsi="Consolas"/>
      <w:i/>
      <w:color w:val="06287E"/>
      <w:sz w:val="24"/>
      <w:szCs w:val="24"/>
      <w:lang w:eastAsia="en-US"/>
    </w:rPr>
  </w:style>
  <w:style w:type="character" w:customStyle="1" w:styleId="VariableTok">
    <w:name w:val="VariableTok"/>
    <w:basedOn w:val="VerbatimChar"/>
    <w:rsid w:val="000A09AD"/>
    <w:rPr>
      <w:rFonts w:ascii="Consolas" w:eastAsiaTheme="minorHAnsi" w:hAnsi="Consolas"/>
      <w:i/>
      <w:color w:val="19177C"/>
      <w:sz w:val="24"/>
      <w:szCs w:val="24"/>
      <w:lang w:eastAsia="en-US"/>
    </w:rPr>
  </w:style>
  <w:style w:type="character" w:customStyle="1" w:styleId="ControlFlowTok">
    <w:name w:val="ControlFlowTok"/>
    <w:basedOn w:val="VerbatimChar"/>
    <w:rsid w:val="000A09AD"/>
    <w:rPr>
      <w:rFonts w:ascii="Consolas" w:eastAsiaTheme="minorHAnsi" w:hAnsi="Consolas"/>
      <w:b/>
      <w:i/>
      <w:color w:val="007020"/>
      <w:sz w:val="24"/>
      <w:szCs w:val="24"/>
      <w:lang w:eastAsia="en-US"/>
    </w:rPr>
  </w:style>
  <w:style w:type="character" w:customStyle="1" w:styleId="OperatorTok">
    <w:name w:val="OperatorTok"/>
    <w:basedOn w:val="VerbatimChar"/>
    <w:rsid w:val="000A09AD"/>
    <w:rPr>
      <w:rFonts w:ascii="Consolas" w:eastAsiaTheme="minorHAnsi" w:hAnsi="Consolas"/>
      <w:i/>
      <w:color w:val="666666"/>
      <w:sz w:val="24"/>
      <w:szCs w:val="24"/>
      <w:lang w:eastAsia="en-US"/>
    </w:rPr>
  </w:style>
  <w:style w:type="character" w:customStyle="1" w:styleId="BuiltInTok">
    <w:name w:val="BuiltInTok"/>
    <w:basedOn w:val="VerbatimChar"/>
    <w:rsid w:val="000A09AD"/>
    <w:rPr>
      <w:rFonts w:ascii="Consolas" w:eastAsiaTheme="minorHAnsi" w:hAnsi="Consolas"/>
      <w:i/>
      <w:sz w:val="24"/>
      <w:szCs w:val="24"/>
      <w:lang w:eastAsia="en-US"/>
    </w:rPr>
  </w:style>
  <w:style w:type="character" w:customStyle="1" w:styleId="ExtensionTok">
    <w:name w:val="ExtensionTok"/>
    <w:basedOn w:val="VerbatimChar"/>
    <w:rsid w:val="000A09AD"/>
    <w:rPr>
      <w:rFonts w:ascii="Consolas" w:eastAsiaTheme="minorHAnsi" w:hAnsi="Consolas"/>
      <w:i/>
      <w:sz w:val="24"/>
      <w:szCs w:val="24"/>
      <w:lang w:eastAsia="en-US"/>
    </w:rPr>
  </w:style>
  <w:style w:type="character" w:customStyle="1" w:styleId="PreprocessorTok">
    <w:name w:val="PreprocessorTok"/>
    <w:basedOn w:val="VerbatimChar"/>
    <w:rsid w:val="000A09AD"/>
    <w:rPr>
      <w:rFonts w:ascii="Consolas" w:eastAsiaTheme="minorHAnsi" w:hAnsi="Consolas"/>
      <w:i/>
      <w:color w:val="BC7A00"/>
      <w:sz w:val="24"/>
      <w:szCs w:val="24"/>
      <w:lang w:eastAsia="en-US"/>
    </w:rPr>
  </w:style>
  <w:style w:type="character" w:customStyle="1" w:styleId="AttributeTok">
    <w:name w:val="AttributeTok"/>
    <w:basedOn w:val="VerbatimChar"/>
    <w:rsid w:val="000A09AD"/>
    <w:rPr>
      <w:rFonts w:ascii="Consolas" w:eastAsiaTheme="minorHAnsi" w:hAnsi="Consolas"/>
      <w:i/>
      <w:color w:val="7D9029"/>
      <w:sz w:val="24"/>
      <w:szCs w:val="24"/>
      <w:lang w:eastAsia="en-US"/>
    </w:rPr>
  </w:style>
  <w:style w:type="character" w:customStyle="1" w:styleId="RegionMarkerTok">
    <w:name w:val="RegionMarkerTok"/>
    <w:basedOn w:val="VerbatimChar"/>
    <w:rsid w:val="000A09AD"/>
    <w:rPr>
      <w:rFonts w:ascii="Consolas" w:eastAsiaTheme="minorHAnsi" w:hAnsi="Consolas"/>
      <w:i/>
      <w:sz w:val="24"/>
      <w:szCs w:val="24"/>
      <w:lang w:eastAsia="en-US"/>
    </w:rPr>
  </w:style>
  <w:style w:type="character" w:customStyle="1" w:styleId="InformationTok">
    <w:name w:val="InformationTok"/>
    <w:basedOn w:val="VerbatimChar"/>
    <w:rsid w:val="000A09AD"/>
    <w:rPr>
      <w:rFonts w:ascii="Consolas" w:eastAsiaTheme="minorHAnsi" w:hAnsi="Consolas"/>
      <w:b/>
      <w:i w:val="0"/>
      <w:color w:val="60A0B0"/>
      <w:sz w:val="24"/>
      <w:szCs w:val="24"/>
      <w:lang w:eastAsia="en-US"/>
    </w:rPr>
  </w:style>
  <w:style w:type="character" w:customStyle="1" w:styleId="WarningTok">
    <w:name w:val="WarningTok"/>
    <w:basedOn w:val="VerbatimChar"/>
    <w:rsid w:val="000A09AD"/>
    <w:rPr>
      <w:rFonts w:ascii="Consolas" w:eastAsiaTheme="minorHAnsi" w:hAnsi="Consolas"/>
      <w:b/>
      <w:i w:val="0"/>
      <w:color w:val="60A0B0"/>
      <w:sz w:val="24"/>
      <w:szCs w:val="24"/>
      <w:lang w:eastAsia="en-US"/>
    </w:rPr>
  </w:style>
  <w:style w:type="character" w:customStyle="1" w:styleId="AlertTok">
    <w:name w:val="AlertTok"/>
    <w:basedOn w:val="VerbatimChar"/>
    <w:rsid w:val="000A09AD"/>
    <w:rPr>
      <w:rFonts w:ascii="Consolas" w:eastAsiaTheme="minorHAnsi" w:hAnsi="Consolas"/>
      <w:b/>
      <w:i/>
      <w:color w:val="FF0000"/>
      <w:sz w:val="24"/>
      <w:szCs w:val="24"/>
      <w:lang w:eastAsia="en-US"/>
    </w:rPr>
  </w:style>
  <w:style w:type="character" w:customStyle="1" w:styleId="ErrorTok">
    <w:name w:val="ErrorTok"/>
    <w:basedOn w:val="VerbatimChar"/>
    <w:rsid w:val="000A09AD"/>
    <w:rPr>
      <w:rFonts w:ascii="Consolas" w:eastAsiaTheme="minorHAnsi" w:hAnsi="Consolas"/>
      <w:b/>
      <w:i/>
      <w:color w:val="FF0000"/>
      <w:sz w:val="24"/>
      <w:szCs w:val="24"/>
      <w:lang w:eastAsia="en-US"/>
    </w:rPr>
  </w:style>
  <w:style w:type="character" w:customStyle="1" w:styleId="NormalTok">
    <w:name w:val="NormalTok"/>
    <w:basedOn w:val="VerbatimChar"/>
    <w:rsid w:val="000A09AD"/>
    <w:rPr>
      <w:rFonts w:ascii="Consolas" w:eastAsiaTheme="minorHAnsi" w:hAnsi="Consolas"/>
      <w:i/>
      <w:sz w:val="24"/>
      <w:szCs w:val="24"/>
      <w:lang w:eastAsia="en-US"/>
    </w:rPr>
  </w:style>
  <w:style w:type="paragraph" w:styleId="Header">
    <w:name w:val="header"/>
    <w:basedOn w:val="Normal"/>
    <w:link w:val="HeaderChar"/>
    <w:unhideWhenUsed/>
    <w:rsid w:val="000A09AD"/>
    <w:pPr>
      <w:tabs>
        <w:tab w:val="center" w:pos="4536"/>
        <w:tab w:val="right" w:pos="9072"/>
      </w:tabs>
      <w:spacing w:after="0"/>
    </w:pPr>
  </w:style>
  <w:style w:type="character" w:customStyle="1" w:styleId="HeaderChar">
    <w:name w:val="Header Char"/>
    <w:basedOn w:val="DefaultParagraphFont"/>
    <w:link w:val="Header"/>
    <w:rsid w:val="000A09AD"/>
    <w:rPr>
      <w:rFonts w:eastAsiaTheme="minorHAnsi"/>
      <w:sz w:val="24"/>
      <w:szCs w:val="24"/>
      <w:lang w:eastAsia="en-US"/>
    </w:rPr>
  </w:style>
  <w:style w:type="paragraph" w:styleId="Footer">
    <w:name w:val="footer"/>
    <w:basedOn w:val="Normal"/>
    <w:link w:val="FooterChar"/>
    <w:uiPriority w:val="99"/>
    <w:unhideWhenUsed/>
    <w:rsid w:val="000A09AD"/>
    <w:pPr>
      <w:tabs>
        <w:tab w:val="center" w:pos="4536"/>
        <w:tab w:val="right" w:pos="9072"/>
      </w:tabs>
      <w:spacing w:after="0"/>
    </w:pPr>
  </w:style>
  <w:style w:type="character" w:customStyle="1" w:styleId="FooterChar">
    <w:name w:val="Footer Char"/>
    <w:basedOn w:val="DefaultParagraphFont"/>
    <w:link w:val="Footer"/>
    <w:uiPriority w:val="99"/>
    <w:rsid w:val="000A09AD"/>
    <w:rPr>
      <w:rFonts w:eastAsiaTheme="minorHAnsi"/>
      <w:sz w:val="24"/>
      <w:szCs w:val="24"/>
      <w:lang w:eastAsia="en-US"/>
    </w:rPr>
  </w:style>
  <w:style w:type="paragraph" w:styleId="BalloonText">
    <w:name w:val="Balloon Text"/>
    <w:basedOn w:val="Normal"/>
    <w:link w:val="BalloonTextChar"/>
    <w:semiHidden/>
    <w:unhideWhenUsed/>
    <w:rsid w:val="000A09A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A09AD"/>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A09AD"/>
    <w:rPr>
      <w:sz w:val="16"/>
      <w:szCs w:val="16"/>
    </w:rPr>
  </w:style>
  <w:style w:type="paragraph" w:styleId="CommentText">
    <w:name w:val="annotation text"/>
    <w:basedOn w:val="Normal"/>
    <w:link w:val="CommentTextChar"/>
    <w:uiPriority w:val="99"/>
    <w:semiHidden/>
    <w:unhideWhenUsed/>
    <w:rsid w:val="000A09AD"/>
    <w:pPr>
      <w:spacing w:after="0"/>
    </w:pPr>
    <w:rPr>
      <w:sz w:val="20"/>
      <w:szCs w:val="20"/>
    </w:rPr>
  </w:style>
  <w:style w:type="character" w:customStyle="1" w:styleId="CommentTextChar">
    <w:name w:val="Comment Text Char"/>
    <w:basedOn w:val="DefaultParagraphFont"/>
    <w:link w:val="CommentText"/>
    <w:uiPriority w:val="99"/>
    <w:semiHidden/>
    <w:rsid w:val="000A09AD"/>
    <w:rPr>
      <w:rFonts w:eastAsiaTheme="minorHAnsi"/>
      <w:sz w:val="20"/>
      <w:szCs w:val="20"/>
      <w:lang w:eastAsia="en-US"/>
    </w:rPr>
  </w:style>
  <w:style w:type="paragraph" w:styleId="ListParagraph">
    <w:name w:val="List Paragraph"/>
    <w:basedOn w:val="Normal"/>
    <w:uiPriority w:val="34"/>
    <w:qFormat/>
    <w:rsid w:val="000A09AD"/>
    <w:pPr>
      <w:spacing w:after="0"/>
      <w:ind w:left="720"/>
      <w:contextualSpacing/>
    </w:pPr>
  </w:style>
  <w:style w:type="paragraph" w:styleId="TOC1">
    <w:name w:val="toc 1"/>
    <w:basedOn w:val="Normal"/>
    <w:next w:val="Normal"/>
    <w:autoRedefine/>
    <w:uiPriority w:val="39"/>
    <w:unhideWhenUsed/>
    <w:rsid w:val="000A09AD"/>
    <w:pPr>
      <w:spacing w:after="100"/>
    </w:pPr>
  </w:style>
  <w:style w:type="paragraph" w:styleId="TOC2">
    <w:name w:val="toc 2"/>
    <w:basedOn w:val="Normal"/>
    <w:next w:val="Normal"/>
    <w:autoRedefine/>
    <w:uiPriority w:val="39"/>
    <w:unhideWhenUsed/>
    <w:rsid w:val="000A09AD"/>
    <w:pPr>
      <w:spacing w:after="100"/>
      <w:ind w:left="240"/>
    </w:pPr>
  </w:style>
  <w:style w:type="paragraph" w:styleId="TOC3">
    <w:name w:val="toc 3"/>
    <w:basedOn w:val="Normal"/>
    <w:next w:val="Normal"/>
    <w:autoRedefine/>
    <w:uiPriority w:val="39"/>
    <w:unhideWhenUsed/>
    <w:rsid w:val="000A09AD"/>
    <w:pPr>
      <w:spacing w:after="100"/>
      <w:ind w:left="480"/>
    </w:pPr>
  </w:style>
  <w:style w:type="paragraph" w:styleId="NoSpacing">
    <w:name w:val="No Spacing"/>
    <w:link w:val="NoSpacingChar"/>
    <w:uiPriority w:val="1"/>
    <w:qFormat/>
    <w:rsid w:val="000A09AD"/>
    <w:pPr>
      <w:spacing w:after="0" w:line="240" w:lineRule="auto"/>
    </w:pPr>
    <w:rPr>
      <w:lang w:val="en-GB" w:eastAsia="en-GB"/>
    </w:rPr>
  </w:style>
  <w:style w:type="character" w:customStyle="1" w:styleId="NoSpacingChar">
    <w:name w:val="No Spacing Char"/>
    <w:basedOn w:val="DefaultParagraphFont"/>
    <w:link w:val="NoSpacing"/>
    <w:uiPriority w:val="1"/>
    <w:rsid w:val="000A09AD"/>
    <w:rPr>
      <w:lang w:val="en-GB" w:eastAsia="en-GB"/>
    </w:rPr>
  </w:style>
  <w:style w:type="paragraph" w:styleId="CommentSubject">
    <w:name w:val="annotation subject"/>
    <w:basedOn w:val="CommentText"/>
    <w:next w:val="CommentText"/>
    <w:link w:val="CommentSubjectChar"/>
    <w:semiHidden/>
    <w:unhideWhenUsed/>
    <w:rsid w:val="000A09AD"/>
    <w:pPr>
      <w:spacing w:after="200"/>
    </w:pPr>
    <w:rPr>
      <w:b/>
      <w:bCs/>
    </w:rPr>
  </w:style>
  <w:style w:type="character" w:customStyle="1" w:styleId="CommentSubjectChar">
    <w:name w:val="Comment Subject Char"/>
    <w:basedOn w:val="CommentTextChar"/>
    <w:link w:val="CommentSubject"/>
    <w:semiHidden/>
    <w:rsid w:val="000A09AD"/>
    <w:rPr>
      <w:rFonts w:eastAsiaTheme="minorHAnsi"/>
      <w:b/>
      <w:bCs/>
      <w:sz w:val="20"/>
      <w:szCs w:val="20"/>
      <w:lang w:eastAsia="en-US"/>
    </w:rPr>
  </w:style>
  <w:style w:type="paragraph" w:styleId="TOC4">
    <w:name w:val="toc 4"/>
    <w:basedOn w:val="Normal"/>
    <w:next w:val="Normal"/>
    <w:autoRedefine/>
    <w:uiPriority w:val="39"/>
    <w:unhideWhenUsed/>
    <w:rsid w:val="000A09AD"/>
    <w:pPr>
      <w:spacing w:after="100" w:line="259" w:lineRule="auto"/>
      <w:ind w:left="660"/>
    </w:pPr>
    <w:rPr>
      <w:rFonts w:eastAsiaTheme="minorEastAsia"/>
      <w:sz w:val="22"/>
      <w:szCs w:val="22"/>
      <w:lang w:val="en-GB" w:eastAsia="en-GB"/>
    </w:rPr>
  </w:style>
  <w:style w:type="paragraph" w:styleId="TOC5">
    <w:name w:val="toc 5"/>
    <w:basedOn w:val="Normal"/>
    <w:next w:val="Normal"/>
    <w:autoRedefine/>
    <w:uiPriority w:val="39"/>
    <w:unhideWhenUsed/>
    <w:rsid w:val="000A09AD"/>
    <w:pPr>
      <w:spacing w:after="100" w:line="259" w:lineRule="auto"/>
      <w:ind w:left="880"/>
    </w:pPr>
    <w:rPr>
      <w:rFonts w:eastAsiaTheme="minorEastAsia"/>
      <w:sz w:val="22"/>
      <w:szCs w:val="22"/>
      <w:lang w:val="en-GB" w:eastAsia="en-GB"/>
    </w:rPr>
  </w:style>
  <w:style w:type="paragraph" w:styleId="TOC6">
    <w:name w:val="toc 6"/>
    <w:basedOn w:val="Normal"/>
    <w:next w:val="Normal"/>
    <w:autoRedefine/>
    <w:uiPriority w:val="39"/>
    <w:unhideWhenUsed/>
    <w:rsid w:val="000A09AD"/>
    <w:pPr>
      <w:spacing w:after="100" w:line="259" w:lineRule="auto"/>
      <w:ind w:left="1100"/>
    </w:pPr>
    <w:rPr>
      <w:rFonts w:eastAsiaTheme="minorEastAsia"/>
      <w:sz w:val="22"/>
      <w:szCs w:val="22"/>
      <w:lang w:val="en-GB" w:eastAsia="en-GB"/>
    </w:rPr>
  </w:style>
  <w:style w:type="paragraph" w:styleId="TOC7">
    <w:name w:val="toc 7"/>
    <w:basedOn w:val="Normal"/>
    <w:next w:val="Normal"/>
    <w:autoRedefine/>
    <w:uiPriority w:val="39"/>
    <w:unhideWhenUsed/>
    <w:rsid w:val="000A09AD"/>
    <w:pPr>
      <w:spacing w:after="100" w:line="259" w:lineRule="auto"/>
      <w:ind w:left="1320"/>
    </w:pPr>
    <w:rPr>
      <w:rFonts w:eastAsiaTheme="minorEastAsia"/>
      <w:sz w:val="22"/>
      <w:szCs w:val="22"/>
      <w:lang w:val="en-GB" w:eastAsia="en-GB"/>
    </w:rPr>
  </w:style>
  <w:style w:type="paragraph" w:styleId="TOC8">
    <w:name w:val="toc 8"/>
    <w:basedOn w:val="Normal"/>
    <w:next w:val="Normal"/>
    <w:autoRedefine/>
    <w:uiPriority w:val="39"/>
    <w:unhideWhenUsed/>
    <w:rsid w:val="000A09AD"/>
    <w:pPr>
      <w:spacing w:after="100" w:line="259" w:lineRule="auto"/>
      <w:ind w:left="1540"/>
    </w:pPr>
    <w:rPr>
      <w:rFonts w:eastAsiaTheme="minorEastAsia"/>
      <w:sz w:val="22"/>
      <w:szCs w:val="22"/>
      <w:lang w:val="en-GB" w:eastAsia="en-GB"/>
    </w:rPr>
  </w:style>
  <w:style w:type="paragraph" w:styleId="TOC9">
    <w:name w:val="toc 9"/>
    <w:basedOn w:val="Normal"/>
    <w:next w:val="Normal"/>
    <w:autoRedefine/>
    <w:uiPriority w:val="39"/>
    <w:unhideWhenUsed/>
    <w:rsid w:val="000A09AD"/>
    <w:pPr>
      <w:spacing w:after="100" w:line="259" w:lineRule="auto"/>
      <w:ind w:left="1760"/>
    </w:pPr>
    <w:rPr>
      <w:rFonts w:eastAsiaTheme="minorEastAsia"/>
      <w:sz w:val="22"/>
      <w:szCs w:val="22"/>
      <w:lang w:val="en-GB" w:eastAsia="en-GB"/>
    </w:rPr>
  </w:style>
  <w:style w:type="character" w:styleId="UnresolvedMention">
    <w:name w:val="Unresolved Mention"/>
    <w:basedOn w:val="DefaultParagraphFont"/>
    <w:uiPriority w:val="99"/>
    <w:unhideWhenUsed/>
    <w:rsid w:val="000A09AD"/>
    <w:rPr>
      <w:color w:val="605E5C"/>
      <w:shd w:val="clear" w:color="auto" w:fill="E1DFDD"/>
    </w:rPr>
  </w:style>
  <w:style w:type="table" w:styleId="TableGrid">
    <w:name w:val="Table Grid"/>
    <w:basedOn w:val="TableNormal"/>
    <w:rsid w:val="000A09AD"/>
    <w:pPr>
      <w:spacing w:after="0" w:line="240" w:lineRule="auto"/>
    </w:pPr>
    <w:rPr>
      <w:rFonts w:eastAsiaTheme="minorHAnsi"/>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0A09AD"/>
    <w:rPr>
      <w:color w:val="2B579A"/>
      <w:shd w:val="clear" w:color="auto" w:fill="E1DFDD"/>
    </w:rPr>
  </w:style>
  <w:style w:type="character" w:styleId="HTMLCode">
    <w:name w:val="HTML Code"/>
    <w:basedOn w:val="DefaultParagraphFont"/>
    <w:uiPriority w:val="99"/>
    <w:semiHidden/>
    <w:unhideWhenUsed/>
    <w:rsid w:val="000A09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header" Target="header1.xm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emf"/><Relationship Id="rId31"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footer" Target="footer1.xm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27</Pages>
  <Words>5160</Words>
  <Characters>29414</Characters>
  <Application>Microsoft Office Word</Application>
  <DocSecurity>0</DocSecurity>
  <Lines>245</Lines>
  <Paragraphs>69</Paragraphs>
  <ScaleCrop>false</ScaleCrop>
  <Company/>
  <LinksUpToDate>false</LinksUpToDate>
  <CharactersWithSpaces>34505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 Song</dc:creator>
  <cp:keywords/>
  <dc:description/>
  <cp:lastModifiedBy>Ping Song</cp:lastModifiedBy>
  <cp:revision>8</cp:revision>
  <dcterms:created xsi:type="dcterms:W3CDTF">2020-10-28T22:14:00Z</dcterms:created>
  <dcterms:modified xsi:type="dcterms:W3CDTF">2020-10-28T22:26:00Z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33b888-ae0d-4341-a75f-06e04137d755_Enabled">
    <vt:lpwstr>true</vt:lpwstr>
  </property>
  <property fmtid="{D5CDD505-2E9C-101B-9397-08002B2CF9AE}" pid="3" name="MSIP_Label_0633b888-ae0d-4341-a75f-06e04137d755_SetDate">
    <vt:lpwstr>2020-10-28T22:15:32Z</vt:lpwstr>
  </property>
  <property fmtid="{D5CDD505-2E9C-101B-9397-08002B2CF9AE}" pid="4" name="MSIP_Label_0633b888-ae0d-4341-a75f-06e04137d755_Method">
    <vt:lpwstr>Standard</vt:lpwstr>
  </property>
  <property fmtid="{D5CDD505-2E9C-101B-9397-08002B2CF9AE}" pid="5" name="MSIP_Label_0633b888-ae0d-4341-a75f-06e04137d755_Name">
    <vt:lpwstr>0633b888-ae0d-4341-a75f-06e04137d755</vt:lpwstr>
  </property>
  <property fmtid="{D5CDD505-2E9C-101B-9397-08002B2CF9AE}" pid="6" name="MSIP_Label_0633b888-ae0d-4341-a75f-06e04137d755_SiteId">
    <vt:lpwstr>bea78b3c-4cdb-4130-854a-1d193232e5f4</vt:lpwstr>
  </property>
  <property fmtid="{D5CDD505-2E9C-101B-9397-08002B2CF9AE}" pid="7" name="MSIP_Label_0633b888-ae0d-4341-a75f-06e04137d755_ActionId">
    <vt:lpwstr>2919acca-2175-4b3e-b556-440595269d27</vt:lpwstr>
  </property>
  <property fmtid="{D5CDD505-2E9C-101B-9397-08002B2CF9AE}" pid="8" name="MSIP_Label_0633b888-ae0d-4341-a75f-06e04137d755_ContentBits">
    <vt:lpwstr>2</vt:lpwstr>
  </property>
</Properties>
</file>