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8A" w:rsidRDefault="0059562B" w:rsidP="0059562B">
      <w:pPr>
        <w:pStyle w:val="Head1"/>
        <w:ind w:left="0"/>
      </w:pPr>
      <w:r>
        <w:t xml:space="preserve">                            </w:t>
      </w:r>
      <w:r w:rsidR="0015418A">
        <w:t>Liveness Probe</w:t>
      </w:r>
    </w:p>
    <w:p w:rsidR="0015418A" w:rsidRDefault="0015418A" w:rsidP="00D27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701"/>
        <w:rPr>
          <w:rFonts w:eastAsia="Times New Roman"/>
          <w:color w:val="000000"/>
        </w:rPr>
      </w:pPr>
    </w:p>
    <w:p w:rsidR="00E71E83" w:rsidRPr="00D27C6C" w:rsidRDefault="00891BBF" w:rsidP="00D27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701"/>
        <w:rPr>
          <w:rFonts w:eastAsia="Times New Roman"/>
          <w:color w:val="000000"/>
        </w:rPr>
      </w:pPr>
      <w:r w:rsidRPr="00D27C6C">
        <w:rPr>
          <w:rFonts w:eastAsia="Times New Roman"/>
          <w:color w:val="000000"/>
        </w:rPr>
        <w:t xml:space="preserve">What </w:t>
      </w:r>
      <w:r w:rsidR="002E76D9" w:rsidRPr="00D27C6C">
        <w:rPr>
          <w:rFonts w:eastAsia="Times New Roman"/>
          <w:color w:val="000000"/>
        </w:rPr>
        <w:t>happen if the application in the POD is running but it can’t serve its main purpose for whatever reason?</w:t>
      </w:r>
      <w:r w:rsidR="0015418A">
        <w:rPr>
          <w:rFonts w:eastAsia="Times New Roman"/>
          <w:color w:val="000000"/>
        </w:rPr>
        <w:t xml:space="preserve"> also </w:t>
      </w:r>
      <w:r w:rsidR="0015418A" w:rsidRPr="0015418A">
        <w:rPr>
          <w:rFonts w:eastAsia="Times New Roman"/>
          <w:color w:val="000000"/>
        </w:rPr>
        <w:t xml:space="preserve">applications </w:t>
      </w:r>
      <w:r w:rsidR="0015418A">
        <w:rPr>
          <w:rFonts w:eastAsia="Times New Roman"/>
          <w:color w:val="000000"/>
        </w:rPr>
        <w:t>that runs for long</w:t>
      </w:r>
      <w:r w:rsidR="0015418A" w:rsidRPr="0015418A">
        <w:rPr>
          <w:rFonts w:eastAsia="Times New Roman"/>
          <w:color w:val="000000"/>
        </w:rPr>
        <w:t xml:space="preserve"> time </w:t>
      </w:r>
      <w:r w:rsidR="0015418A">
        <w:rPr>
          <w:rFonts w:eastAsia="Times New Roman"/>
          <w:color w:val="000000"/>
        </w:rPr>
        <w:t xml:space="preserve">might </w:t>
      </w:r>
      <w:r w:rsidR="0015418A" w:rsidRPr="0015418A">
        <w:rPr>
          <w:rFonts w:eastAsia="Times New Roman"/>
          <w:color w:val="000000"/>
        </w:rPr>
        <w:t>transition to broken states</w:t>
      </w:r>
      <w:r w:rsidR="0015418A">
        <w:rPr>
          <w:rFonts w:eastAsia="Times New Roman"/>
          <w:color w:val="000000"/>
        </w:rPr>
        <w:t>. In all cases</w:t>
      </w:r>
      <w:r w:rsidR="0015418A" w:rsidRPr="0015418A">
        <w:rPr>
          <w:rFonts w:eastAsia="Times New Roman"/>
          <w:color w:val="000000"/>
        </w:rPr>
        <w:t xml:space="preserve"> </w:t>
      </w:r>
      <w:r w:rsidR="0015418A">
        <w:rPr>
          <w:rFonts w:eastAsia="Times New Roman"/>
          <w:color w:val="000000"/>
        </w:rPr>
        <w:t>t</w:t>
      </w:r>
      <w:r w:rsidR="002E76D9" w:rsidRPr="00D27C6C">
        <w:rPr>
          <w:rFonts w:eastAsia="Times New Roman"/>
          <w:color w:val="000000"/>
        </w:rPr>
        <w:t>he last thing you want have is a call reporting a problem in an application that could be easily fixed with restarting the POD</w:t>
      </w:r>
      <w:r w:rsidR="002E76D9" w:rsidRPr="00D27C6C">
        <w:rPr>
          <w:rFonts w:eastAsia="Times New Roman"/>
          <w:color w:val="000000"/>
        </w:rPr>
        <w:br/>
        <w:t xml:space="preserve">liveness probes </w:t>
      </w:r>
      <w:proofErr w:type="gramStart"/>
      <w:r w:rsidR="002E76D9" w:rsidRPr="00D27C6C">
        <w:rPr>
          <w:rFonts w:eastAsia="Times New Roman"/>
          <w:color w:val="000000"/>
        </w:rPr>
        <w:t>is</w:t>
      </w:r>
      <w:proofErr w:type="gramEnd"/>
      <w:r w:rsidR="002E76D9" w:rsidRPr="00D27C6C">
        <w:rPr>
          <w:rFonts w:eastAsia="Times New Roman"/>
          <w:color w:val="000000"/>
        </w:rPr>
        <w:t xml:space="preserve"> a Kubernetes features made specially for that. </w:t>
      </w:r>
      <w:r w:rsidR="002E76D9" w:rsidRPr="00D27C6C">
        <w:rPr>
          <w:rFonts w:eastAsia="Times New Roman"/>
          <w:color w:val="000000"/>
        </w:rPr>
        <w:br/>
        <w:t xml:space="preserve">liveness probes sent a </w:t>
      </w:r>
      <w:r w:rsidR="006B3D0B" w:rsidRPr="00D27C6C">
        <w:rPr>
          <w:rFonts w:eastAsia="Times New Roman"/>
          <w:color w:val="000000"/>
        </w:rPr>
        <w:t>pre-defined request</w:t>
      </w:r>
      <w:r w:rsidR="002E76D9" w:rsidRPr="00D27C6C">
        <w:rPr>
          <w:rFonts w:eastAsia="Times New Roman"/>
          <w:color w:val="000000"/>
        </w:rPr>
        <w:t xml:space="preserve"> to the POD on a regular basis </w:t>
      </w:r>
      <w:r w:rsidR="003D70DF" w:rsidRPr="00D27C6C">
        <w:rPr>
          <w:rFonts w:eastAsia="Times New Roman"/>
          <w:color w:val="000000"/>
        </w:rPr>
        <w:t>then restart the POD i</w:t>
      </w:r>
      <w:r w:rsidR="006B3D0B" w:rsidRPr="00D27C6C">
        <w:rPr>
          <w:rFonts w:eastAsia="Times New Roman"/>
          <w:color w:val="000000"/>
        </w:rPr>
        <w:t>f</w:t>
      </w:r>
      <w:r w:rsidR="003D70DF" w:rsidRPr="00D27C6C">
        <w:rPr>
          <w:rFonts w:eastAsia="Times New Roman"/>
          <w:color w:val="000000"/>
        </w:rPr>
        <w:t xml:space="preserve"> this request failed.</w:t>
      </w:r>
      <w:r w:rsidR="0015418A">
        <w:rPr>
          <w:rFonts w:eastAsia="Times New Roman"/>
          <w:color w:val="000000"/>
        </w:rPr>
        <w:br/>
      </w:r>
      <w:r w:rsidR="006B3D0B" w:rsidRPr="00D27C6C">
        <w:rPr>
          <w:rFonts w:eastAsia="Times New Roman"/>
          <w:color w:val="000000"/>
        </w:rPr>
        <w:t>The most commonly used liveness prob</w:t>
      </w:r>
      <w:r w:rsidR="00D27C6C" w:rsidRPr="00D27C6C">
        <w:rPr>
          <w:rFonts w:eastAsia="Times New Roman"/>
          <w:color w:val="000000"/>
        </w:rPr>
        <w:t>e</w:t>
      </w:r>
      <w:r w:rsidR="006B3D0B" w:rsidRPr="00D27C6C">
        <w:rPr>
          <w:rFonts w:eastAsia="Times New Roman"/>
          <w:color w:val="000000"/>
        </w:rPr>
        <w:t xml:space="preserve"> is</w:t>
      </w:r>
      <w:r w:rsidR="003D70DF" w:rsidRPr="00D27C6C">
        <w:rPr>
          <w:rFonts w:eastAsia="Times New Roman"/>
          <w:color w:val="000000"/>
        </w:rPr>
        <w:t xml:space="preserve"> HTTP GET </w:t>
      </w:r>
      <w:r w:rsidR="0015418A" w:rsidRPr="00D27C6C">
        <w:rPr>
          <w:rFonts w:eastAsia="Times New Roman"/>
          <w:color w:val="000000"/>
        </w:rPr>
        <w:t>request,</w:t>
      </w:r>
      <w:r w:rsidR="003D70DF" w:rsidRPr="00D27C6C">
        <w:rPr>
          <w:rFonts w:eastAsia="Times New Roman"/>
          <w:color w:val="000000"/>
        </w:rPr>
        <w:t xml:space="preserve"> </w:t>
      </w:r>
      <w:r w:rsidR="006B3D0B" w:rsidRPr="00D27C6C">
        <w:rPr>
          <w:rFonts w:eastAsia="Times New Roman"/>
          <w:color w:val="000000"/>
        </w:rPr>
        <w:t>but it could also be</w:t>
      </w:r>
      <w:r w:rsidR="003D70DF" w:rsidRPr="00D27C6C">
        <w:rPr>
          <w:rFonts w:eastAsia="Times New Roman"/>
          <w:color w:val="000000"/>
        </w:rPr>
        <w:t xml:space="preserve"> opening TCP socket</w:t>
      </w:r>
      <w:r w:rsidR="006B3D0B" w:rsidRPr="00D27C6C">
        <w:rPr>
          <w:rFonts w:eastAsia="Times New Roman"/>
          <w:color w:val="000000"/>
        </w:rPr>
        <w:t xml:space="preserve"> or issuing a command </w:t>
      </w:r>
      <w:r w:rsidR="003D70DF" w:rsidRPr="00D27C6C">
        <w:rPr>
          <w:rFonts w:eastAsia="Times New Roman"/>
          <w:color w:val="000000"/>
        </w:rPr>
        <w:br/>
      </w:r>
    </w:p>
    <w:p w:rsidR="00141339" w:rsidRPr="00141339" w:rsidRDefault="00E71E83" w:rsidP="00D27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701"/>
        <w:rPr>
          <w:rFonts w:ascii="AppleSystemUIFontBold" w:eastAsia="Cambria" w:hAnsi="AppleSystemUIFontBold" w:cs="AppleSystemUIFontBold"/>
          <w:b/>
          <w:bCs/>
          <w:color w:val="000000" w:themeColor="text1"/>
        </w:rPr>
      </w:pPr>
      <w:r w:rsidRPr="00D27C6C">
        <w:rPr>
          <w:rFonts w:eastAsia="Times New Roman"/>
          <w:color w:val="000000"/>
        </w:rPr>
        <w:t>this is a TCP socket probe example where the “</w:t>
      </w:r>
      <w:proofErr w:type="spellStart"/>
      <w:r w:rsidRPr="00D27C6C">
        <w:rPr>
          <w:rFonts w:eastAsia="Times New Roman"/>
          <w:color w:val="000000"/>
        </w:rPr>
        <w:t>initialDelaySeconds</w:t>
      </w:r>
      <w:proofErr w:type="spellEnd"/>
      <w:r w:rsidRPr="00D27C6C">
        <w:rPr>
          <w:rFonts w:eastAsia="Times New Roman"/>
          <w:color w:val="000000"/>
        </w:rPr>
        <w:t>” is the waiting time before the first try to open a TCP socket to port 80 then it will run the probe every 20 second as specified in “periodSeconds”</w:t>
      </w:r>
      <w:r w:rsidR="00D27C6C">
        <w:rPr>
          <w:rFonts w:eastAsia="Times New Roman"/>
          <w:color w:val="000000"/>
        </w:rPr>
        <w:t xml:space="preserve"> </w:t>
      </w:r>
      <w:r w:rsidR="00D27C6C">
        <w:t>If that failed the POD would be restarted automatically</w:t>
      </w:r>
      <w:r w:rsidR="003D70DF">
        <w:br/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apiVersion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v1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kind: Pod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metadata: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name: liveness-pod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labels: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app: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tcpsocket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-test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spec: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containers: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- name: liveness-pod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image: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virtualhops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/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ato-</w:t>
      </w:r>
      <w:proofErr w:type="gramStart"/>
      <w:r w:rsidRPr="006B3D0B">
        <w:rPr>
          <w:rFonts w:ascii="Courier" w:eastAsia="Cambria" w:hAnsi="Courier" w:cs="Courier"/>
          <w:color w:val="3B2322"/>
          <w:sz w:val="16"/>
          <w:szCs w:val="16"/>
        </w:rPr>
        <w:t>ubuntu:latest</w:t>
      </w:r>
      <w:proofErr w:type="spellEnd"/>
      <w:proofErr w:type="gramEnd"/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ports: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containerPort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80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securityContext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privileged: true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capabilities: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 add: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   - NET_ADMIN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livenessProbe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tcpSocket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port: 80</w:t>
      </w:r>
    </w:p>
    <w:p w:rsidR="00141339" w:rsidRPr="006B3D0B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initialDelaySeconds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15</w:t>
      </w:r>
    </w:p>
    <w:p w:rsidR="00891BBF" w:rsidRDefault="00141339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periodSeconds: 20</w:t>
      </w:r>
      <w:r w:rsidR="003D70DF" w:rsidRPr="006B3D0B">
        <w:rPr>
          <w:rFonts w:ascii="Courier" w:eastAsia="Cambria" w:hAnsi="Courier" w:cs="Courier"/>
          <w:color w:val="3B2322"/>
          <w:sz w:val="16"/>
          <w:szCs w:val="16"/>
        </w:rPr>
        <w:br/>
      </w:r>
      <w:r w:rsidR="003D70DF">
        <w:t xml:space="preserve"> </w:t>
      </w:r>
    </w:p>
    <w:p w:rsidR="006B3D0B" w:rsidRDefault="00E71E83" w:rsidP="00D27C6C">
      <w:pPr>
        <w:pStyle w:val="BodyText"/>
        <w:ind w:left="1701"/>
      </w:pPr>
      <w:r>
        <w:t xml:space="preserve">HTTP GET request </w:t>
      </w:r>
      <w:r w:rsidR="00D27C6C">
        <w:t xml:space="preserve">probe is similar to the </w:t>
      </w:r>
      <w:r w:rsidR="00D27C6C">
        <w:rPr>
          <w:rFonts w:eastAsia="MS Mincho"/>
          <w:color w:val="auto"/>
        </w:rPr>
        <w:t xml:space="preserve">TCP socket </w:t>
      </w:r>
      <w:proofErr w:type="gramStart"/>
      <w:r w:rsidR="00D27C6C">
        <w:rPr>
          <w:rFonts w:eastAsia="MS Mincho"/>
          <w:color w:val="auto"/>
        </w:rPr>
        <w:t>probes</w:t>
      </w:r>
      <w:proofErr w:type="gramEnd"/>
      <w:r w:rsidR="00D27C6C">
        <w:rPr>
          <w:rFonts w:eastAsia="MS Mincho"/>
          <w:color w:val="auto"/>
        </w:rPr>
        <w:t xml:space="preserve"> </w:t>
      </w:r>
      <w:r w:rsidR="00D27C6C">
        <w:rPr>
          <w:rFonts w:eastAsia="MS Mincho"/>
          <w:color w:val="auto"/>
        </w:rPr>
        <w:t xml:space="preserve">but it will </w:t>
      </w:r>
      <w:proofErr w:type="spellStart"/>
      <w:r w:rsidR="00D27C6C">
        <w:rPr>
          <w:rFonts w:eastAsia="MS Mincho"/>
          <w:color w:val="auto"/>
        </w:rPr>
        <w:t>will</w:t>
      </w:r>
      <w:proofErr w:type="spellEnd"/>
      <w:r w:rsidR="00D27C6C">
        <w:rPr>
          <w:rFonts w:eastAsia="MS Mincho"/>
          <w:color w:val="auto"/>
        </w:rPr>
        <w:t xml:space="preserve"> sent HTTP GET request and you have the option to specify the path</w:t>
      </w:r>
      <w:r w:rsidR="0015418A">
        <w:rPr>
          <w:rFonts w:eastAsia="MS Mincho"/>
          <w:color w:val="auto"/>
        </w:rPr>
        <w:t xml:space="preserve"> which in here just the main website </w:t>
      </w:r>
      <w:r w:rsidR="00D27C6C">
        <w:rPr>
          <w:rFonts w:eastAsia="MS Mincho"/>
          <w:color w:val="auto"/>
        </w:rPr>
        <w:t>a</w:t>
      </w:r>
      <w:r w:rsidR="0015418A">
        <w:rPr>
          <w:rFonts w:eastAsia="MS Mincho"/>
          <w:color w:val="auto"/>
        </w:rPr>
        <w:t>l</w:t>
      </w:r>
      <w:r w:rsidR="00D27C6C">
        <w:rPr>
          <w:rFonts w:eastAsia="MS Mincho"/>
          <w:color w:val="auto"/>
        </w:rPr>
        <w:t>s</w:t>
      </w:r>
      <w:r w:rsidR="0015418A">
        <w:rPr>
          <w:rFonts w:eastAsia="MS Mincho"/>
          <w:color w:val="auto"/>
        </w:rPr>
        <w:t xml:space="preserve">o you can send the probe with customized </w:t>
      </w:r>
      <w:r w:rsidR="00D27C6C">
        <w:rPr>
          <w:rFonts w:eastAsia="MS Mincho"/>
          <w:color w:val="auto"/>
        </w:rPr>
        <w:t xml:space="preserve">header </w:t>
      </w:r>
      <w:r w:rsidR="006B3D0B">
        <w:rPr>
          <w:rFonts w:ascii="Courier" w:eastAsia="Cambria" w:hAnsi="Courier" w:cs="Courier"/>
          <w:color w:val="3B2322"/>
          <w:sz w:val="16"/>
          <w:szCs w:val="16"/>
        </w:rPr>
        <w:br/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apiVersion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v1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kind: Pod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metadata: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name: liveness-pod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labels: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app: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tcpsocket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-test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spec: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containers: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- name: liveness-pod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image: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virtualhops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/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ato-</w:t>
      </w:r>
      <w:proofErr w:type="gramStart"/>
      <w:r w:rsidRPr="006B3D0B">
        <w:rPr>
          <w:rFonts w:ascii="Courier" w:eastAsia="Cambria" w:hAnsi="Courier" w:cs="Courier"/>
          <w:color w:val="3B2322"/>
          <w:sz w:val="16"/>
          <w:szCs w:val="16"/>
        </w:rPr>
        <w:t>ubuntu:latest</w:t>
      </w:r>
      <w:proofErr w:type="spellEnd"/>
      <w:proofErr w:type="gramEnd"/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ports: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lastRenderedPageBreak/>
        <w:t xml:space="preserve">  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containerPort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80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securityContext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privileged: true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capabilities: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 add:</w:t>
      </w:r>
    </w:p>
    <w:p w:rsidR="006B3D0B" w:rsidRPr="006B3D0B" w:rsidRDefault="006B3D0B" w:rsidP="006B3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   - NET_ADMIN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</w:t>
      </w:r>
      <w:proofErr w:type="spellStart"/>
      <w:r w:rsidRPr="00E71E83">
        <w:rPr>
          <w:rFonts w:ascii="Courier" w:eastAsia="Cambria" w:hAnsi="Courier" w:cs="Courier"/>
          <w:color w:val="3B2322"/>
          <w:sz w:val="16"/>
          <w:szCs w:val="16"/>
        </w:rPr>
        <w:t>livenessProbe</w:t>
      </w:r>
      <w:proofErr w:type="spellEnd"/>
      <w:r w:rsidRPr="00E71E83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E71E83">
        <w:rPr>
          <w:rFonts w:ascii="Courier" w:eastAsia="Cambria" w:hAnsi="Courier" w:cs="Courier"/>
          <w:color w:val="3B2322"/>
          <w:sz w:val="16"/>
          <w:szCs w:val="16"/>
        </w:rPr>
        <w:t>httpGet</w:t>
      </w:r>
      <w:proofErr w:type="spellEnd"/>
      <w:r w:rsidRPr="00E71E83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  path: /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  port: 80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  </w:t>
      </w:r>
      <w:proofErr w:type="spellStart"/>
      <w:r w:rsidRPr="00E71E83">
        <w:rPr>
          <w:rFonts w:ascii="Courier" w:eastAsia="Cambria" w:hAnsi="Courier" w:cs="Courier"/>
          <w:color w:val="3B2322"/>
          <w:sz w:val="16"/>
          <w:szCs w:val="16"/>
        </w:rPr>
        <w:t>httpHeaders</w:t>
      </w:r>
      <w:proofErr w:type="spellEnd"/>
      <w:r w:rsidRPr="00E71E83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  - name: </w:t>
      </w:r>
      <w:r w:rsidR="00D27C6C">
        <w:rPr>
          <w:rFonts w:ascii="Courier" w:eastAsia="Cambria" w:hAnsi="Courier" w:cs="Courier"/>
          <w:color w:val="3B2322"/>
          <w:sz w:val="16"/>
          <w:szCs w:val="16"/>
        </w:rPr>
        <w:t>some-header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    value: </w:t>
      </w:r>
      <w:r w:rsidR="00D27C6C">
        <w:rPr>
          <w:rFonts w:ascii="Courier" w:eastAsia="Cambria" w:hAnsi="Courier" w:cs="Courier"/>
          <w:color w:val="3B2322"/>
          <w:sz w:val="16"/>
          <w:szCs w:val="16"/>
        </w:rPr>
        <w:t>Running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E71E83">
        <w:rPr>
          <w:rFonts w:ascii="Courier" w:eastAsia="Cambria" w:hAnsi="Courier" w:cs="Courier"/>
          <w:color w:val="3B2322"/>
          <w:sz w:val="16"/>
          <w:szCs w:val="16"/>
        </w:rPr>
        <w:t>initialDelaySeconds</w:t>
      </w:r>
      <w:proofErr w:type="spellEnd"/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: </w:t>
      </w:r>
      <w:r w:rsidR="00D27C6C">
        <w:rPr>
          <w:rFonts w:ascii="Courier" w:eastAsia="Cambria" w:hAnsi="Courier" w:cs="Courier"/>
          <w:color w:val="3B2322"/>
          <w:sz w:val="16"/>
          <w:szCs w:val="16"/>
        </w:rPr>
        <w:t>15</w:t>
      </w:r>
    </w:p>
    <w:p w:rsidR="00E71E83" w:rsidRPr="00E71E83" w:rsidRDefault="00E71E83" w:rsidP="00E7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E71E83">
        <w:rPr>
          <w:rFonts w:ascii="Courier" w:eastAsia="Cambria" w:hAnsi="Courier" w:cs="Courier"/>
          <w:color w:val="3B2322"/>
          <w:sz w:val="16"/>
          <w:szCs w:val="16"/>
        </w:rPr>
        <w:t xml:space="preserve">      periodSeconds: </w:t>
      </w:r>
      <w:r w:rsidR="00D27C6C">
        <w:rPr>
          <w:rFonts w:ascii="Courier" w:eastAsia="Cambria" w:hAnsi="Courier" w:cs="Courier"/>
          <w:color w:val="3B2322"/>
          <w:sz w:val="16"/>
          <w:szCs w:val="16"/>
        </w:rPr>
        <w:t>20</w:t>
      </w:r>
    </w:p>
    <w:p w:rsidR="00891BBF" w:rsidRDefault="0015418A" w:rsidP="00E169A5">
      <w:pPr>
        <w:pStyle w:val="Head1"/>
      </w:pPr>
      <w:r>
        <w:t>Readiness Probe</w:t>
      </w:r>
    </w:p>
    <w:p w:rsidR="00FD0651" w:rsidRDefault="00E169A5" w:rsidP="003D70DF">
      <w:pPr>
        <w:pStyle w:val="BodyText"/>
        <w:rPr>
          <w:rFonts w:ascii="Courier" w:eastAsia="Cambria" w:hAnsi="Courier" w:cs="Courier"/>
          <w:color w:val="3B2322"/>
          <w:sz w:val="16"/>
          <w:szCs w:val="16"/>
        </w:rPr>
      </w:pPr>
      <w:r>
        <w:t>Liveness probe make sure that your POD is able to good health but for some application Liveness alone isn’t enough. some application need to load large</w:t>
      </w:r>
      <w:r w:rsidR="00FD0651">
        <w:t xml:space="preserve"> files before it start.</w:t>
      </w:r>
      <w:r w:rsidR="00FD0651">
        <w:br/>
        <w:t xml:space="preserve">you might think if we set a higher </w:t>
      </w:r>
      <w:r w:rsidR="00FD0651" w:rsidRPr="0059562B">
        <w:rPr>
          <w:rFonts w:ascii="Courier" w:eastAsia="Cambria" w:hAnsi="Courier" w:cs="Courier"/>
          <w:color w:val="3B2322"/>
          <w:sz w:val="16"/>
          <w:szCs w:val="16"/>
        </w:rPr>
        <w:t>“</w:t>
      </w:r>
      <w:proofErr w:type="spellStart"/>
      <w:r w:rsidR="00FD0651" w:rsidRPr="00E71E83">
        <w:rPr>
          <w:rFonts w:ascii="Courier" w:eastAsia="Cambria" w:hAnsi="Courier" w:cs="Courier"/>
          <w:color w:val="3B2322"/>
          <w:sz w:val="16"/>
          <w:szCs w:val="16"/>
        </w:rPr>
        <w:t>initialDelaySeconds</w:t>
      </w:r>
      <w:proofErr w:type="spellEnd"/>
      <w:r w:rsidR="00FD0651">
        <w:rPr>
          <w:rFonts w:ascii="Courier" w:eastAsia="Cambria" w:hAnsi="Courier" w:cs="Courier"/>
          <w:color w:val="3B2322"/>
          <w:sz w:val="16"/>
          <w:szCs w:val="16"/>
        </w:rPr>
        <w:t xml:space="preserve">” value then problem solve </w:t>
      </w:r>
      <w:r w:rsidR="00FD0651" w:rsidRPr="0059562B">
        <w:t xml:space="preserve">but this not an </w:t>
      </w:r>
      <w:r w:rsidR="00FD0651" w:rsidRPr="0059562B">
        <w:t>efficient</w:t>
      </w:r>
      <w:r w:rsidR="00FD0651" w:rsidRPr="0059562B">
        <w:t xml:space="preserve"> way.</w:t>
      </w:r>
      <w:r w:rsidR="00FD0651" w:rsidRPr="0059562B">
        <w:br/>
        <w:t xml:space="preserve">Readiness probe is solution in here specially with Kubernetes services as the POD will not receive a traffic until it report ready </w:t>
      </w:r>
      <w:r w:rsidR="00FD0651" w:rsidRPr="0059562B">
        <w:br/>
        <w:t>Readiness Probe is configured the same way as liveness prob</w:t>
      </w:r>
      <w:r w:rsidR="00FD0651">
        <w:rPr>
          <w:rFonts w:ascii="Courier" w:eastAsia="Cambria" w:hAnsi="Courier" w:cs="Courier"/>
          <w:color w:val="3B2322"/>
          <w:sz w:val="16"/>
          <w:szCs w:val="16"/>
        </w:rPr>
        <w:t xml:space="preserve"> </w:t>
      </w:r>
    </w:p>
    <w:p w:rsidR="0059562B" w:rsidRDefault="0059562B" w:rsidP="003D70DF">
      <w:pPr>
        <w:pStyle w:val="BodyText"/>
        <w:rPr>
          <w:rFonts w:ascii="Courier" w:eastAsia="Cambria" w:hAnsi="Courier" w:cs="Courier"/>
          <w:color w:val="3B2322"/>
          <w:sz w:val="16"/>
          <w:szCs w:val="16"/>
        </w:rPr>
      </w:pP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apiVersion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v1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kind: Pod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metadata: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name: liveness-pod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labels: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app: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tcpsocket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-test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>spec: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containers: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- name: liveness-pod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image: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virtualhops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/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ato-</w:t>
      </w:r>
      <w:proofErr w:type="gramStart"/>
      <w:r w:rsidRPr="006B3D0B">
        <w:rPr>
          <w:rFonts w:ascii="Courier" w:eastAsia="Cambria" w:hAnsi="Courier" w:cs="Courier"/>
          <w:color w:val="3B2322"/>
          <w:sz w:val="16"/>
          <w:szCs w:val="16"/>
        </w:rPr>
        <w:t>ubuntu:latest</w:t>
      </w:r>
      <w:proofErr w:type="spellEnd"/>
      <w:proofErr w:type="gramEnd"/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ports: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containerPort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80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securityContext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privileged: true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capabilities: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 add: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     - NET_ADMIN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livenessProbe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tcpSocket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59562B" w:rsidRPr="006B3D0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  port: 80</w:t>
      </w:r>
    </w:p>
    <w:p w:rsidR="00FD0651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6B3D0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6B3D0B">
        <w:rPr>
          <w:rFonts w:ascii="Courier" w:eastAsia="Cambria" w:hAnsi="Courier" w:cs="Courier"/>
          <w:color w:val="3B2322"/>
          <w:sz w:val="16"/>
          <w:szCs w:val="16"/>
        </w:rPr>
        <w:t>initialDelaySeconds</w:t>
      </w:r>
      <w:proofErr w:type="spellEnd"/>
      <w:r w:rsidRPr="006B3D0B">
        <w:rPr>
          <w:rFonts w:ascii="Courier" w:eastAsia="Cambria" w:hAnsi="Courier" w:cs="Courier"/>
          <w:color w:val="3B2322"/>
          <w:sz w:val="16"/>
          <w:szCs w:val="16"/>
        </w:rPr>
        <w:t>: 15</w:t>
      </w:r>
      <w:r>
        <w:rPr>
          <w:rFonts w:ascii="Courier" w:eastAsia="Cambria" w:hAnsi="Courier" w:cs="Courier"/>
          <w:color w:val="3B2322"/>
          <w:sz w:val="16"/>
          <w:szCs w:val="16"/>
        </w:rPr>
        <w:br/>
        <w:t xml:space="preserve">      </w:t>
      </w:r>
      <w:r w:rsidRPr="006B3D0B">
        <w:rPr>
          <w:rFonts w:ascii="Courier" w:eastAsia="Cambria" w:hAnsi="Courier" w:cs="Courier"/>
          <w:color w:val="3B2322"/>
          <w:sz w:val="16"/>
          <w:szCs w:val="16"/>
        </w:rPr>
        <w:t>periodSeconds: 20</w:t>
      </w:r>
    </w:p>
    <w:p w:rsidR="0059562B" w:rsidRPr="0059562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>
        <w:rPr>
          <w:rFonts w:ascii="Courier" w:eastAsia="Cambria" w:hAnsi="Courier" w:cs="Courier"/>
          <w:color w:val="3B2322"/>
          <w:sz w:val="16"/>
          <w:szCs w:val="16"/>
        </w:rPr>
        <w:t xml:space="preserve">    </w:t>
      </w:r>
      <w:proofErr w:type="spellStart"/>
      <w:r w:rsidRPr="0059562B">
        <w:rPr>
          <w:rFonts w:ascii="Courier" w:eastAsia="Cambria" w:hAnsi="Courier" w:cs="Courier"/>
          <w:color w:val="3B2322"/>
          <w:sz w:val="16"/>
          <w:szCs w:val="16"/>
        </w:rPr>
        <w:t>readinessProbe</w:t>
      </w:r>
      <w:proofErr w:type="spellEnd"/>
      <w:r w:rsidRPr="0059562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59562B" w:rsidRPr="0059562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59562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59562B">
        <w:rPr>
          <w:rFonts w:ascii="Courier" w:eastAsia="Cambria" w:hAnsi="Courier" w:cs="Courier"/>
          <w:color w:val="3B2322"/>
          <w:sz w:val="16"/>
          <w:szCs w:val="16"/>
        </w:rPr>
        <w:t>tcpSocket</w:t>
      </w:r>
      <w:proofErr w:type="spellEnd"/>
      <w:r w:rsidRPr="0059562B">
        <w:rPr>
          <w:rFonts w:ascii="Courier" w:eastAsia="Cambria" w:hAnsi="Courier" w:cs="Courier"/>
          <w:color w:val="3B2322"/>
          <w:sz w:val="16"/>
          <w:szCs w:val="16"/>
        </w:rPr>
        <w:t>:</w:t>
      </w:r>
    </w:p>
    <w:p w:rsidR="0059562B" w:rsidRPr="0059562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59562B">
        <w:rPr>
          <w:rFonts w:ascii="Courier" w:eastAsia="Cambria" w:hAnsi="Courier" w:cs="Courier"/>
          <w:color w:val="3B2322"/>
          <w:sz w:val="16"/>
          <w:szCs w:val="16"/>
        </w:rPr>
        <w:t xml:space="preserve">        port: 80</w:t>
      </w:r>
    </w:p>
    <w:p w:rsidR="0059562B" w:rsidRPr="0059562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59562B">
        <w:rPr>
          <w:rFonts w:ascii="Courier" w:eastAsia="Cambria" w:hAnsi="Courier" w:cs="Courier"/>
          <w:color w:val="3B2322"/>
          <w:sz w:val="16"/>
          <w:szCs w:val="16"/>
        </w:rPr>
        <w:t xml:space="preserve">      </w:t>
      </w:r>
      <w:proofErr w:type="spellStart"/>
      <w:r w:rsidRPr="0059562B">
        <w:rPr>
          <w:rFonts w:ascii="Courier" w:eastAsia="Cambria" w:hAnsi="Courier" w:cs="Courier"/>
          <w:color w:val="3B2322"/>
          <w:sz w:val="16"/>
          <w:szCs w:val="16"/>
        </w:rPr>
        <w:t>initialDelaySeconds</w:t>
      </w:r>
      <w:proofErr w:type="spellEnd"/>
      <w:r w:rsidRPr="0059562B">
        <w:rPr>
          <w:rFonts w:ascii="Courier" w:eastAsia="Cambria" w:hAnsi="Courier" w:cs="Courier"/>
          <w:color w:val="3B2322"/>
          <w:sz w:val="16"/>
          <w:szCs w:val="16"/>
        </w:rPr>
        <w:t>: 5</w:t>
      </w:r>
    </w:p>
    <w:p w:rsidR="0059562B" w:rsidRPr="0059562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2127"/>
        <w:rPr>
          <w:rFonts w:ascii="Courier" w:eastAsia="Cambria" w:hAnsi="Courier" w:cs="Courier"/>
          <w:color w:val="3B2322"/>
          <w:sz w:val="16"/>
          <w:szCs w:val="16"/>
        </w:rPr>
      </w:pPr>
      <w:r w:rsidRPr="0059562B">
        <w:rPr>
          <w:rFonts w:ascii="Courier" w:eastAsia="Cambria" w:hAnsi="Courier" w:cs="Courier"/>
          <w:color w:val="3B2322"/>
          <w:sz w:val="16"/>
          <w:szCs w:val="16"/>
        </w:rPr>
        <w:t xml:space="preserve">      periodSeconds: 10</w:t>
      </w:r>
    </w:p>
    <w:p w:rsidR="0059562B" w:rsidRDefault="0059562B" w:rsidP="00595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0"/>
        <w:rPr>
          <w:rFonts w:ascii="Courier" w:eastAsia="Cambria" w:hAnsi="Courier" w:cs="Courier"/>
          <w:color w:val="3B2322"/>
          <w:sz w:val="16"/>
          <w:szCs w:val="16"/>
        </w:rPr>
      </w:pPr>
    </w:p>
    <w:p w:rsidR="0059562B" w:rsidRDefault="0059562B" w:rsidP="003D70DF">
      <w:pPr>
        <w:pStyle w:val="BodyText"/>
        <w:rPr>
          <w:rFonts w:ascii="Courier" w:eastAsia="Cambria" w:hAnsi="Courier" w:cs="Courier"/>
          <w:color w:val="3B2322"/>
          <w:sz w:val="16"/>
          <w:szCs w:val="16"/>
        </w:rPr>
      </w:pPr>
    </w:p>
    <w:p w:rsidR="00891BBF" w:rsidRPr="0059562B" w:rsidRDefault="0059562B" w:rsidP="0059562B">
      <w:pPr>
        <w:pStyle w:val="BodyText"/>
      </w:pPr>
      <w:proofErr w:type="gramStart"/>
      <w:r w:rsidRPr="0059562B">
        <w:rPr>
          <w:rStyle w:val="Notes"/>
          <w:rFonts w:eastAsia="Cambria" w:cs="Gill Sans"/>
          <w:color w:val="000000" w:themeColor="text1"/>
          <w:sz w:val="22"/>
          <w:szCs w:val="22"/>
        </w:rPr>
        <w:t>TIP :</w:t>
      </w:r>
      <w:proofErr w:type="gramEnd"/>
      <w:r w:rsidR="00FD0651">
        <w:rPr>
          <w:rStyle w:val="Notes"/>
          <w:rFonts w:eastAsia="Cambria" w:cs="Gill Sans"/>
        </w:rPr>
        <w:tab/>
      </w:r>
      <w:r w:rsidR="00FD0651">
        <w:t xml:space="preserve">its recommended to use </w:t>
      </w:r>
      <w:r>
        <w:t xml:space="preserve">both </w:t>
      </w:r>
      <w:r w:rsidR="00FD0651">
        <w:t>Readiness Probe and Liveness Probe where Liveness probe restart the POD if it fail</w:t>
      </w:r>
      <w:r>
        <w:t>ed</w:t>
      </w:r>
      <w:r w:rsidR="00FD0651">
        <w:t xml:space="preserve"> </w:t>
      </w:r>
      <w:r>
        <w:t xml:space="preserve">and Readiness Probe make sure the POD is ready before it gets the traffic </w:t>
      </w:r>
      <w:bookmarkStart w:id="0" w:name="_GoBack"/>
      <w:bookmarkEnd w:id="0"/>
    </w:p>
    <w:sectPr w:rsidR="00891BBF" w:rsidRPr="0059562B" w:rsidSect="00891BBF">
      <w:footerReference w:type="even" r:id="rId7"/>
      <w:footerReference w:type="first" r:id="rId8"/>
      <w:type w:val="evenPage"/>
      <w:pgSz w:w="12240" w:h="15840"/>
      <w:pgMar w:top="1440" w:right="1080" w:bottom="1440" w:left="792" w:header="720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BFE" w:rsidRDefault="00FE5BFE">
      <w:pPr>
        <w:spacing w:after="0"/>
      </w:pPr>
      <w:r>
        <w:separator/>
      </w:r>
    </w:p>
  </w:endnote>
  <w:endnote w:type="continuationSeparator" w:id="0">
    <w:p w:rsidR="00FE5BFE" w:rsidRDefault="00FE5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 Bold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Gill Sans (OTF) Italic">
    <w:panose1 w:val="020B0502020104090203"/>
    <w:charset w:val="00"/>
    <w:family w:val="auto"/>
    <w:pitch w:val="variable"/>
    <w:sig w:usb0="80000267" w:usb1="00000000" w:usb2="00000000" w:usb3="00000000" w:csb0="000001F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abo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Italic"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EE6" w:rsidRDefault="002846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583680" cy="443865"/>
              <wp:effectExtent l="0" t="0" r="1905" b="571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846BF" w:rsidRPr="002846BF" w:rsidRDefault="002846B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2846BF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.05pt;width:518.4pt;height:34.95pt;z-index:251659264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" filled="f" stroked="f">
              <v:fill o:detectmouseclick="t"/>
              <v:textbox style="mso-fit-shape-to-text:t" inset="0,0,0,0">
                <w:txbxContent>
                  <w:p w:rsidR="002846BF" w:rsidRPr="002846BF" w:rsidRDefault="002846BF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2846B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EE6" w:rsidRDefault="002846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583680" cy="443865"/>
              <wp:effectExtent l="0" t="0" r="1905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846BF" w:rsidRPr="002846BF" w:rsidRDefault="002846B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2846BF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.05pt;width:518.4pt;height:34.95pt;z-index:251658240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" filled="f" stroked="f">
              <v:fill o:detectmouseclick="t"/>
              <v:textbox style="mso-fit-shape-to-text:t" inset="0,0,0,0">
                <w:txbxContent>
                  <w:p w:rsidR="002846BF" w:rsidRPr="002846BF" w:rsidRDefault="002846BF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2846B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BFE" w:rsidRDefault="00FE5BFE">
      <w:pPr>
        <w:spacing w:after="0"/>
      </w:pPr>
      <w:r>
        <w:separator/>
      </w:r>
    </w:p>
  </w:footnote>
  <w:footnote w:type="continuationSeparator" w:id="0">
    <w:p w:rsidR="00FE5BFE" w:rsidRDefault="00FE5B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71C"/>
    <w:multiLevelType w:val="multilevel"/>
    <w:tmpl w:val="8EEED8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-%2 "/>
      <w:lvlJc w:val="left"/>
      <w:pPr>
        <w:tabs>
          <w:tab w:val="num" w:pos="1440"/>
        </w:tabs>
        <w:ind w:left="360" w:firstLine="360"/>
      </w:pPr>
      <w:rPr>
        <w:rFonts w:hint="default"/>
      </w:rPr>
    </w:lvl>
    <w:lvl w:ilvl="2">
      <w:start w:val="1"/>
      <w:numFmt w:val="decimal"/>
      <w:lvlText w:val="%1-%2.%3 "/>
      <w:lvlJc w:val="left"/>
      <w:pPr>
        <w:tabs>
          <w:tab w:val="num" w:pos="2160"/>
        </w:tabs>
        <w:ind w:left="360" w:firstLine="720"/>
      </w:pPr>
      <w:rPr>
        <w:rFonts w:hint="default"/>
      </w:rPr>
    </w:lvl>
    <w:lvl w:ilvl="3">
      <w:start w:val="1"/>
      <w:numFmt w:val="none"/>
      <w:lvlRestart w:val="0"/>
      <w:lvlText w:val="(level 4)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" w15:restartNumberingAfterBreak="0">
    <w:nsid w:val="199B0F44"/>
    <w:multiLevelType w:val="multilevel"/>
    <w:tmpl w:val="4E0447F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 "/>
      <w:lvlJc w:val="left"/>
      <w:pPr>
        <w:tabs>
          <w:tab w:val="num" w:pos="1080"/>
        </w:tabs>
        <w:ind w:left="0" w:firstLine="360"/>
      </w:pPr>
      <w:rPr>
        <w:rFonts w:hint="default"/>
      </w:rPr>
    </w:lvl>
    <w:lvl w:ilvl="2">
      <w:start w:val="1"/>
      <w:numFmt w:val="decimal"/>
      <w:lvlText w:val="%1-%2.%3 "/>
      <w:lvlJc w:val="left"/>
      <w:pPr>
        <w:tabs>
          <w:tab w:val="num" w:pos="1800"/>
        </w:tabs>
        <w:ind w:left="0" w:firstLine="720"/>
      </w:pPr>
      <w:rPr>
        <w:rFonts w:hint="default"/>
      </w:rPr>
    </w:lvl>
    <w:lvl w:ilvl="3">
      <w:start w:val="1"/>
      <w:numFmt w:val="none"/>
      <w:lvlRestart w:val="0"/>
      <w:lvlText w:val="(level 4)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244345AF"/>
    <w:multiLevelType w:val="multilevel"/>
    <w:tmpl w:val="4AD675D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 "/>
      <w:lvlJc w:val="left"/>
      <w:pPr>
        <w:tabs>
          <w:tab w:val="num" w:pos="1080"/>
        </w:tabs>
        <w:ind w:left="0" w:firstLine="360"/>
      </w:pPr>
      <w:rPr>
        <w:rFonts w:hint="default"/>
      </w:rPr>
    </w:lvl>
    <w:lvl w:ilvl="2">
      <w:start w:val="1"/>
      <w:numFmt w:val="decimal"/>
      <w:lvlText w:val="%1-%2.%3 "/>
      <w:lvlJc w:val="left"/>
      <w:pPr>
        <w:tabs>
          <w:tab w:val="num" w:pos="1800"/>
        </w:tabs>
        <w:ind w:left="0" w:firstLine="720"/>
      </w:pPr>
      <w:rPr>
        <w:rFonts w:hint="default"/>
      </w:rPr>
    </w:lvl>
    <w:lvl w:ilvl="3">
      <w:start w:val="1"/>
      <w:numFmt w:val="none"/>
      <w:lvlRestart w:val="0"/>
      <w:lvlText w:val="(level 4)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2865670C"/>
    <w:multiLevelType w:val="multilevel"/>
    <w:tmpl w:val="493281B2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 "/>
      <w:lvlJc w:val="left"/>
      <w:pPr>
        <w:tabs>
          <w:tab w:val="num" w:pos="1080"/>
        </w:tabs>
        <w:ind w:left="0" w:firstLine="360"/>
      </w:pPr>
      <w:rPr>
        <w:rFonts w:hint="default"/>
      </w:rPr>
    </w:lvl>
    <w:lvl w:ilvl="2">
      <w:start w:val="1"/>
      <w:numFmt w:val="decimal"/>
      <w:lvlText w:val="%1-%2.%3 "/>
      <w:lvlJc w:val="left"/>
      <w:pPr>
        <w:tabs>
          <w:tab w:val="num" w:pos="1800"/>
        </w:tabs>
        <w:ind w:left="0" w:firstLine="720"/>
      </w:pPr>
      <w:rPr>
        <w:rFonts w:hint="default"/>
      </w:rPr>
    </w:lvl>
    <w:lvl w:ilvl="3">
      <w:start w:val="1"/>
      <w:numFmt w:val="none"/>
      <w:lvlRestart w:val="0"/>
      <w:lvlText w:val="(level 4)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F6A2559"/>
    <w:multiLevelType w:val="multilevel"/>
    <w:tmpl w:val="BAE220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-%2 "/>
      <w:lvlJc w:val="left"/>
      <w:pPr>
        <w:tabs>
          <w:tab w:val="num" w:pos="1440"/>
        </w:tabs>
        <w:ind w:left="360" w:firstLine="360"/>
      </w:pPr>
      <w:rPr>
        <w:rFonts w:hint="default"/>
      </w:rPr>
    </w:lvl>
    <w:lvl w:ilvl="2">
      <w:start w:val="1"/>
      <w:numFmt w:val="decimal"/>
      <w:lvlText w:val="%1-%2.%3 "/>
      <w:lvlJc w:val="left"/>
      <w:pPr>
        <w:tabs>
          <w:tab w:val="num" w:pos="2160"/>
        </w:tabs>
        <w:ind w:left="360" w:firstLine="720"/>
      </w:pPr>
      <w:rPr>
        <w:rFonts w:hint="default"/>
      </w:rPr>
    </w:lvl>
    <w:lvl w:ilvl="3">
      <w:start w:val="1"/>
      <w:numFmt w:val="none"/>
      <w:lvlRestart w:val="0"/>
      <w:lvlText w:val="(level 4)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5" w15:restartNumberingAfterBreak="0">
    <w:nsid w:val="4DE3349E"/>
    <w:multiLevelType w:val="hybridMultilevel"/>
    <w:tmpl w:val="85601DEA"/>
    <w:lvl w:ilvl="0" w:tplc="081CAD1E">
      <w:start w:val="1"/>
      <w:numFmt w:val="decimal"/>
      <w:pStyle w:val="ToDo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7825A19"/>
    <w:multiLevelType w:val="multilevel"/>
    <w:tmpl w:val="55B09CE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-%2.%3 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BF"/>
    <w:rsid w:val="0003555E"/>
    <w:rsid w:val="00141339"/>
    <w:rsid w:val="0015418A"/>
    <w:rsid w:val="00156C67"/>
    <w:rsid w:val="002846BF"/>
    <w:rsid w:val="002E76D9"/>
    <w:rsid w:val="00301EE6"/>
    <w:rsid w:val="003B59A3"/>
    <w:rsid w:val="003D70DF"/>
    <w:rsid w:val="0059562B"/>
    <w:rsid w:val="006B3D0B"/>
    <w:rsid w:val="00757089"/>
    <w:rsid w:val="00891BBF"/>
    <w:rsid w:val="00D27C6C"/>
    <w:rsid w:val="00E169A5"/>
    <w:rsid w:val="00E71E83"/>
    <w:rsid w:val="00ED1D32"/>
    <w:rsid w:val="00FD0651"/>
    <w:rsid w:val="00FE5BFE"/>
    <w:rsid w:val="00FF57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D2D6C8"/>
  <w14:defaultImageDpi w14:val="300"/>
  <w15:chartTrackingRefBased/>
  <w15:docId w15:val="{A3578FCA-36F0-6747-ABC8-C482F5D4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uiPriority="99" w:qFormat="1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next w:val="BodyText"/>
    <w:qFormat/>
    <w:rsid w:val="00757089"/>
    <w:pPr>
      <w:spacing w:after="200"/>
      <w:ind w:left="2160"/>
    </w:pPr>
    <w:rPr>
      <w:rFonts w:ascii="Times" w:eastAsia="MS Mincho" w:hAnsi="Times"/>
      <w:sz w:val="24"/>
      <w:szCs w:val="24"/>
    </w:rPr>
  </w:style>
  <w:style w:type="paragraph" w:styleId="Heading1">
    <w:name w:val="heading 1"/>
    <w:next w:val="BodyText"/>
    <w:autoRedefine/>
    <w:qFormat/>
    <w:rsid w:val="00757089"/>
    <w:pPr>
      <w:spacing w:after="200"/>
      <w:outlineLvl w:val="0"/>
    </w:pPr>
    <w:rPr>
      <w:rFonts w:ascii="Arial Bold" w:eastAsia="Times New Roman" w:hAnsi="Arial Bold"/>
      <w:b/>
      <w:color w:val="000000"/>
      <w:sz w:val="32"/>
      <w:szCs w:val="24"/>
    </w:rPr>
  </w:style>
  <w:style w:type="paragraph" w:styleId="Heading2">
    <w:name w:val="heading 2"/>
    <w:basedOn w:val="Heading1"/>
    <w:next w:val="BodyText"/>
    <w:link w:val="Heading2Char"/>
    <w:autoRedefine/>
    <w:qFormat/>
    <w:rsid w:val="00757089"/>
    <w:pPr>
      <w:outlineLvl w:val="1"/>
    </w:pPr>
    <w:rPr>
      <w:w w:val="112"/>
      <w:sz w:val="28"/>
      <w:szCs w:val="28"/>
    </w:rPr>
  </w:style>
  <w:style w:type="paragraph" w:styleId="Heading3">
    <w:name w:val="heading 3"/>
    <w:basedOn w:val="Heading1"/>
    <w:next w:val="BodyText"/>
    <w:autoRedefine/>
    <w:qFormat/>
    <w:rsid w:val="00757089"/>
    <w:pPr>
      <w:ind w:left="2160"/>
      <w:outlineLvl w:val="2"/>
    </w:pPr>
    <w:rPr>
      <w:sz w:val="24"/>
    </w:rPr>
  </w:style>
  <w:style w:type="paragraph" w:styleId="Heading4">
    <w:name w:val="heading 4"/>
    <w:basedOn w:val="Heading3"/>
    <w:next w:val="Normal"/>
    <w:autoRedefine/>
    <w:qFormat/>
    <w:rsid w:val="00757089"/>
    <w:pPr>
      <w:outlineLvl w:val="3"/>
    </w:pPr>
    <w:rPr>
      <w:b w:val="0"/>
      <w:sz w:val="22"/>
    </w:rPr>
  </w:style>
  <w:style w:type="paragraph" w:styleId="Heading5">
    <w:name w:val="heading 5"/>
    <w:basedOn w:val="Heading4"/>
    <w:next w:val="Normal"/>
    <w:autoRedefine/>
    <w:qFormat/>
    <w:rsid w:val="00757089"/>
    <w:pPr>
      <w:outlineLvl w:val="4"/>
    </w:pPr>
    <w:rPr>
      <w:sz w:val="20"/>
    </w:rPr>
  </w:style>
  <w:style w:type="paragraph" w:styleId="Heading6">
    <w:name w:val="heading 6"/>
    <w:basedOn w:val="Heading4"/>
    <w:next w:val="BodyText"/>
    <w:autoRedefine/>
    <w:qFormat/>
    <w:rsid w:val="00757089"/>
    <w:pPr>
      <w:keepNext/>
      <w:spacing w:after="0"/>
      <w:outlineLvl w:val="5"/>
    </w:pPr>
    <w:rPr>
      <w:color w:val="auto"/>
      <w:sz w:val="20"/>
    </w:rPr>
  </w:style>
  <w:style w:type="paragraph" w:styleId="Heading7">
    <w:name w:val="heading 7"/>
    <w:basedOn w:val="Normal"/>
    <w:next w:val="Normal"/>
    <w:qFormat/>
    <w:rsid w:val="00757089"/>
    <w:pPr>
      <w:keepNext/>
      <w:spacing w:line="360" w:lineRule="auto"/>
      <w:jc w:val="both"/>
      <w:outlineLvl w:val="6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paragraphstyle"/>
    <w:link w:val="BodyTextChar"/>
    <w:autoRedefine/>
    <w:uiPriority w:val="99"/>
    <w:rsid w:val="003D70DF"/>
    <w:pPr>
      <w:spacing w:before="120"/>
      <w:ind w:left="2268"/>
    </w:pPr>
    <w:rPr>
      <w:rFonts w:eastAsia="Times New Roman"/>
    </w:rPr>
  </w:style>
  <w:style w:type="paragraph" w:customStyle="1" w:styleId="Noparagraphstyle">
    <w:name w:val="[No paragraph style]"/>
    <w:autoRedefine/>
    <w:rsid w:val="00757089"/>
    <w:pPr>
      <w:widowControl w:val="0"/>
      <w:autoSpaceDE w:val="0"/>
      <w:autoSpaceDN w:val="0"/>
      <w:adjustRightInd w:val="0"/>
      <w:spacing w:line="288" w:lineRule="auto"/>
      <w:ind w:left="2160"/>
      <w:textAlignment w:val="center"/>
    </w:pPr>
    <w:rPr>
      <w:rFonts w:ascii="Times" w:eastAsia="MS Mincho" w:hAnsi="Times"/>
      <w:color w:val="000000"/>
      <w:sz w:val="24"/>
      <w:szCs w:val="24"/>
    </w:rPr>
  </w:style>
  <w:style w:type="character" w:customStyle="1" w:styleId="BodyTextChar">
    <w:name w:val="Body Text Char"/>
    <w:link w:val="BodyText"/>
    <w:uiPriority w:val="99"/>
    <w:rsid w:val="003D70DF"/>
    <w:rPr>
      <w:rFonts w:ascii="Times" w:eastAsia="Times New Roman" w:hAnsi="Time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57089"/>
    <w:pPr>
      <w:spacing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461EB"/>
    <w:pPr>
      <w:tabs>
        <w:tab w:val="center" w:pos="4320"/>
        <w:tab w:val="right" w:pos="8640"/>
      </w:tabs>
    </w:pPr>
    <w:rPr>
      <w:rFonts w:eastAsia="Times New Roman"/>
    </w:rPr>
  </w:style>
  <w:style w:type="character" w:styleId="Hyperlink">
    <w:name w:val="Hyperlink"/>
    <w:rsid w:val="00F461EB"/>
    <w:rPr>
      <w:color w:val="0000FF"/>
      <w:u w:val="single"/>
    </w:rPr>
  </w:style>
  <w:style w:type="paragraph" w:customStyle="1" w:styleId="Sidebar">
    <w:name w:val="Sidebar"/>
    <w:basedOn w:val="BodyText"/>
    <w:autoRedefine/>
    <w:qFormat/>
    <w:rsid w:val="00757089"/>
    <w:pPr>
      <w:ind w:left="0" w:right="6480"/>
    </w:pPr>
    <w:rPr>
      <w:sz w:val="18"/>
    </w:rPr>
  </w:style>
  <w:style w:type="paragraph" w:customStyle="1" w:styleId="TutorialSteps">
    <w:name w:val="Tutorial Steps"/>
    <w:basedOn w:val="Heading1"/>
    <w:rsid w:val="00F461EB"/>
    <w:pPr>
      <w:keepLines/>
      <w:framePr w:hSpace="187" w:vSpace="187" w:wrap="notBeside" w:vAnchor="text" w:hAnchor="text" w:y="1" w:anchorLock="1"/>
      <w:tabs>
        <w:tab w:val="num" w:pos="1440"/>
      </w:tabs>
      <w:ind w:left="1440" w:hanging="360"/>
      <w:outlineLvl w:val="1"/>
    </w:pPr>
    <w:rPr>
      <w:rFonts w:ascii="Book Antiqua Bold" w:hAnsi="Book Antiqua Bold"/>
    </w:rPr>
  </w:style>
  <w:style w:type="paragraph" w:styleId="Footer">
    <w:name w:val="footer"/>
    <w:basedOn w:val="Normal"/>
    <w:link w:val="FooterChar"/>
    <w:rsid w:val="00491708"/>
    <w:pPr>
      <w:tabs>
        <w:tab w:val="center" w:pos="4320"/>
        <w:tab w:val="right" w:pos="8640"/>
      </w:tabs>
    </w:pPr>
  </w:style>
  <w:style w:type="paragraph" w:customStyle="1" w:styleId="ChapterNumber">
    <w:name w:val="ChapterNumber"/>
    <w:basedOn w:val="Noparagraphstyle"/>
    <w:next w:val="ChapterTitle"/>
    <w:autoRedefine/>
    <w:uiPriority w:val="99"/>
    <w:rsid w:val="00757089"/>
    <w:pPr>
      <w:tabs>
        <w:tab w:val="center" w:pos="7531"/>
      </w:tabs>
      <w:spacing w:after="480"/>
    </w:pPr>
    <w:rPr>
      <w:rFonts w:ascii="Arial Bold" w:hAnsi="Arial Bold"/>
      <w:b/>
      <w:bCs/>
      <w:sz w:val="60"/>
      <w:szCs w:val="60"/>
    </w:rPr>
  </w:style>
  <w:style w:type="paragraph" w:customStyle="1" w:styleId="ChapterTitle">
    <w:name w:val="ChapterTitle"/>
    <w:basedOn w:val="Normal"/>
    <w:next w:val="BodyText"/>
    <w:autoRedefine/>
    <w:uiPriority w:val="99"/>
    <w:rsid w:val="00757089"/>
    <w:pPr>
      <w:widowControl w:val="0"/>
      <w:autoSpaceDE w:val="0"/>
      <w:autoSpaceDN w:val="0"/>
      <w:adjustRightInd w:val="0"/>
      <w:spacing w:after="720" w:line="380" w:lineRule="atLeast"/>
      <w:ind w:right="2160"/>
      <w:textAlignment w:val="center"/>
    </w:pPr>
    <w:rPr>
      <w:rFonts w:ascii="Gill Sans (OTF) Italic" w:hAnsi="Gill Sans (OTF) Italic"/>
      <w:b/>
      <w:bCs/>
      <w:color w:val="000000"/>
      <w:sz w:val="32"/>
      <w:szCs w:val="32"/>
    </w:rPr>
  </w:style>
  <w:style w:type="character" w:customStyle="1" w:styleId="FooterChar">
    <w:name w:val="Footer Char"/>
    <w:link w:val="Footer"/>
    <w:rsid w:val="00491708"/>
    <w:rPr>
      <w:rFonts w:ascii="Book Antiqua" w:hAnsi="Book Antiqua"/>
      <w:sz w:val="22"/>
      <w:szCs w:val="24"/>
    </w:rPr>
  </w:style>
  <w:style w:type="paragraph" w:customStyle="1" w:styleId="Copyright">
    <w:name w:val="Copyright"/>
    <w:basedOn w:val="BodyText"/>
    <w:autoRedefine/>
    <w:uiPriority w:val="99"/>
    <w:rsid w:val="00757089"/>
    <w:pPr>
      <w:spacing w:line="200" w:lineRule="atLeast"/>
      <w:ind w:left="0"/>
    </w:pPr>
    <w:rPr>
      <w:rFonts w:cs="Sabon"/>
      <w:sz w:val="16"/>
      <w:szCs w:val="16"/>
    </w:rPr>
  </w:style>
  <w:style w:type="paragraph" w:customStyle="1" w:styleId="Head1">
    <w:name w:val="Head1"/>
    <w:basedOn w:val="Normal"/>
    <w:next w:val="BodyText"/>
    <w:uiPriority w:val="99"/>
    <w:rsid w:val="003C52B7"/>
    <w:pPr>
      <w:keepNext/>
      <w:widowControl w:val="0"/>
      <w:tabs>
        <w:tab w:val="left" w:pos="60"/>
      </w:tabs>
      <w:autoSpaceDE w:val="0"/>
      <w:autoSpaceDN w:val="0"/>
      <w:adjustRightInd w:val="0"/>
      <w:spacing w:before="320" w:after="220" w:line="267" w:lineRule="atLeast"/>
      <w:textAlignment w:val="center"/>
    </w:pPr>
    <w:rPr>
      <w:rFonts w:ascii="Gill Sans" w:hAnsi="Gill Sans" w:cs="Gill Sans"/>
      <w:b/>
      <w:bCs/>
      <w:color w:val="000000"/>
    </w:rPr>
  </w:style>
  <w:style w:type="paragraph" w:customStyle="1" w:styleId="Bullet1">
    <w:name w:val="Bullet1"/>
    <w:basedOn w:val="BodyText"/>
    <w:autoRedefine/>
    <w:uiPriority w:val="99"/>
    <w:rsid w:val="00757089"/>
    <w:pPr>
      <w:tabs>
        <w:tab w:val="left" w:pos="360"/>
      </w:tabs>
      <w:spacing w:line="240" w:lineRule="atLeast"/>
      <w:ind w:left="2520" w:hanging="216"/>
    </w:pPr>
    <w:rPr>
      <w:rFonts w:eastAsia="Cambria" w:cs="Sabon"/>
    </w:rPr>
  </w:style>
  <w:style w:type="character" w:customStyle="1" w:styleId="Dingbats">
    <w:name w:val="Dingbats"/>
    <w:uiPriority w:val="99"/>
    <w:rsid w:val="00757089"/>
    <w:rPr>
      <w:rFonts w:ascii="Wingdings" w:hAnsi="Wingdings"/>
      <w:color w:val="000000"/>
      <w:vertAlign w:val="baseline"/>
    </w:rPr>
  </w:style>
  <w:style w:type="paragraph" w:customStyle="1" w:styleId="Head4">
    <w:name w:val="Head4"/>
    <w:basedOn w:val="Normal"/>
    <w:next w:val="BodyText"/>
    <w:uiPriority w:val="99"/>
    <w:rsid w:val="00626744"/>
    <w:pPr>
      <w:keepNext/>
      <w:widowControl w:val="0"/>
      <w:autoSpaceDE w:val="0"/>
      <w:autoSpaceDN w:val="0"/>
      <w:adjustRightInd w:val="0"/>
      <w:spacing w:before="120" w:after="220" w:line="240" w:lineRule="atLeast"/>
      <w:textAlignment w:val="center"/>
    </w:pPr>
    <w:rPr>
      <w:rFonts w:ascii="Gill Sans" w:hAnsi="Gill Sans" w:cs="Gill Sans"/>
      <w:i/>
      <w:iCs/>
      <w:color w:val="000000"/>
      <w:sz w:val="20"/>
      <w:szCs w:val="20"/>
    </w:rPr>
  </w:style>
  <w:style w:type="paragraph" w:customStyle="1" w:styleId="Code">
    <w:name w:val="Code"/>
    <w:basedOn w:val="Normal"/>
    <w:next w:val="BodyText"/>
    <w:autoRedefine/>
    <w:uiPriority w:val="99"/>
    <w:rsid w:val="00757089"/>
    <w:pPr>
      <w:widowControl w:val="0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060"/>
        <w:tab w:val="left" w:pos="3240"/>
        <w:tab w:val="left" w:pos="3420"/>
        <w:tab w:val="left" w:pos="3600"/>
        <w:tab w:val="left" w:pos="3780"/>
        <w:tab w:val="left" w:pos="3960"/>
        <w:tab w:val="left" w:pos="4140"/>
        <w:tab w:val="left" w:pos="4320"/>
        <w:tab w:val="left" w:pos="4500"/>
        <w:tab w:val="left" w:pos="4680"/>
        <w:tab w:val="left" w:pos="4860"/>
        <w:tab w:val="left" w:pos="5040"/>
        <w:tab w:val="left" w:pos="5220"/>
        <w:tab w:val="left" w:pos="5400"/>
        <w:tab w:val="left" w:pos="5580"/>
        <w:tab w:val="left" w:pos="5760"/>
        <w:tab w:val="left" w:pos="5940"/>
        <w:tab w:val="left" w:pos="6120"/>
        <w:tab w:val="left" w:pos="6300"/>
        <w:tab w:val="left" w:pos="6480"/>
        <w:tab w:val="left" w:pos="6660"/>
        <w:tab w:val="left" w:pos="6840"/>
        <w:tab w:val="left" w:pos="702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autoSpaceDE w:val="0"/>
      <w:autoSpaceDN w:val="0"/>
      <w:adjustRightInd w:val="0"/>
      <w:spacing w:after="0" w:line="200" w:lineRule="atLeast"/>
      <w:textAlignment w:val="center"/>
    </w:pPr>
    <w:rPr>
      <w:rFonts w:ascii="Courier" w:hAnsi="Courier" w:cs="Lucida Sans Typewriter"/>
      <w:color w:val="000000"/>
      <w:sz w:val="16"/>
      <w:szCs w:val="16"/>
    </w:rPr>
  </w:style>
  <w:style w:type="paragraph" w:customStyle="1" w:styleId="Head2">
    <w:name w:val="Head2"/>
    <w:basedOn w:val="Noparagraphstyle"/>
    <w:next w:val="BodyText"/>
    <w:uiPriority w:val="99"/>
    <w:rsid w:val="003C52B7"/>
    <w:pPr>
      <w:keepNext/>
      <w:spacing w:before="320" w:after="220" w:line="267" w:lineRule="atLeast"/>
    </w:pPr>
    <w:rPr>
      <w:rFonts w:cs="Gill Sans"/>
    </w:rPr>
  </w:style>
  <w:style w:type="paragraph" w:customStyle="1" w:styleId="FigureTitle">
    <w:name w:val="FigureTitle"/>
    <w:basedOn w:val="BodyText"/>
    <w:next w:val="BodyText"/>
    <w:autoRedefine/>
    <w:uiPriority w:val="99"/>
    <w:rsid w:val="00757089"/>
    <w:pPr>
      <w:keepLines/>
      <w:spacing w:before="60" w:after="60"/>
      <w:ind w:left="0"/>
    </w:pPr>
    <w:rPr>
      <w:rFonts w:cs="Gill Sans"/>
      <w:bCs/>
      <w:i/>
      <w:szCs w:val="20"/>
    </w:rPr>
  </w:style>
  <w:style w:type="paragraph" w:customStyle="1" w:styleId="Head3">
    <w:name w:val="Head3"/>
    <w:basedOn w:val="Noparagraphstyle"/>
    <w:next w:val="BodyText"/>
    <w:uiPriority w:val="99"/>
    <w:rsid w:val="00912E36"/>
    <w:pPr>
      <w:keepNext/>
      <w:keepLines/>
      <w:spacing w:before="220" w:after="120" w:line="220" w:lineRule="atLeast"/>
    </w:pPr>
    <w:rPr>
      <w:rFonts w:cs="Gill Sans"/>
      <w:b/>
      <w:bCs/>
      <w:sz w:val="22"/>
      <w:szCs w:val="20"/>
    </w:rPr>
  </w:style>
  <w:style w:type="paragraph" w:customStyle="1" w:styleId="List1Begin">
    <w:name w:val="List1Begin"/>
    <w:basedOn w:val="BodyText"/>
    <w:next w:val="List1Next"/>
    <w:autoRedefine/>
    <w:uiPriority w:val="99"/>
    <w:rsid w:val="00757089"/>
    <w:pPr>
      <w:tabs>
        <w:tab w:val="left" w:pos="360"/>
      </w:tabs>
      <w:spacing w:after="120" w:line="240" w:lineRule="atLeast"/>
      <w:ind w:firstLine="360"/>
    </w:pPr>
    <w:rPr>
      <w:rFonts w:cs="Sabon"/>
      <w:szCs w:val="20"/>
    </w:rPr>
  </w:style>
  <w:style w:type="paragraph" w:customStyle="1" w:styleId="List1Next">
    <w:name w:val="List1Next"/>
    <w:basedOn w:val="List1Begin"/>
    <w:uiPriority w:val="99"/>
    <w:rsid w:val="00757089"/>
  </w:style>
  <w:style w:type="paragraph" w:customStyle="1" w:styleId="ToDo">
    <w:name w:val="ToDo"/>
    <w:basedOn w:val="Normal"/>
    <w:uiPriority w:val="99"/>
    <w:rsid w:val="00757089"/>
    <w:pPr>
      <w:keepNext/>
      <w:widowControl w:val="0"/>
      <w:numPr>
        <w:numId w:val="11"/>
      </w:numPr>
      <w:autoSpaceDE w:val="0"/>
      <w:autoSpaceDN w:val="0"/>
      <w:adjustRightInd w:val="0"/>
      <w:spacing w:before="320" w:after="220" w:line="240" w:lineRule="atLeast"/>
      <w:textAlignment w:val="center"/>
    </w:pPr>
    <w:rPr>
      <w:rFonts w:ascii="Gill Sans" w:hAnsi="Gill Sans" w:cs="Gill Sans"/>
      <w:i/>
      <w:iCs/>
      <w:color w:val="000000"/>
      <w:szCs w:val="20"/>
    </w:rPr>
  </w:style>
  <w:style w:type="paragraph" w:customStyle="1" w:styleId="Bullet1sub">
    <w:name w:val="Bullet1sub"/>
    <w:basedOn w:val="Bullet1"/>
    <w:uiPriority w:val="99"/>
    <w:rsid w:val="00757089"/>
    <w:pPr>
      <w:ind w:firstLine="0"/>
    </w:pPr>
    <w:rPr>
      <w:szCs w:val="20"/>
    </w:rPr>
  </w:style>
  <w:style w:type="paragraph" w:customStyle="1" w:styleId="NoteCaution">
    <w:name w:val="NoteCaution"/>
    <w:basedOn w:val="Noparagraphstyle"/>
    <w:next w:val="BodyText"/>
    <w:uiPriority w:val="99"/>
    <w:rsid w:val="003C52B7"/>
    <w:pPr>
      <w:tabs>
        <w:tab w:val="left" w:pos="2160"/>
      </w:tabs>
      <w:spacing w:before="160" w:after="160" w:line="240" w:lineRule="atLeast"/>
      <w:ind w:hanging="1238"/>
    </w:pPr>
    <w:rPr>
      <w:rFonts w:ascii="Sabon" w:hAnsi="Sabon" w:cs="Sabon"/>
      <w:sz w:val="20"/>
      <w:szCs w:val="20"/>
    </w:rPr>
  </w:style>
  <w:style w:type="paragraph" w:customStyle="1" w:styleId="Codewide">
    <w:name w:val="Code wide"/>
    <w:basedOn w:val="Code"/>
    <w:uiPriority w:val="99"/>
    <w:rsid w:val="00757089"/>
    <w:pPr>
      <w:ind w:left="0"/>
    </w:pPr>
  </w:style>
  <w:style w:type="paragraph" w:customStyle="1" w:styleId="Note">
    <w:name w:val="Note"/>
    <w:basedOn w:val="Noparagraphstyle"/>
    <w:next w:val="BodyText"/>
    <w:autoRedefine/>
    <w:uiPriority w:val="99"/>
    <w:rsid w:val="00757089"/>
    <w:pPr>
      <w:tabs>
        <w:tab w:val="left" w:pos="2160"/>
      </w:tabs>
      <w:spacing w:before="160" w:after="160" w:line="240" w:lineRule="atLeast"/>
      <w:ind w:hanging="864"/>
    </w:pPr>
    <w:rPr>
      <w:rFonts w:cs="Sabon"/>
      <w:szCs w:val="20"/>
    </w:rPr>
  </w:style>
  <w:style w:type="paragraph" w:customStyle="1" w:styleId="TableTitle">
    <w:name w:val="TableTitle"/>
    <w:basedOn w:val="Noparagraphstyle"/>
    <w:next w:val="Normal"/>
    <w:uiPriority w:val="99"/>
    <w:rsid w:val="00757089"/>
    <w:pPr>
      <w:keepNext/>
      <w:spacing w:before="480" w:after="240" w:line="240" w:lineRule="atLeast"/>
      <w:ind w:right="720"/>
    </w:pPr>
    <w:rPr>
      <w:rFonts w:cs="Gill Sans"/>
      <w:b/>
      <w:bCs/>
      <w:color w:val="939393"/>
      <w:szCs w:val="20"/>
    </w:rPr>
  </w:style>
  <w:style w:type="paragraph" w:customStyle="1" w:styleId="CellHeading">
    <w:name w:val="CellHeading"/>
    <w:basedOn w:val="CellBody"/>
    <w:next w:val="CellBody"/>
    <w:autoRedefine/>
    <w:uiPriority w:val="99"/>
    <w:rsid w:val="00757089"/>
    <w:rPr>
      <w:b/>
      <w:bCs/>
    </w:rPr>
  </w:style>
  <w:style w:type="paragraph" w:customStyle="1" w:styleId="CellHeading2">
    <w:name w:val="CellHeading2"/>
    <w:basedOn w:val="Noparagraphstyle"/>
    <w:uiPriority w:val="99"/>
    <w:rsid w:val="003C52B7"/>
    <w:pPr>
      <w:spacing w:line="200" w:lineRule="atLeast"/>
    </w:pPr>
    <w:rPr>
      <w:b/>
      <w:bCs/>
      <w:sz w:val="16"/>
      <w:szCs w:val="16"/>
    </w:rPr>
  </w:style>
  <w:style w:type="paragraph" w:customStyle="1" w:styleId="CellBody">
    <w:name w:val="CellBody"/>
    <w:autoRedefine/>
    <w:uiPriority w:val="99"/>
    <w:rsid w:val="00757089"/>
    <w:pPr>
      <w:spacing w:after="60" w:line="210" w:lineRule="atLeast"/>
    </w:pPr>
    <w:rPr>
      <w:rFonts w:ascii="Arial" w:eastAsia="MS Mincho" w:hAnsi="Arial" w:cs="Sabon"/>
      <w:color w:val="000000"/>
      <w:sz w:val="18"/>
      <w:szCs w:val="17"/>
    </w:rPr>
  </w:style>
  <w:style w:type="paragraph" w:customStyle="1" w:styleId="CellBody1">
    <w:name w:val="CellBody1"/>
    <w:basedOn w:val="Noparagraphstyle"/>
    <w:next w:val="CellBody"/>
    <w:uiPriority w:val="99"/>
    <w:rsid w:val="003C52B7"/>
    <w:pPr>
      <w:spacing w:after="40" w:line="160" w:lineRule="atLeast"/>
    </w:pPr>
    <w:rPr>
      <w:rFonts w:ascii="Lucida Sans Typewriter" w:hAnsi="Lucida Sans Typewriter" w:cs="Lucida Sans Typewriter"/>
      <w:sz w:val="14"/>
      <w:szCs w:val="14"/>
    </w:rPr>
  </w:style>
  <w:style w:type="paragraph" w:customStyle="1" w:styleId="CellBody2">
    <w:name w:val="CellBody2"/>
    <w:basedOn w:val="Noparagraphstyle"/>
    <w:next w:val="CellBody"/>
    <w:uiPriority w:val="99"/>
    <w:rsid w:val="003C52B7"/>
    <w:pPr>
      <w:spacing w:after="60" w:line="210" w:lineRule="atLeast"/>
    </w:pPr>
    <w:rPr>
      <w:rFonts w:ascii="Lucida Sans Typewriter" w:hAnsi="Lucida Sans Typewriter" w:cs="Lucida Sans Typewriter"/>
      <w:sz w:val="17"/>
      <w:szCs w:val="17"/>
    </w:rPr>
  </w:style>
  <w:style w:type="character" w:customStyle="1" w:styleId="FigureNumber">
    <w:name w:val="FigureNumber"/>
    <w:uiPriority w:val="99"/>
    <w:rsid w:val="00757089"/>
    <w:rPr>
      <w:b/>
      <w:bCs/>
      <w:color w:val="939393"/>
      <w:w w:val="100"/>
      <w:bdr w:val="none" w:sz="0" w:space="0" w:color="auto"/>
      <w:shd w:val="clear" w:color="auto" w:fill="auto"/>
      <w:vertAlign w:val="baseline"/>
    </w:rPr>
  </w:style>
  <w:style w:type="character" w:styleId="Emphasis">
    <w:name w:val="Emphasis"/>
    <w:uiPriority w:val="99"/>
    <w:qFormat/>
    <w:rsid w:val="00757089"/>
    <w:rPr>
      <w:i/>
      <w:iCs/>
    </w:rPr>
  </w:style>
  <w:style w:type="character" w:customStyle="1" w:styleId="Subscript1">
    <w:name w:val="Subscript1"/>
    <w:uiPriority w:val="99"/>
    <w:rsid w:val="003C52B7"/>
    <w:rPr>
      <w:rFonts w:ascii="Lucida Sans Typewriter" w:hAnsi="Lucida Sans Typewriter" w:cs="Lucida Sans Typewriter"/>
      <w:color w:val="000000"/>
      <w:spacing w:val="0"/>
      <w:w w:val="100"/>
      <w:sz w:val="20"/>
      <w:szCs w:val="20"/>
      <w:vertAlign w:val="subscript"/>
    </w:rPr>
  </w:style>
  <w:style w:type="character" w:customStyle="1" w:styleId="Subscript">
    <w:name w:val="Subscript"/>
    <w:uiPriority w:val="99"/>
    <w:rsid w:val="003C52B7"/>
    <w:rPr>
      <w:vertAlign w:val="subscript"/>
    </w:rPr>
  </w:style>
  <w:style w:type="character" w:customStyle="1" w:styleId="ListNumbers">
    <w:name w:val="ListNumbers"/>
    <w:uiPriority w:val="99"/>
    <w:rsid w:val="003C52B7"/>
    <w:rPr>
      <w:b/>
      <w:bCs/>
      <w:color w:val="000000"/>
      <w:spacing w:val="0"/>
      <w:w w:val="100"/>
      <w:sz w:val="18"/>
      <w:szCs w:val="18"/>
      <w:vertAlign w:val="baseline"/>
    </w:rPr>
  </w:style>
  <w:style w:type="character" w:customStyle="1" w:styleId="DingbatsSmall">
    <w:name w:val="DingbatsSmall"/>
    <w:uiPriority w:val="99"/>
    <w:rsid w:val="003C52B7"/>
    <w:rPr>
      <w:color w:val="000000"/>
      <w:spacing w:val="0"/>
      <w:w w:val="100"/>
      <w:sz w:val="13"/>
      <w:szCs w:val="13"/>
      <w:vertAlign w:val="baseline"/>
    </w:rPr>
  </w:style>
  <w:style w:type="character" w:customStyle="1" w:styleId="Notes">
    <w:name w:val="Notes"/>
    <w:uiPriority w:val="99"/>
    <w:rsid w:val="003C52B7"/>
    <w:rPr>
      <w:rFonts w:ascii="Times" w:eastAsia="Times New Roman" w:hAnsi="Times"/>
      <w:b/>
      <w:bCs/>
      <w:color w:val="939393"/>
      <w:spacing w:val="0"/>
      <w:w w:val="100"/>
      <w:sz w:val="18"/>
      <w:szCs w:val="18"/>
      <w:vertAlign w:val="baseline"/>
    </w:rPr>
  </w:style>
  <w:style w:type="character" w:customStyle="1" w:styleId="CodeRegular">
    <w:name w:val="CodeRegular"/>
    <w:uiPriority w:val="99"/>
    <w:rsid w:val="003C52B7"/>
    <w:rPr>
      <w:rFonts w:ascii="Lucida Sans Typewriter" w:hAnsi="Lucida Sans Typewriter" w:cs="Lucida Sans Typewriter"/>
      <w:color w:val="000000"/>
      <w:spacing w:val="0"/>
      <w:w w:val="100"/>
      <w:sz w:val="16"/>
      <w:szCs w:val="16"/>
      <w:vertAlign w:val="baseline"/>
    </w:rPr>
  </w:style>
  <w:style w:type="character" w:customStyle="1" w:styleId="TableNumber">
    <w:name w:val="TableNumber"/>
    <w:uiPriority w:val="99"/>
    <w:rsid w:val="00757089"/>
    <w:rPr>
      <w:b/>
      <w:bCs/>
      <w:color w:val="939393"/>
      <w:w w:val="100"/>
      <w:vertAlign w:val="baseline"/>
    </w:rPr>
  </w:style>
  <w:style w:type="character" w:customStyle="1" w:styleId="Symbol">
    <w:name w:val="Symbol"/>
    <w:uiPriority w:val="99"/>
    <w:rsid w:val="003C52B7"/>
  </w:style>
  <w:style w:type="table" w:styleId="TableGrid">
    <w:name w:val="Table Grid"/>
    <w:basedOn w:val="TableNormal"/>
    <w:rsid w:val="00912E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semiHidden/>
    <w:rsid w:val="00757089"/>
    <w:rPr>
      <w:rFonts w:ascii="Tahoma" w:eastAsia="MS Mincho" w:hAnsi="Tahoma" w:cs="Tahoma"/>
      <w:sz w:val="16"/>
      <w:szCs w:val="16"/>
    </w:rPr>
  </w:style>
  <w:style w:type="character" w:customStyle="1" w:styleId="CodeBoldUserInput">
    <w:name w:val="Code Bold User Input"/>
    <w:uiPriority w:val="99"/>
    <w:rsid w:val="00757089"/>
    <w:rPr>
      <w:rFonts w:ascii="Courier" w:hAnsi="Courier" w:cs="Lucida Sans Typewriter"/>
      <w:b/>
      <w:color w:val="000000"/>
      <w:spacing w:val="0"/>
      <w:w w:val="100"/>
      <w:sz w:val="16"/>
      <w:szCs w:val="16"/>
      <w:vertAlign w:val="baseline"/>
    </w:rPr>
  </w:style>
  <w:style w:type="character" w:customStyle="1" w:styleId="FigureNumberorNOTE">
    <w:name w:val="Figure Number or NOTE"/>
    <w:uiPriority w:val="99"/>
    <w:rsid w:val="00757089"/>
    <w:rPr>
      <w:b/>
      <w:bCs/>
      <w:color w:val="939393"/>
      <w:w w:val="100"/>
      <w:bdr w:val="none" w:sz="0" w:space="0" w:color="auto"/>
      <w:shd w:val="clear" w:color="auto" w:fill="auto"/>
      <w:vertAlign w:val="baseline"/>
    </w:rPr>
  </w:style>
  <w:style w:type="character" w:customStyle="1" w:styleId="Heading2Char">
    <w:name w:val="Heading 2 Char"/>
    <w:link w:val="Heading2"/>
    <w:rsid w:val="00757089"/>
    <w:rPr>
      <w:rFonts w:ascii="Arial Bold" w:eastAsia="Times New Roman" w:hAnsi="Arial Bold"/>
      <w:b/>
      <w:color w:val="000000"/>
      <w:w w:val="112"/>
      <w:sz w:val="28"/>
      <w:szCs w:val="28"/>
    </w:rPr>
  </w:style>
  <w:style w:type="paragraph" w:customStyle="1" w:styleId="ToDoHead">
    <w:name w:val="To Do Head"/>
    <w:basedOn w:val="BodyText"/>
    <w:next w:val="BodyText"/>
    <w:autoRedefine/>
    <w:uiPriority w:val="99"/>
    <w:rsid w:val="00757089"/>
    <w:pPr>
      <w:keepNext/>
      <w:spacing w:before="320" w:after="220" w:line="240" w:lineRule="atLeast"/>
      <w:ind w:left="0"/>
    </w:pPr>
    <w:rPr>
      <w:rFonts w:ascii="Arial Italic" w:hAnsi="Arial Italic" w:cs="Gill Sans"/>
      <w:iCs/>
      <w:szCs w:val="20"/>
    </w:rPr>
  </w:style>
  <w:style w:type="paragraph" w:customStyle="1" w:styleId="Table">
    <w:name w:val="Table"/>
    <w:basedOn w:val="Noparagraphstyle"/>
    <w:next w:val="Normal"/>
    <w:autoRedefine/>
    <w:uiPriority w:val="99"/>
    <w:qFormat/>
    <w:rsid w:val="0003555E"/>
    <w:pPr>
      <w:keepNext/>
      <w:spacing w:before="480" w:after="240" w:line="240" w:lineRule="atLeast"/>
      <w:ind w:right="720"/>
    </w:pPr>
    <w:rPr>
      <w:rFonts w:cs="Gill Sans"/>
      <w:b/>
      <w:bCs/>
      <w:color w:val="939393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E83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E71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borabh/Library/Group%20Containers/UBF8T346G9.Office/User%20Content.localized/Templates.localized/Day%20O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Day One.dotx</Template>
  <TotalTime>54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Ames &amp; Eames, Inc.</Company>
  <LinksUpToDate>false</LinksUpToDate>
  <CharactersWithSpaces>3384</CharactersWithSpaces>
  <SharedDoc>false</SharedDoc>
  <HLinks>
    <vt:vector size="6" baseType="variant">
      <vt:variant>
        <vt:i4>5373988</vt:i4>
      </vt:variant>
      <vt:variant>
        <vt:i4>0</vt:i4>
      </vt:variant>
      <vt:variant>
        <vt:i4>0</vt:i4>
      </vt:variant>
      <vt:variant>
        <vt:i4>5</vt:i4>
      </vt:variant>
      <vt:variant>
        <vt:lpwstr>http://www.junos.com/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Ayman Aborabh</cp:lastModifiedBy>
  <cp:revision>2</cp:revision>
  <dcterms:created xsi:type="dcterms:W3CDTF">2019-07-03T08:36:00Z</dcterms:created>
  <dcterms:modified xsi:type="dcterms:W3CDTF">2019-07-03T10:19:00Z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9784d817-3396-4a4f-b60c-3ef6b345fe55_Enabled">
    <vt:lpwstr>true</vt:lpwstr>
  </property>
  <property fmtid="{D5CDD505-2E9C-101B-9397-08002B2CF9AE}" pid="6" name="MSIP_Label_9784d817-3396-4a4f-b60c-3ef6b345fe55_SetDate">
    <vt:lpwstr>2019-07-03T08:36:17+0100</vt:lpwstr>
  </property>
  <property fmtid="{D5CDD505-2E9C-101B-9397-08002B2CF9AE}" pid="7" name="MSIP_Label_9784d817-3396-4a4f-b60c-3ef6b345fe55_Method">
    <vt:lpwstr>Standard</vt:lpwstr>
  </property>
  <property fmtid="{D5CDD505-2E9C-101B-9397-08002B2CF9AE}" pid="8" name="MSIP_Label_9784d817-3396-4a4f-b60c-3ef6b345fe55_Name">
    <vt:lpwstr>Juniper Business Use Only</vt:lpwstr>
  </property>
  <property fmtid="{D5CDD505-2E9C-101B-9397-08002B2CF9AE}" pid="9" name="MSIP_Label_9784d817-3396-4a4f-b60c-3ef6b345fe55_SiteId">
    <vt:lpwstr>bea78b3c-4cdb-4130-854a-1d193232e5f4</vt:lpwstr>
  </property>
  <property fmtid="{D5CDD505-2E9C-101B-9397-08002B2CF9AE}" pid="10" name="MSIP_Label_9784d817-3396-4a4f-b60c-3ef6b345fe55_ActionId">
    <vt:lpwstr>30b66107-3092-44bf-b717-0000829d0001</vt:lpwstr>
  </property>
  <property fmtid="{D5CDD505-2E9C-101B-9397-08002B2CF9AE}" pid="11" name="MSIP_Label_9784d817-3396-4a4f-b60c-3ef6b345fe55_ContentBits">
    <vt:lpwstr>2</vt:lpwstr>
  </property>
</Properties>
</file>