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6"/>
        <w:gridCol w:w="1100"/>
        <w:gridCol w:w="4910"/>
      </w:tblGrid>
      <w:tr xmlns:wp14="http://schemas.microsoft.com/office/word/2010/wordml" w:rsidR="000E1AB3" w:rsidTr="3B614C40" w14:paraId="6D5D2E85" wp14:textId="77777777">
        <w:tc>
          <w:tcPr>
            <w:tcW w:w="3006" w:type="dxa"/>
            <w:tcMar/>
          </w:tcPr>
          <w:p w:rsidRPr="000E1AB3" w:rsidR="000E1AB3" w:rsidRDefault="000E1AB3" w14:paraId="71706918" wp14:textId="77777777">
            <w:pPr>
              <w:rPr>
                <w:b/>
              </w:rPr>
            </w:pPr>
            <w:r w:rsidRPr="000E1AB3">
              <w:rPr>
                <w:b/>
              </w:rPr>
              <w:t>Product Name</w:t>
            </w:r>
          </w:p>
        </w:tc>
        <w:tc>
          <w:tcPr>
            <w:tcW w:w="1100" w:type="dxa"/>
            <w:tcMar/>
          </w:tcPr>
          <w:p w:rsidRPr="000E1AB3" w:rsidR="000E1AB3" w:rsidRDefault="000E1AB3" w14:paraId="2BC178B7" wp14:textId="77777777">
            <w:pPr>
              <w:rPr>
                <w:b/>
              </w:rPr>
            </w:pPr>
            <w:r w:rsidRPr="000E1AB3">
              <w:rPr>
                <w:b/>
              </w:rPr>
              <w:t>Cost</w:t>
            </w:r>
          </w:p>
        </w:tc>
        <w:tc>
          <w:tcPr>
            <w:tcW w:w="4910" w:type="dxa"/>
            <w:tcMar/>
          </w:tcPr>
          <w:p w:rsidRPr="000E1AB3" w:rsidR="000E1AB3" w:rsidP="000E1AB3" w:rsidRDefault="000E1AB3" w14:paraId="31FF54C8" wp14:textId="77777777">
            <w:pPr>
              <w:spacing w:before="100" w:beforeAutospacing="1" w:after="100" w:afterAutospacing="1"/>
              <w:rPr>
                <w:rFonts w:ascii="Times New Roman" w:hAnsi="Times New Roman" w:eastAsia="Times New Roman" w:cs="Times New Roman"/>
                <w:b/>
                <w:sz w:val="24"/>
                <w:szCs w:val="24"/>
                <w:lang w:eastAsia="en-AU"/>
              </w:rPr>
            </w:pPr>
            <w:r w:rsidRPr="000E1AB3">
              <w:rPr>
                <w:rFonts w:ascii="Times New Roman" w:hAnsi="Times New Roman" w:eastAsia="Times New Roman" w:cs="Times New Roman"/>
                <w:b/>
                <w:sz w:val="24"/>
                <w:szCs w:val="24"/>
                <w:lang w:eastAsia="en-AU"/>
              </w:rPr>
              <w:t>Description</w:t>
            </w:r>
          </w:p>
        </w:tc>
      </w:tr>
      <w:tr xmlns:wp14="http://schemas.microsoft.com/office/word/2010/wordml" w:rsidR="000E1AB3" w:rsidTr="3B614C40" w14:paraId="3D48F81D" wp14:textId="77777777">
        <w:tc>
          <w:tcPr>
            <w:tcW w:w="3006" w:type="dxa"/>
            <w:tcMar/>
          </w:tcPr>
          <w:p w:rsidR="000E1AB3" w:rsidRDefault="000E1AB3" w14:paraId="7CC5B6E4" wp14:textId="77777777">
            <w:proofErr w:type="spellStart"/>
            <w:r w:rsidRPr="000E1AB3">
              <w:t>Yardking</w:t>
            </w:r>
            <w:proofErr w:type="spellEnd"/>
            <w:r w:rsidRPr="000E1AB3">
              <w:t xml:space="preserve"> 18" 450 Cut And Catch Lawn Mower</w:t>
            </w:r>
          </w:p>
        </w:tc>
        <w:tc>
          <w:tcPr>
            <w:tcW w:w="1100" w:type="dxa"/>
            <w:tcMar/>
          </w:tcPr>
          <w:p w:rsidR="000E1AB3" w:rsidRDefault="000E1AB3" w14:paraId="0E395B74" wp14:textId="5FFC923C">
            <w:r w:rsidR="36CCB469">
              <w:rPr/>
              <w:t>$249</w:t>
            </w:r>
          </w:p>
          <w:p w:rsidR="000E1AB3" w:rsidP="36CCB469" w:rsidRDefault="000E1AB3" w14:paraId="2996B33C" wp14:textId="2DFA4C58">
            <w:pPr>
              <w:pStyle w:val="Normal"/>
            </w:pPr>
          </w:p>
          <w:p w:rsidR="000E1AB3" w:rsidP="36CCB469" w:rsidRDefault="000E1AB3" w14:paraId="2EAB78FB" wp14:textId="2FD00F1A">
            <w:pPr>
              <w:pStyle w:val="Normal"/>
            </w:pPr>
          </w:p>
        </w:tc>
        <w:tc>
          <w:tcPr>
            <w:tcW w:w="4910" w:type="dxa"/>
            <w:tcMar/>
          </w:tcPr>
          <w:p w:rsidRPr="000E1AB3" w:rsidR="000E1AB3" w:rsidP="000E1AB3" w:rsidRDefault="000E1AB3" w14:paraId="1B780ABF" wp14:textId="77777777">
            <w:p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 xml:space="preserve">The </w:t>
            </w:r>
            <w:proofErr w:type="spellStart"/>
            <w:r w:rsidRPr="000E1AB3">
              <w:rPr>
                <w:rFonts w:ascii="Times New Roman" w:hAnsi="Times New Roman" w:eastAsia="Times New Roman" w:cs="Times New Roman"/>
                <w:sz w:val="24"/>
                <w:szCs w:val="24"/>
                <w:lang w:eastAsia="en-AU"/>
              </w:rPr>
              <w:t>Yardking</w:t>
            </w:r>
            <w:proofErr w:type="spellEnd"/>
            <w:r w:rsidRPr="000E1AB3">
              <w:rPr>
                <w:rFonts w:ascii="Times New Roman" w:hAnsi="Times New Roman" w:eastAsia="Times New Roman" w:cs="Times New Roman"/>
                <w:sz w:val="24"/>
                <w:szCs w:val="24"/>
                <w:lang w:eastAsia="en-AU"/>
              </w:rPr>
              <w:t xml:space="preserve"> 18" 450 Cut and Catch Lawn Mower has a durable 18" steel chassis. Powered by the easy starting Briggs and Stratton 450E 125cc OHV Engine, the </w:t>
            </w:r>
            <w:proofErr w:type="spellStart"/>
            <w:r w:rsidRPr="000E1AB3">
              <w:rPr>
                <w:rFonts w:ascii="Times New Roman" w:hAnsi="Times New Roman" w:eastAsia="Times New Roman" w:cs="Times New Roman"/>
                <w:sz w:val="24"/>
                <w:szCs w:val="24"/>
                <w:lang w:eastAsia="en-AU"/>
              </w:rPr>
              <w:t>Yardking</w:t>
            </w:r>
            <w:proofErr w:type="spellEnd"/>
            <w:r w:rsidRPr="000E1AB3">
              <w:rPr>
                <w:rFonts w:ascii="Times New Roman" w:hAnsi="Times New Roman" w:eastAsia="Times New Roman" w:cs="Times New Roman"/>
                <w:sz w:val="24"/>
                <w:szCs w:val="24"/>
                <w:lang w:eastAsia="en-AU"/>
              </w:rPr>
              <w:t xml:space="preserve"> 450 has plenty of power to ensure the job gets done!</w:t>
            </w:r>
          </w:p>
          <w:p w:rsidRPr="000E1AB3" w:rsidR="000E1AB3" w:rsidP="000E1AB3" w:rsidRDefault="000E1AB3" w14:paraId="62E7E42F" wp14:textId="77777777">
            <w:pPr>
              <w:numPr>
                <w:ilvl w:val="0"/>
                <w:numId w:val="1"/>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Powered by Briggs &amp; Stratton 125cc 450e series engine</w:t>
            </w:r>
          </w:p>
          <w:p w:rsidRPr="000E1AB3" w:rsidR="000E1AB3" w:rsidP="000E1AB3" w:rsidRDefault="000E1AB3" w14:paraId="236D3DA7" wp14:textId="77777777">
            <w:pPr>
              <w:numPr>
                <w:ilvl w:val="0"/>
                <w:numId w:val="1"/>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Durable 18" pressed steel chassis</w:t>
            </w:r>
          </w:p>
          <w:p w:rsidRPr="000E1AB3" w:rsidR="000E1AB3" w:rsidP="000E1AB3" w:rsidRDefault="000E1AB3" w14:paraId="48E50DFE" wp14:textId="77777777">
            <w:pPr>
              <w:numPr>
                <w:ilvl w:val="0"/>
                <w:numId w:val="1"/>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Durable fabric catcher</w:t>
            </w:r>
          </w:p>
          <w:p w:rsidRPr="000E1AB3" w:rsidR="000E1AB3" w:rsidP="000E1AB3" w:rsidRDefault="000E1AB3" w14:paraId="49E7B84E" wp14:textId="77777777">
            <w:pPr>
              <w:numPr>
                <w:ilvl w:val="0"/>
                <w:numId w:val="1"/>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Single bar blade</w:t>
            </w:r>
          </w:p>
          <w:p w:rsidRPr="000E1AB3" w:rsidR="000E1AB3" w:rsidP="000E1AB3" w:rsidRDefault="000E1AB3" w14:paraId="4A816F62" wp14:textId="77777777">
            <w:pPr>
              <w:numPr>
                <w:ilvl w:val="0"/>
                <w:numId w:val="1"/>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2 year limited domestic engine warranty</w:t>
            </w:r>
          </w:p>
          <w:p w:rsidR="000E1AB3" w:rsidRDefault="000E1AB3" w14:paraId="672A6659" wp14:textId="77777777"/>
        </w:tc>
      </w:tr>
      <w:tr xmlns:wp14="http://schemas.microsoft.com/office/word/2010/wordml" w:rsidR="000E1AB3" w:rsidTr="3B614C40" w14:paraId="0AC6F954" wp14:textId="77777777">
        <w:tc>
          <w:tcPr>
            <w:tcW w:w="3006" w:type="dxa"/>
            <w:tcMar/>
          </w:tcPr>
          <w:p w:rsidR="000E1AB3" w:rsidRDefault="000E1AB3" w14:paraId="01792199" wp14:textId="77777777">
            <w:proofErr w:type="spellStart"/>
            <w:r w:rsidRPr="000E1AB3">
              <w:t>Victa</w:t>
            </w:r>
            <w:proofErr w:type="spellEnd"/>
            <w:r w:rsidRPr="000E1AB3">
              <w:t xml:space="preserve"> 16" </w:t>
            </w:r>
            <w:proofErr w:type="spellStart"/>
            <w:r w:rsidRPr="000E1AB3">
              <w:t>Ultralite</w:t>
            </w:r>
            <w:proofErr w:type="spellEnd"/>
            <w:r w:rsidRPr="000E1AB3">
              <w:t xml:space="preserve"> Cut And Catch Lawn Mower</w:t>
            </w:r>
          </w:p>
        </w:tc>
        <w:tc>
          <w:tcPr>
            <w:tcW w:w="1100" w:type="dxa"/>
            <w:tcMar/>
          </w:tcPr>
          <w:p w:rsidR="000E1AB3" w:rsidRDefault="000E1AB3" w14:paraId="778A188B" wp14:textId="0B1E28EF">
            <w:r w:rsidR="36CCB469">
              <w:rPr/>
              <w:t>$369</w:t>
            </w:r>
          </w:p>
          <w:p w:rsidR="000E1AB3" w:rsidP="36CCB469" w:rsidRDefault="000E1AB3" w14:paraId="359484EF" wp14:textId="0D136359">
            <w:pPr>
              <w:pStyle w:val="Normal"/>
            </w:pPr>
          </w:p>
          <w:p w:rsidR="000E1AB3" w:rsidP="36CCB469" w:rsidRDefault="000E1AB3" w14:paraId="7582FF81" wp14:textId="0103CC0B">
            <w:pPr>
              <w:pStyle w:val="Normal"/>
            </w:pPr>
            <w:r w:rsidR="36CCB469">
              <w:rPr/>
              <w:t>images/</w:t>
            </w:r>
            <w:r w:rsidRPr="36CCB469" w:rsidR="36CCB469">
              <w:rPr>
                <w:rFonts w:ascii="Calibri" w:hAnsi="Calibri" w:eastAsia="Calibri" w:cs="Calibri"/>
                <w:noProof w:val="0"/>
                <w:sz w:val="22"/>
                <w:szCs w:val="22"/>
                <w:lang w:val="en-AU"/>
              </w:rPr>
              <w:t xml:space="preserve"> Victa-16-Ultralite.jpg</w:t>
            </w:r>
          </w:p>
        </w:tc>
        <w:tc>
          <w:tcPr>
            <w:tcW w:w="4910" w:type="dxa"/>
            <w:tcMar/>
          </w:tcPr>
          <w:p w:rsidRPr="000E1AB3" w:rsidR="000E1AB3" w:rsidP="000E1AB3" w:rsidRDefault="000E1AB3" w14:paraId="2B7AF970" wp14:textId="77777777">
            <w:p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 xml:space="preserve">The lightweight and manoeuvrable 16” steel </w:t>
            </w:r>
            <w:proofErr w:type="spellStart"/>
            <w:r w:rsidRPr="000E1AB3">
              <w:rPr>
                <w:rFonts w:ascii="Times New Roman" w:hAnsi="Times New Roman" w:eastAsia="Times New Roman" w:cs="Times New Roman"/>
                <w:sz w:val="24"/>
                <w:szCs w:val="24"/>
                <w:lang w:eastAsia="en-AU"/>
              </w:rPr>
              <w:t>Ultralite</w:t>
            </w:r>
            <w:proofErr w:type="spellEnd"/>
            <w:r w:rsidRPr="000E1AB3">
              <w:rPr>
                <w:rFonts w:ascii="Times New Roman" w:hAnsi="Times New Roman" w:eastAsia="Times New Roman" w:cs="Times New Roman"/>
                <w:sz w:val="24"/>
                <w:szCs w:val="24"/>
                <w:lang w:eastAsia="en-AU"/>
              </w:rPr>
              <w:t xml:space="preserve"> lawnmower, now with dual swing back blades, is perfect for compact lawns and small yards. The </w:t>
            </w:r>
            <w:proofErr w:type="spellStart"/>
            <w:r w:rsidRPr="000E1AB3">
              <w:rPr>
                <w:rFonts w:ascii="Times New Roman" w:hAnsi="Times New Roman" w:eastAsia="Times New Roman" w:cs="Times New Roman"/>
                <w:sz w:val="24"/>
                <w:szCs w:val="24"/>
                <w:lang w:eastAsia="en-AU"/>
              </w:rPr>
              <w:t>Ultralite</w:t>
            </w:r>
            <w:proofErr w:type="spellEnd"/>
            <w:r w:rsidRPr="000E1AB3">
              <w:rPr>
                <w:rFonts w:ascii="Times New Roman" w:hAnsi="Times New Roman" w:eastAsia="Times New Roman" w:cs="Times New Roman"/>
                <w:sz w:val="24"/>
                <w:szCs w:val="24"/>
                <w:lang w:eastAsia="en-AU"/>
              </w:rPr>
              <w:t xml:space="preserve"> is powered by the US Made 125cc Briggs and Stratton 450E Series engine and features a hard-top fabric catcher with viewing window for convenient handling and emptying. Exclusive to Bunnings.</w:t>
            </w:r>
          </w:p>
          <w:p w:rsidRPr="000E1AB3" w:rsidR="000E1AB3" w:rsidP="4F2FA933" w:rsidRDefault="000E1AB3" w14:paraId="246214D3" wp14:textId="38FA09A3">
            <w:pPr>
              <w:numPr>
                <w:ilvl w:val="0"/>
                <w:numId w:val="2"/>
              </w:numPr>
              <w:spacing w:before="100" w:beforeAutospacing="on" w:after="100" w:afterAutospacing="on"/>
              <w:rPr>
                <w:rFonts w:ascii="Times New Roman" w:hAnsi="Times New Roman" w:eastAsia="Times New Roman" w:cs="Times New Roman"/>
                <w:sz w:val="24"/>
                <w:szCs w:val="24"/>
                <w:lang w:eastAsia="en-AU"/>
              </w:rPr>
            </w:pPr>
            <w:r w:rsidRPr="4F2FA933" w:rsidR="4F2FA933">
              <w:rPr>
                <w:rFonts w:ascii="Times New Roman" w:hAnsi="Times New Roman" w:eastAsia="Times New Roman" w:cs="Times New Roman"/>
                <w:sz w:val="24"/>
                <w:szCs w:val="24"/>
                <w:lang w:eastAsia="en-AU"/>
              </w:rPr>
              <w:t>Br</w:t>
            </w:r>
            <w:r w:rsidR="4F2FA933">
              <w:rPr/>
              <w:t xml:space="preserve"> </w:t>
            </w:r>
            <w:r w:rsidR="4F2FA933">
              <w:rPr/>
              <w:t>Richgro 2.5kg Lawn Beetle And Grub Killa</w:t>
            </w:r>
            <w:r w:rsidRPr="4F2FA933" w:rsidR="4F2FA933">
              <w:rPr>
                <w:rFonts w:ascii="Times New Roman" w:hAnsi="Times New Roman" w:eastAsia="Times New Roman" w:cs="Times New Roman"/>
                <w:sz w:val="24"/>
                <w:szCs w:val="24"/>
                <w:lang w:eastAsia="en-AU"/>
              </w:rPr>
              <w:t xml:space="preserve"> </w:t>
            </w:r>
          </w:p>
          <w:p w:rsidRPr="000E1AB3" w:rsidR="000E1AB3" w:rsidP="4F2FA933" w:rsidRDefault="000E1AB3" w14:paraId="392E063F" wp14:textId="7CC53C55">
            <w:pPr>
              <w:numPr>
                <w:ilvl w:val="0"/>
                <w:numId w:val="2"/>
              </w:numPr>
              <w:spacing w:before="100" w:beforeAutospacing="on" w:after="100" w:afterAutospacing="on"/>
              <w:rPr>
                <w:sz w:val="24"/>
                <w:szCs w:val="24"/>
                <w:lang w:eastAsia="en-AU"/>
              </w:rPr>
            </w:pPr>
            <w:r w:rsidRPr="4F2FA933" w:rsidR="4F2FA933">
              <w:rPr>
                <w:rFonts w:ascii="Times New Roman" w:hAnsi="Times New Roman" w:eastAsia="Times New Roman" w:cs="Times New Roman"/>
                <w:sz w:val="24"/>
                <w:szCs w:val="24"/>
                <w:lang w:eastAsia="en-AU"/>
              </w:rPr>
              <w:t>iggs &amp; Stratton 125cc 450E series USA built engine</w:t>
            </w:r>
          </w:p>
          <w:p w:rsidRPr="000E1AB3" w:rsidR="000E1AB3" w:rsidP="000E1AB3" w:rsidRDefault="000E1AB3" w14:paraId="699CBE57" wp14:textId="77777777">
            <w:pPr>
              <w:numPr>
                <w:ilvl w:val="0"/>
                <w:numId w:val="2"/>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Compact and lightweight design</w:t>
            </w:r>
          </w:p>
          <w:p w:rsidRPr="000E1AB3" w:rsidR="000E1AB3" w:rsidP="000E1AB3" w:rsidRDefault="000E1AB3" w14:paraId="35AC578C" wp14:textId="77777777">
            <w:pPr>
              <w:numPr>
                <w:ilvl w:val="0"/>
                <w:numId w:val="2"/>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Quality hard-top fabric catcher</w:t>
            </w:r>
          </w:p>
          <w:p w:rsidRPr="000E1AB3" w:rsidR="000E1AB3" w:rsidP="000E1AB3" w:rsidRDefault="000E1AB3" w14:paraId="347C85F2" wp14:textId="77777777">
            <w:pPr>
              <w:numPr>
                <w:ilvl w:val="0"/>
                <w:numId w:val="2"/>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16"/406mm steel chassis</w:t>
            </w:r>
          </w:p>
          <w:p w:rsidRPr="000E1AB3" w:rsidR="000E1AB3" w:rsidP="000E1AB3" w:rsidRDefault="000E1AB3" w14:paraId="0739BFBC" wp14:textId="77777777">
            <w:pPr>
              <w:numPr>
                <w:ilvl w:val="0"/>
                <w:numId w:val="2"/>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2 year domestic warranty - Lifetime Catcher Warranty</w:t>
            </w:r>
          </w:p>
          <w:p w:rsidR="000E1AB3" w:rsidRDefault="000E1AB3" w14:paraId="0A37501D" wp14:textId="77777777"/>
        </w:tc>
      </w:tr>
      <w:tr xmlns:wp14="http://schemas.microsoft.com/office/word/2010/wordml" w:rsidR="000E1AB3" w:rsidTr="3B614C40" w14:paraId="1EC76012" wp14:textId="77777777">
        <w:tc>
          <w:tcPr>
            <w:tcW w:w="3006" w:type="dxa"/>
            <w:tcMar/>
          </w:tcPr>
          <w:p w:rsidR="000E1AB3" w:rsidRDefault="000E1AB3" w14:paraId="44B65545" wp14:textId="77777777">
            <w:r w:rsidRPr="000E1AB3">
              <w:t>Ryobi Yamaha 175cc 18" 4 Stroke Petrol Lawn Mower</w:t>
            </w:r>
          </w:p>
        </w:tc>
        <w:tc>
          <w:tcPr>
            <w:tcW w:w="1100" w:type="dxa"/>
            <w:tcMar/>
          </w:tcPr>
          <w:p w:rsidR="000E1AB3" w:rsidRDefault="000E1AB3" w14:paraId="7B5247AE" wp14:textId="2646DFEE">
            <w:r w:rsidR="36CCB469">
              <w:rPr/>
              <w:t>$449</w:t>
            </w:r>
          </w:p>
          <w:p w:rsidR="000E1AB3" w:rsidP="36CCB469" w:rsidRDefault="000E1AB3" w14:paraId="0D27E37C" wp14:textId="6D0FD9EC">
            <w:pPr>
              <w:pStyle w:val="Normal"/>
            </w:pPr>
          </w:p>
          <w:p w:rsidR="000E1AB3" w:rsidP="36CCB469" w:rsidRDefault="000E1AB3" w14:paraId="5F3A77F6" wp14:textId="459C9505">
            <w:pPr>
              <w:pStyle w:val="Normal"/>
            </w:pPr>
            <w:r w:rsidR="36CCB469">
              <w:rPr/>
              <w:t>images/</w:t>
            </w:r>
            <w:r w:rsidRPr="36CCB469" w:rsidR="36CCB469">
              <w:rPr>
                <w:rFonts w:ascii="Calibri" w:hAnsi="Calibri" w:eastAsia="Calibri" w:cs="Calibri"/>
                <w:noProof w:val="0"/>
                <w:sz w:val="22"/>
                <w:szCs w:val="22"/>
                <w:lang w:val="en-AU"/>
              </w:rPr>
              <w:t xml:space="preserve"> Ryobi-175-18.jpg</w:t>
            </w:r>
          </w:p>
        </w:tc>
        <w:tc>
          <w:tcPr>
            <w:tcW w:w="4910" w:type="dxa"/>
            <w:tcMar/>
          </w:tcPr>
          <w:p w:rsidRPr="000E1AB3" w:rsidR="000E1AB3" w:rsidP="000E1AB3" w:rsidRDefault="000E1AB3" w14:paraId="1DAECB0B" wp14:textId="77777777">
            <w:p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Take on the ultimate outdoor performance tool with the RYOBI 175cc 18" 4 Stroke Petrol Lawn Mower. The 4-stroke Yamaha engine delivers better performance and reliability for a perfect lawn over many years to come. The 10.0Nm of torque and 4 swing back blades are more than enough to give your grass the perfect finish. Included with the mower are both a mulch plug and side throw, so you can always have you trimmings organised in the best way for your garden. For a professional job around the garden, add the RYOBI 175cc 18" 4 Stroke Petrol Lawn Mower to your shed or garage.</w:t>
            </w:r>
          </w:p>
          <w:p w:rsidRPr="000E1AB3" w:rsidR="000E1AB3" w:rsidP="000E1AB3" w:rsidRDefault="000E1AB3" w14:paraId="66A5C8C8" wp14:textId="77777777">
            <w:pPr>
              <w:numPr>
                <w:ilvl w:val="0"/>
                <w:numId w:val="3"/>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175cc 4-stroke Yamaha engine provides incredible performance</w:t>
            </w:r>
          </w:p>
          <w:p w:rsidRPr="000E1AB3" w:rsidR="000E1AB3" w:rsidP="000E1AB3" w:rsidRDefault="000E1AB3" w14:paraId="734C94EB" wp14:textId="77777777">
            <w:pPr>
              <w:numPr>
                <w:ilvl w:val="0"/>
                <w:numId w:val="3"/>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lastRenderedPageBreak/>
              <w:t>3 in 1 discharge function - Mulch plug, side throw and 55L catcher included with mower for all conditions</w:t>
            </w:r>
          </w:p>
          <w:p w:rsidRPr="000E1AB3" w:rsidR="000E1AB3" w:rsidP="000E1AB3" w:rsidRDefault="000E1AB3" w14:paraId="267E5198" wp14:textId="77777777">
            <w:pPr>
              <w:numPr>
                <w:ilvl w:val="0"/>
                <w:numId w:val="3"/>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4 x swing back blades for clean and efficient mowing</w:t>
            </w:r>
          </w:p>
          <w:p w:rsidRPr="000E1AB3" w:rsidR="000E1AB3" w:rsidP="000E1AB3" w:rsidRDefault="000E1AB3" w14:paraId="67129360" wp14:textId="77777777">
            <w:pPr>
              <w:numPr>
                <w:ilvl w:val="0"/>
                <w:numId w:val="3"/>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Easy quick fold handles for improved storage</w:t>
            </w:r>
          </w:p>
          <w:p w:rsidRPr="000E1AB3" w:rsidR="000E1AB3" w:rsidP="000E1AB3" w:rsidRDefault="000E1AB3" w14:paraId="18C847EE" wp14:textId="77777777">
            <w:pPr>
              <w:numPr>
                <w:ilvl w:val="0"/>
                <w:numId w:val="3"/>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Deck wash adaptor makes for easy cleaning</w:t>
            </w:r>
          </w:p>
          <w:p w:rsidR="000E1AB3" w:rsidRDefault="000E1AB3" w14:paraId="5DAB6C7B" wp14:textId="77777777"/>
        </w:tc>
      </w:tr>
      <w:tr xmlns:wp14="http://schemas.microsoft.com/office/word/2010/wordml" w:rsidR="000E1AB3" w:rsidTr="3B614C40" w14:paraId="78AFF6F5" wp14:textId="77777777">
        <w:tc>
          <w:tcPr>
            <w:tcW w:w="3006" w:type="dxa"/>
            <w:tcMar/>
          </w:tcPr>
          <w:p w:rsidR="000E1AB3" w:rsidRDefault="000E1AB3" w14:paraId="0427F82D" wp14:textId="77777777">
            <w:proofErr w:type="spellStart"/>
            <w:r w:rsidRPr="000E1AB3">
              <w:lastRenderedPageBreak/>
              <w:t>Yardking</w:t>
            </w:r>
            <w:proofErr w:type="spellEnd"/>
            <w:r w:rsidRPr="000E1AB3">
              <w:t xml:space="preserve"> 138cc Cut And Catch Lawn Mower</w:t>
            </w:r>
          </w:p>
        </w:tc>
        <w:tc>
          <w:tcPr>
            <w:tcW w:w="1100" w:type="dxa"/>
            <w:tcMar/>
          </w:tcPr>
          <w:p w:rsidR="000E1AB3" w:rsidRDefault="000E1AB3" w14:paraId="161A809D" wp14:textId="70AEB388">
            <w:r w:rsidR="36CCB469">
              <w:rPr/>
              <w:t>$199</w:t>
            </w:r>
          </w:p>
          <w:p w:rsidR="000E1AB3" w:rsidP="36CCB469" w:rsidRDefault="000E1AB3" w14:paraId="05F9DB17" wp14:textId="1D1CF318">
            <w:pPr>
              <w:pStyle w:val="Normal"/>
            </w:pPr>
          </w:p>
          <w:p w:rsidR="000E1AB3" w:rsidP="36CCB469" w:rsidRDefault="000E1AB3" w14:paraId="5351D52F" wp14:textId="198AD659">
            <w:pPr>
              <w:pStyle w:val="Normal"/>
            </w:pPr>
            <w:r w:rsidRPr="36CCB469" w:rsidR="36CCB469">
              <w:rPr>
                <w:rFonts w:ascii="Calibri" w:hAnsi="Calibri" w:eastAsia="Calibri" w:cs="Calibri"/>
                <w:noProof w:val="0"/>
                <w:sz w:val="22"/>
                <w:szCs w:val="22"/>
                <w:lang w:val="en-AU"/>
              </w:rPr>
              <w:t>images/Yardking-138-Cut.jpg</w:t>
            </w:r>
          </w:p>
        </w:tc>
        <w:tc>
          <w:tcPr>
            <w:tcW w:w="4910" w:type="dxa"/>
            <w:tcMar/>
          </w:tcPr>
          <w:p w:rsidRPr="000E1AB3" w:rsidR="000E1AB3" w:rsidP="000E1AB3" w:rsidRDefault="000E1AB3" w14:paraId="3E5A94C8" wp14:textId="77777777">
            <w:p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 xml:space="preserve">The </w:t>
            </w:r>
            <w:proofErr w:type="spellStart"/>
            <w:r w:rsidRPr="000E1AB3">
              <w:rPr>
                <w:rFonts w:ascii="Times New Roman" w:hAnsi="Times New Roman" w:eastAsia="Times New Roman" w:cs="Times New Roman"/>
                <w:sz w:val="24"/>
                <w:szCs w:val="24"/>
                <w:lang w:eastAsia="en-AU"/>
              </w:rPr>
              <w:t>Yardking</w:t>
            </w:r>
            <w:proofErr w:type="spellEnd"/>
            <w:r w:rsidRPr="000E1AB3">
              <w:rPr>
                <w:rFonts w:ascii="Times New Roman" w:hAnsi="Times New Roman" w:eastAsia="Times New Roman" w:cs="Times New Roman"/>
                <w:sz w:val="24"/>
                <w:szCs w:val="24"/>
                <w:lang w:eastAsia="en-AU"/>
              </w:rPr>
              <w:t xml:space="preserve"> 138cc Cut and Catch Lawn Mower has a lightweight and compact design, perfect for smaller yards and blocks. With 138cc </w:t>
            </w:r>
            <w:proofErr w:type="spellStart"/>
            <w:r w:rsidRPr="000E1AB3">
              <w:rPr>
                <w:rFonts w:ascii="Times New Roman" w:hAnsi="Times New Roman" w:eastAsia="Times New Roman" w:cs="Times New Roman"/>
                <w:sz w:val="24"/>
                <w:szCs w:val="24"/>
                <w:lang w:eastAsia="en-AU"/>
              </w:rPr>
              <w:t>Yardking</w:t>
            </w:r>
            <w:proofErr w:type="spellEnd"/>
            <w:r w:rsidRPr="000E1AB3">
              <w:rPr>
                <w:rFonts w:ascii="Times New Roman" w:hAnsi="Times New Roman" w:eastAsia="Times New Roman" w:cs="Times New Roman"/>
                <w:sz w:val="24"/>
                <w:szCs w:val="24"/>
                <w:lang w:eastAsia="en-AU"/>
              </w:rPr>
              <w:t xml:space="preserve"> 4-Stroke engine, there is plenty of power to get the job done!</w:t>
            </w:r>
          </w:p>
          <w:p w:rsidRPr="000E1AB3" w:rsidR="000E1AB3" w:rsidP="000E1AB3" w:rsidRDefault="000E1AB3" w14:paraId="0F1BB0BF" wp14:textId="77777777">
            <w:pPr>
              <w:numPr>
                <w:ilvl w:val="0"/>
                <w:numId w:val="4"/>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 xml:space="preserve">Powered by </w:t>
            </w:r>
            <w:proofErr w:type="spellStart"/>
            <w:r w:rsidRPr="000E1AB3">
              <w:rPr>
                <w:rFonts w:ascii="Times New Roman" w:hAnsi="Times New Roman" w:eastAsia="Times New Roman" w:cs="Times New Roman"/>
                <w:sz w:val="24"/>
                <w:szCs w:val="24"/>
                <w:lang w:eastAsia="en-AU"/>
              </w:rPr>
              <w:t>Yardking</w:t>
            </w:r>
            <w:proofErr w:type="spellEnd"/>
            <w:r w:rsidRPr="000E1AB3">
              <w:rPr>
                <w:rFonts w:ascii="Times New Roman" w:hAnsi="Times New Roman" w:eastAsia="Times New Roman" w:cs="Times New Roman"/>
                <w:sz w:val="24"/>
                <w:szCs w:val="24"/>
                <w:lang w:eastAsia="en-AU"/>
              </w:rPr>
              <w:t xml:space="preserve"> 138cc OHV engine</w:t>
            </w:r>
          </w:p>
          <w:p w:rsidRPr="000E1AB3" w:rsidR="000E1AB3" w:rsidP="000E1AB3" w:rsidRDefault="000E1AB3" w14:paraId="79B6182E" wp14:textId="77777777">
            <w:pPr>
              <w:numPr>
                <w:ilvl w:val="0"/>
                <w:numId w:val="4"/>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Compact and lightweight chassis</w:t>
            </w:r>
          </w:p>
          <w:p w:rsidRPr="000E1AB3" w:rsidR="000E1AB3" w:rsidP="000E1AB3" w:rsidRDefault="000E1AB3" w14:paraId="62FEEC62" wp14:textId="77777777">
            <w:pPr>
              <w:numPr>
                <w:ilvl w:val="0"/>
                <w:numId w:val="4"/>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Single bar blade</w:t>
            </w:r>
          </w:p>
          <w:p w:rsidRPr="000E1AB3" w:rsidR="000E1AB3" w:rsidP="000E1AB3" w:rsidRDefault="000E1AB3" w14:paraId="2511B171" wp14:textId="77777777">
            <w:pPr>
              <w:numPr>
                <w:ilvl w:val="0"/>
                <w:numId w:val="4"/>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Durable fabric catcher</w:t>
            </w:r>
          </w:p>
          <w:p w:rsidRPr="000E1AB3" w:rsidR="000E1AB3" w:rsidP="000E1AB3" w:rsidRDefault="000E1AB3" w14:paraId="7D4EC220" wp14:textId="77777777">
            <w:pPr>
              <w:numPr>
                <w:ilvl w:val="0"/>
                <w:numId w:val="4"/>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12 month limited domestic warranty</w:t>
            </w:r>
          </w:p>
          <w:p w:rsidR="000E1AB3" w:rsidRDefault="000E1AB3" w14:paraId="02EB378F" wp14:textId="77777777"/>
        </w:tc>
      </w:tr>
      <w:tr xmlns:wp14="http://schemas.microsoft.com/office/word/2010/wordml" w:rsidR="000E1AB3" w:rsidTr="3B614C40" w14:paraId="05E93969" wp14:textId="77777777">
        <w:tc>
          <w:tcPr>
            <w:tcW w:w="3006" w:type="dxa"/>
            <w:tcMar/>
          </w:tcPr>
          <w:p w:rsidR="000E1AB3" w:rsidP="000E1AB3" w:rsidRDefault="000E1AB3" w14:paraId="6A05A809" wp14:textId="77777777"/>
          <w:p w:rsidR="000E1AB3" w:rsidP="000E1AB3" w:rsidRDefault="000E1AB3" w14:paraId="72AF378B" wp14:textId="77777777">
            <w:proofErr w:type="spellStart"/>
            <w:r>
              <w:t>Osmocote</w:t>
            </w:r>
            <w:proofErr w:type="spellEnd"/>
            <w:r>
              <w:t xml:space="preserve"> 1kg Fruit Citrus Trees And Shrubs Controlled Release Fertiliser</w:t>
            </w:r>
          </w:p>
        </w:tc>
        <w:tc>
          <w:tcPr>
            <w:tcW w:w="1100" w:type="dxa"/>
            <w:tcMar/>
          </w:tcPr>
          <w:p w:rsidR="000E1AB3" w:rsidRDefault="000E1AB3" w14:paraId="5AAC3357" wp14:textId="185528F7">
            <w:r w:rsidR="36CCB469">
              <w:rPr/>
              <w:t>$13.95</w:t>
            </w:r>
          </w:p>
          <w:p w:rsidR="000E1AB3" w:rsidP="36CCB469" w:rsidRDefault="000E1AB3" w14:paraId="3C1E8DC9" wp14:textId="029A1AB1">
            <w:pPr>
              <w:pStyle w:val="Normal"/>
            </w:pPr>
          </w:p>
          <w:p w:rsidR="000E1AB3" w:rsidP="36CCB469" w:rsidRDefault="000E1AB3" w14:paraId="196BF789" wp14:textId="59697144">
            <w:pPr>
              <w:pStyle w:val="Normal"/>
            </w:pPr>
          </w:p>
          <w:p w:rsidR="000E1AB3" w:rsidP="36CCB469" w:rsidRDefault="000E1AB3" w14:paraId="6CDCBB3C" wp14:textId="415D8FA3">
            <w:pPr>
              <w:pStyle w:val="Normal"/>
            </w:pPr>
            <w:r w:rsidRPr="36CCB469" w:rsidR="36CCB469">
              <w:rPr>
                <w:rFonts w:ascii="Calibri" w:hAnsi="Calibri" w:eastAsia="Calibri" w:cs="Calibri"/>
                <w:noProof w:val="0"/>
                <w:sz w:val="22"/>
                <w:szCs w:val="22"/>
                <w:lang w:val="en-AU"/>
              </w:rPr>
              <w:t>images/Osmocote-citrus-shrubs.jpg</w:t>
            </w:r>
          </w:p>
        </w:tc>
        <w:tc>
          <w:tcPr>
            <w:tcW w:w="4910" w:type="dxa"/>
            <w:tcMar/>
          </w:tcPr>
          <w:p w:rsidRPr="000E1AB3" w:rsidR="000E1AB3" w:rsidP="000E1AB3" w:rsidRDefault="000E1AB3" w14:paraId="365F8C10" wp14:textId="77777777">
            <w:p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 xml:space="preserve">Formulated with full trace elements and minerals, </w:t>
            </w:r>
            <w:proofErr w:type="spellStart"/>
            <w:r w:rsidRPr="000E1AB3">
              <w:rPr>
                <w:rFonts w:ascii="Times New Roman" w:hAnsi="Times New Roman" w:eastAsia="Times New Roman" w:cs="Times New Roman"/>
                <w:sz w:val="24"/>
                <w:szCs w:val="24"/>
                <w:lang w:eastAsia="en-AU"/>
              </w:rPr>
              <w:t>Osmocote</w:t>
            </w:r>
            <w:proofErr w:type="spellEnd"/>
            <w:r w:rsidRPr="000E1AB3">
              <w:rPr>
                <w:rFonts w:ascii="Times New Roman" w:hAnsi="Times New Roman" w:eastAsia="Times New Roman" w:cs="Times New Roman"/>
                <w:sz w:val="24"/>
                <w:szCs w:val="24"/>
                <w:lang w:eastAsia="en-AU"/>
              </w:rPr>
              <w:t xml:space="preserve"> controlled release plant food provides continuous balanced plant feeding for at least 6 months. Nutrients are released as the plant requires it, providing optimum plant performance with less fertiliser, and very little excess or leaching, keeping the environment cleaner and healthier.</w:t>
            </w:r>
          </w:p>
          <w:p w:rsidRPr="000E1AB3" w:rsidR="000E1AB3" w:rsidP="000E1AB3" w:rsidRDefault="000E1AB3" w14:paraId="020084FC" wp14:textId="77777777">
            <w:pPr>
              <w:numPr>
                <w:ilvl w:val="0"/>
                <w:numId w:val="5"/>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Specially formulated for all trees and shrubs including citrus and other fruit trees, conifers, climbers and vines and foliage plants</w:t>
            </w:r>
          </w:p>
          <w:p w:rsidRPr="000E1AB3" w:rsidR="000E1AB3" w:rsidP="000E1AB3" w:rsidRDefault="000E1AB3" w14:paraId="6F353F94" wp14:textId="77777777">
            <w:pPr>
              <w:numPr>
                <w:ilvl w:val="0"/>
                <w:numId w:val="5"/>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Particularly beneficial in the first year after transplanting when trees and shrubs need extra care to establish well</w:t>
            </w:r>
          </w:p>
          <w:p w:rsidRPr="000E1AB3" w:rsidR="000E1AB3" w:rsidP="000E1AB3" w:rsidRDefault="000E1AB3" w14:paraId="5DC09378" wp14:textId="77777777">
            <w:pPr>
              <w:numPr>
                <w:ilvl w:val="0"/>
                <w:numId w:val="5"/>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Contains boosted level of magnesium to prevent leaf yellowing</w:t>
            </w:r>
          </w:p>
          <w:p w:rsidRPr="000E1AB3" w:rsidR="000E1AB3" w:rsidP="000E1AB3" w:rsidRDefault="000E1AB3" w14:paraId="6E39E327" wp14:textId="77777777">
            <w:pPr>
              <w:numPr>
                <w:ilvl w:val="0"/>
                <w:numId w:val="5"/>
              </w:numPr>
              <w:spacing w:before="100" w:beforeAutospacing="1" w:after="100" w:afterAutospacing="1"/>
              <w:rPr>
                <w:rFonts w:ascii="Times New Roman" w:hAnsi="Times New Roman" w:eastAsia="Times New Roman" w:cs="Times New Roman"/>
                <w:sz w:val="24"/>
                <w:szCs w:val="24"/>
                <w:lang w:eastAsia="en-AU"/>
              </w:rPr>
            </w:pPr>
            <w:r w:rsidRPr="000E1AB3">
              <w:rPr>
                <w:rFonts w:ascii="Times New Roman" w:hAnsi="Times New Roman" w:eastAsia="Times New Roman" w:cs="Times New Roman"/>
                <w:sz w:val="24"/>
                <w:szCs w:val="24"/>
                <w:lang w:eastAsia="en-AU"/>
              </w:rPr>
              <w:t>Contains a professional wetting agent to improve watering efficiency</w:t>
            </w:r>
          </w:p>
          <w:p w:rsidR="000E1AB3" w:rsidRDefault="000E1AB3" w14:paraId="5A39BBE3" wp14:textId="77777777"/>
        </w:tc>
      </w:tr>
      <w:tr xmlns:wp14="http://schemas.microsoft.com/office/word/2010/wordml" w:rsidR="000E1AB3" w:rsidTr="3B614C40" w14:paraId="380FB09D" wp14:textId="77777777">
        <w:tc>
          <w:tcPr>
            <w:tcW w:w="3006" w:type="dxa"/>
            <w:tcMar/>
          </w:tcPr>
          <w:p w:rsidR="000E1AB3" w:rsidRDefault="000E1AB3" w14:paraId="58352A7D" wp14:textId="77777777">
            <w:r w:rsidRPr="000E1AB3">
              <w:t>Yates 1.8kg Thrive Soluble All Purpose Plant Food</w:t>
            </w:r>
          </w:p>
        </w:tc>
        <w:tc>
          <w:tcPr>
            <w:tcW w:w="1100" w:type="dxa"/>
            <w:tcMar/>
          </w:tcPr>
          <w:p w:rsidR="000E1AB3" w:rsidRDefault="004506C2" w14:paraId="0FF79E96" wp14:textId="16382BBC">
            <w:r w:rsidR="36CCB469">
              <w:rPr/>
              <w:t>$16.22</w:t>
            </w:r>
          </w:p>
          <w:p w:rsidR="000E1AB3" w:rsidP="36CCB469" w:rsidRDefault="004506C2" w14:paraId="413B966E" wp14:textId="24B286F1">
            <w:pPr>
              <w:pStyle w:val="Normal"/>
            </w:pPr>
          </w:p>
          <w:p w:rsidR="000E1AB3" w:rsidP="36CCB469" w:rsidRDefault="004506C2" w14:paraId="5BA3840B" wp14:textId="3693343F">
            <w:pPr>
              <w:pStyle w:val="Normal"/>
            </w:pPr>
            <w:r w:rsidR="36CCB469">
              <w:rPr/>
              <w:t>images/</w:t>
            </w:r>
            <w:r w:rsidRPr="36CCB469" w:rsidR="36CCB469">
              <w:rPr>
                <w:rFonts w:ascii="Calibri" w:hAnsi="Calibri" w:eastAsia="Calibri" w:cs="Calibri"/>
                <w:noProof w:val="0"/>
                <w:sz w:val="22"/>
                <w:szCs w:val="22"/>
                <w:lang w:val="en-AU"/>
              </w:rPr>
              <w:t xml:space="preserve"> Yates-Thrive-1-8kg.jpg</w:t>
            </w:r>
          </w:p>
        </w:tc>
        <w:tc>
          <w:tcPr>
            <w:tcW w:w="4910" w:type="dxa"/>
            <w:tcMar/>
          </w:tcPr>
          <w:p w:rsidRPr="004506C2" w:rsidR="004506C2" w:rsidP="004506C2" w:rsidRDefault="004506C2" w14:paraId="168920EB" wp14:textId="77777777">
            <w:p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 xml:space="preserve">A fast acting, complete, soluble fertiliser ideal for feeding a wide range of ornamental flowers, shrubs and trees, as well as vegies, herbs and </w:t>
            </w:r>
            <w:r w:rsidRPr="004506C2">
              <w:rPr>
                <w:rFonts w:ascii="Times New Roman" w:hAnsi="Times New Roman" w:eastAsia="Times New Roman" w:cs="Times New Roman"/>
                <w:sz w:val="24"/>
                <w:szCs w:val="24"/>
                <w:lang w:eastAsia="en-AU"/>
              </w:rPr>
              <w:lastRenderedPageBreak/>
              <w:t>lawns. Feeds through both the foliage and the roots. Specially formulated blend of nitrogen, phosphorus, potassium and trace elements to encourage both healthy green foliage growth as well as flowers and fruiting.</w:t>
            </w:r>
          </w:p>
          <w:p w:rsidRPr="004506C2" w:rsidR="004506C2" w:rsidP="004506C2" w:rsidRDefault="004506C2" w14:paraId="3A860803" wp14:textId="77777777">
            <w:pPr>
              <w:numPr>
                <w:ilvl w:val="0"/>
                <w:numId w:val="6"/>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Ideal for feeding indoor and outdoor plants</w:t>
            </w:r>
          </w:p>
          <w:p w:rsidRPr="004506C2" w:rsidR="004506C2" w:rsidP="004506C2" w:rsidRDefault="004506C2" w14:paraId="1D4A4160" wp14:textId="77777777">
            <w:pPr>
              <w:numPr>
                <w:ilvl w:val="0"/>
                <w:numId w:val="6"/>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Suitable for all planting types including seedlings</w:t>
            </w:r>
          </w:p>
          <w:p w:rsidRPr="004506C2" w:rsidR="004506C2" w:rsidP="004506C2" w:rsidRDefault="004506C2" w14:paraId="2E2144BC" wp14:textId="77777777">
            <w:pPr>
              <w:numPr>
                <w:ilvl w:val="0"/>
                <w:numId w:val="6"/>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Convenient handy pack – measuring spoon &amp; resealable pack included</w:t>
            </w:r>
          </w:p>
          <w:p w:rsidRPr="004506C2" w:rsidR="004506C2" w:rsidP="004506C2" w:rsidRDefault="004506C2" w14:paraId="40422651" wp14:textId="77777777">
            <w:pPr>
              <w:numPr>
                <w:ilvl w:val="0"/>
                <w:numId w:val="6"/>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Contains nutrients which are rapidly absorbed by both the root system and foliage</w:t>
            </w:r>
          </w:p>
          <w:p w:rsidR="000E1AB3" w:rsidRDefault="000E1AB3" w14:paraId="41C8F396" wp14:textId="77777777"/>
        </w:tc>
      </w:tr>
      <w:tr xmlns:wp14="http://schemas.microsoft.com/office/word/2010/wordml" w:rsidR="000E1AB3" w:rsidTr="3B614C40" w14:paraId="1DDF813D" wp14:textId="77777777">
        <w:tc>
          <w:tcPr>
            <w:tcW w:w="3006" w:type="dxa"/>
            <w:tcMar/>
          </w:tcPr>
          <w:p w:rsidRPr="004506C2" w:rsidR="000E1AB3" w:rsidRDefault="004506C2" w14:paraId="035C5307" wp14:textId="77777777">
            <w:proofErr w:type="spellStart"/>
            <w:r w:rsidRPr="004506C2">
              <w:lastRenderedPageBreak/>
              <w:t>Hortico</w:t>
            </w:r>
            <w:proofErr w:type="spellEnd"/>
            <w:r w:rsidRPr="004506C2">
              <w:t xml:space="preserve"> 1kg All Purpose Soluble Fertiliser</w:t>
            </w:r>
          </w:p>
        </w:tc>
        <w:tc>
          <w:tcPr>
            <w:tcW w:w="1100" w:type="dxa"/>
            <w:tcMar/>
          </w:tcPr>
          <w:p w:rsidR="000E1AB3" w:rsidRDefault="004506C2" w14:paraId="72810AB7" wp14:textId="6F63CD9A">
            <w:r w:rsidR="36CCB469">
              <w:rPr/>
              <w:t>$9.98</w:t>
            </w:r>
          </w:p>
          <w:p w:rsidR="000E1AB3" w:rsidP="36CCB469" w:rsidRDefault="004506C2" w14:paraId="0D9F6378" wp14:textId="03533EEB">
            <w:pPr>
              <w:pStyle w:val="Normal"/>
            </w:pPr>
            <w:r w:rsidR="36CCB469">
              <w:rPr/>
              <w:t>images/</w:t>
            </w:r>
            <w:r w:rsidRPr="36CCB469" w:rsidR="36CCB469">
              <w:rPr>
                <w:rFonts w:ascii="Calibri" w:hAnsi="Calibri" w:eastAsia="Calibri" w:cs="Calibri"/>
                <w:noProof w:val="0"/>
                <w:sz w:val="22"/>
                <w:szCs w:val="22"/>
                <w:lang w:val="en-AU"/>
              </w:rPr>
              <w:t xml:space="preserve"> hortico-1kg.jpg</w:t>
            </w:r>
          </w:p>
          <w:p w:rsidR="000E1AB3" w:rsidP="36CCB469" w:rsidRDefault="004506C2" w14:paraId="37411BDF" wp14:textId="251EE20B">
            <w:pPr>
              <w:pStyle w:val="Normal"/>
            </w:pPr>
          </w:p>
        </w:tc>
        <w:tc>
          <w:tcPr>
            <w:tcW w:w="4910" w:type="dxa"/>
            <w:tcMar/>
          </w:tcPr>
          <w:p w:rsidRPr="004506C2" w:rsidR="004506C2" w:rsidP="004506C2" w:rsidRDefault="004506C2" w14:paraId="70F82B7C" wp14:textId="77777777">
            <w:p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 xml:space="preserve">Protect your garden with </w:t>
            </w:r>
            <w:proofErr w:type="spellStart"/>
            <w:r w:rsidRPr="004506C2">
              <w:rPr>
                <w:rFonts w:ascii="Times New Roman" w:hAnsi="Times New Roman" w:eastAsia="Times New Roman" w:cs="Times New Roman"/>
                <w:sz w:val="24"/>
                <w:szCs w:val="24"/>
                <w:lang w:eastAsia="en-AU"/>
              </w:rPr>
              <w:t>Hortico</w:t>
            </w:r>
            <w:proofErr w:type="spellEnd"/>
            <w:r w:rsidRPr="004506C2">
              <w:rPr>
                <w:rFonts w:ascii="Times New Roman" w:hAnsi="Times New Roman" w:eastAsia="Times New Roman" w:cs="Times New Roman"/>
                <w:sz w:val="24"/>
                <w:szCs w:val="24"/>
                <w:lang w:eastAsia="en-AU"/>
              </w:rPr>
              <w:t xml:space="preserve"> fertiliser, a fast-acting and easy to use, </w:t>
            </w:r>
            <w:proofErr w:type="gramStart"/>
            <w:r w:rsidRPr="004506C2">
              <w:rPr>
                <w:rFonts w:ascii="Times New Roman" w:hAnsi="Times New Roman" w:eastAsia="Times New Roman" w:cs="Times New Roman"/>
                <w:sz w:val="24"/>
                <w:szCs w:val="24"/>
                <w:lang w:eastAsia="en-AU"/>
              </w:rPr>
              <w:t>all</w:t>
            </w:r>
            <w:proofErr w:type="gramEnd"/>
            <w:r w:rsidRPr="004506C2">
              <w:rPr>
                <w:rFonts w:ascii="Times New Roman" w:hAnsi="Times New Roman" w:eastAsia="Times New Roman" w:cs="Times New Roman"/>
                <w:sz w:val="24"/>
                <w:szCs w:val="24"/>
                <w:lang w:eastAsia="en-AU"/>
              </w:rPr>
              <w:t xml:space="preserve"> purpose plant food.</w:t>
            </w:r>
          </w:p>
          <w:p w:rsidRPr="004506C2" w:rsidR="004506C2" w:rsidP="004506C2" w:rsidRDefault="004506C2" w14:paraId="462452E7" wp14:textId="77777777">
            <w:pPr>
              <w:numPr>
                <w:ilvl w:val="0"/>
                <w:numId w:val="7"/>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Ideal for all plants including potted plants and leafy vegetables</w:t>
            </w:r>
          </w:p>
          <w:p w:rsidRPr="004506C2" w:rsidR="004506C2" w:rsidP="004506C2" w:rsidRDefault="004506C2" w14:paraId="0DCDFCB6" wp14:textId="77777777">
            <w:pPr>
              <w:numPr>
                <w:ilvl w:val="0"/>
                <w:numId w:val="7"/>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 xml:space="preserve">Measuring spoon included </w:t>
            </w:r>
          </w:p>
          <w:p w:rsidRPr="004506C2" w:rsidR="004506C2" w:rsidP="3B614C40" w:rsidRDefault="004506C2" w14:paraId="45C787AA" wp14:textId="71071D20">
            <w:pPr>
              <w:numPr>
                <w:ilvl w:val="0"/>
                <w:numId w:val="7"/>
              </w:numPr>
              <w:spacing w:before="100" w:beforeAutospacing="on" w:after="100" w:afterAutospacing="on"/>
              <w:rPr>
                <w:rFonts w:ascii="Times New Roman" w:hAnsi="Times New Roman" w:eastAsia="Times New Roman" w:cs="Times New Roman"/>
                <w:sz w:val="24"/>
                <w:szCs w:val="24"/>
                <w:lang w:eastAsia="en-AU"/>
              </w:rPr>
            </w:pPr>
            <w:r w:rsidRPr="3B614C40" w:rsidR="3B614C40">
              <w:rPr>
                <w:rFonts w:ascii="Times New Roman" w:hAnsi="Times New Roman" w:eastAsia="Times New Roman" w:cs="Times New Roman"/>
                <w:sz w:val="24"/>
                <w:szCs w:val="24"/>
                <w:lang w:eastAsia="en-AU"/>
              </w:rPr>
              <w:t>Makes up to 1000L of plant foo</w:t>
            </w:r>
            <w:r w:rsidRPr="3B614C40" w:rsidR="3B614C40">
              <w:rPr>
                <w:rFonts w:ascii="Times New Roman" w:hAnsi="Times New Roman" w:eastAsia="Times New Roman" w:cs="Times New Roman"/>
                <w:sz w:val="24"/>
                <w:szCs w:val="24"/>
                <w:lang w:eastAsia="en-AU"/>
              </w:rPr>
              <w:t>d</w:t>
            </w:r>
          </w:p>
          <w:p w:rsidR="000E1AB3" w:rsidRDefault="000E1AB3" w14:paraId="72A3D3EC" wp14:textId="77777777"/>
        </w:tc>
      </w:tr>
      <w:tr xmlns:wp14="http://schemas.microsoft.com/office/word/2010/wordml" w:rsidR="000E1AB3" w:rsidTr="3B614C40" w14:paraId="197E0450" wp14:textId="77777777">
        <w:tc>
          <w:tcPr>
            <w:tcW w:w="3006" w:type="dxa"/>
            <w:tcMar/>
          </w:tcPr>
          <w:p w:rsidR="000E1AB3" w:rsidP="4F2FA933" w:rsidRDefault="004506C2" w14:paraId="67E42EA3" wp14:textId="6C2EA4DD">
            <w:pPr>
              <w:pStyle w:val="Normal"/>
            </w:pPr>
            <w:r w:rsidR="4F2FA933">
              <w:rPr/>
              <w:t xml:space="preserve">G </w:t>
            </w:r>
            <w:proofErr w:type="spellStart"/>
            <w:r w:rsidR="4F2FA933">
              <w:rPr/>
              <w:t>Seasol</w:t>
            </w:r>
            <w:proofErr w:type="spellEnd"/>
            <w:r w:rsidR="4F2FA933">
              <w:rPr/>
              <w:t xml:space="preserve"> 2 x 2L Hose On Complete </w:t>
            </w:r>
            <w:r w:rsidR="4F2FA933">
              <w:rPr/>
              <w:t>G</w:t>
            </w:r>
            <w:r w:rsidR="4F2FA933">
              <w:rPr/>
              <w:t>arden Health Treatment - Twin Pack</w:t>
            </w:r>
          </w:p>
        </w:tc>
        <w:tc>
          <w:tcPr>
            <w:tcW w:w="1100" w:type="dxa"/>
            <w:tcMar/>
          </w:tcPr>
          <w:p w:rsidR="000E1AB3" w:rsidRDefault="004506C2" w14:paraId="3FAB9810" wp14:textId="66A4E785">
            <w:r w:rsidR="36CCB469">
              <w:rPr/>
              <w:t>$13.50</w:t>
            </w:r>
          </w:p>
          <w:p w:rsidR="000E1AB3" w:rsidP="36CCB469" w:rsidRDefault="004506C2" w14:paraId="299BD628" wp14:textId="5F00073C">
            <w:pPr>
              <w:pStyle w:val="Normal"/>
            </w:pPr>
          </w:p>
          <w:p w:rsidR="000E1AB3" w:rsidP="36CCB469" w:rsidRDefault="004506C2" w14:paraId="265914E2" wp14:textId="10E53100">
            <w:pPr>
              <w:pStyle w:val="Normal"/>
            </w:pPr>
            <w:r w:rsidR="36CCB469">
              <w:rPr/>
              <w:t>images/</w:t>
            </w:r>
            <w:r w:rsidRPr="36CCB469" w:rsidR="36CCB469">
              <w:rPr>
                <w:rFonts w:ascii="Calibri" w:hAnsi="Calibri" w:eastAsia="Calibri" w:cs="Calibri"/>
                <w:noProof w:val="0"/>
                <w:sz w:val="22"/>
                <w:szCs w:val="22"/>
                <w:lang w:val="en-AU"/>
              </w:rPr>
              <w:t xml:space="preserve"> seasol-2pack.jpg</w:t>
            </w:r>
          </w:p>
        </w:tc>
        <w:tc>
          <w:tcPr>
            <w:tcW w:w="4910" w:type="dxa"/>
            <w:tcMar/>
          </w:tcPr>
          <w:p w:rsidRPr="004506C2" w:rsidR="004506C2" w:rsidP="004506C2" w:rsidRDefault="004506C2" w14:paraId="42D723A8" wp14:textId="77777777">
            <w:pPr>
              <w:spacing w:before="100" w:beforeAutospacing="1" w:after="100" w:afterAutospacing="1"/>
              <w:rPr>
                <w:rFonts w:ascii="Times New Roman" w:hAnsi="Times New Roman" w:eastAsia="Times New Roman" w:cs="Times New Roman"/>
                <w:sz w:val="24"/>
                <w:szCs w:val="24"/>
                <w:lang w:eastAsia="en-AU"/>
              </w:rPr>
            </w:pPr>
            <w:proofErr w:type="spellStart"/>
            <w:r w:rsidRPr="004506C2">
              <w:rPr>
                <w:rFonts w:ascii="Times New Roman" w:hAnsi="Times New Roman" w:eastAsia="Times New Roman" w:cs="Times New Roman"/>
                <w:sz w:val="24"/>
                <w:szCs w:val="24"/>
                <w:lang w:eastAsia="en-AU"/>
              </w:rPr>
              <w:t>Seasol</w:t>
            </w:r>
            <w:proofErr w:type="spellEnd"/>
            <w:r w:rsidRPr="004506C2">
              <w:rPr>
                <w:rFonts w:ascii="Times New Roman" w:hAnsi="Times New Roman" w:eastAsia="Times New Roman" w:cs="Times New Roman"/>
                <w:sz w:val="24"/>
                <w:szCs w:val="24"/>
                <w:lang w:eastAsia="en-AU"/>
              </w:rPr>
              <w:t xml:space="preserve"> encourages vigorous, healthy plant growth with enhanced flowering and root system development, as well as improved natural plant tolerance to heat, drought, frost, pests and diseases.</w:t>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t xml:space="preserve">This </w:t>
            </w:r>
            <w:proofErr w:type="spellStart"/>
            <w:r w:rsidRPr="004506C2">
              <w:rPr>
                <w:rFonts w:ascii="Times New Roman" w:hAnsi="Times New Roman" w:eastAsia="Times New Roman" w:cs="Times New Roman"/>
                <w:sz w:val="24"/>
                <w:szCs w:val="24"/>
                <w:lang w:eastAsia="en-AU"/>
              </w:rPr>
              <w:t>Seasol</w:t>
            </w:r>
            <w:proofErr w:type="spellEnd"/>
            <w:r w:rsidRPr="004506C2">
              <w:rPr>
                <w:rFonts w:ascii="Times New Roman" w:hAnsi="Times New Roman" w:eastAsia="Times New Roman" w:cs="Times New Roman"/>
                <w:sz w:val="24"/>
                <w:szCs w:val="24"/>
                <w:lang w:eastAsia="en-AU"/>
              </w:rPr>
              <w:t xml:space="preserve"> Twin Pack is easy to use, including a hose-on applicator. </w:t>
            </w:r>
          </w:p>
          <w:p w:rsidRPr="004506C2" w:rsidR="004506C2" w:rsidP="004506C2" w:rsidRDefault="004506C2" w14:paraId="4800EA68" wp14:textId="77777777">
            <w:pPr>
              <w:numPr>
                <w:ilvl w:val="0"/>
                <w:numId w:val="8"/>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Easy to use hose on applicator</w:t>
            </w:r>
          </w:p>
          <w:p w:rsidRPr="004506C2" w:rsidR="004506C2" w:rsidP="004506C2" w:rsidRDefault="004506C2" w14:paraId="5589FF78" wp14:textId="77777777">
            <w:pPr>
              <w:numPr>
                <w:ilvl w:val="0"/>
                <w:numId w:val="8"/>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Promotes healthy growth in all plants and is safe to use on natives</w:t>
            </w:r>
          </w:p>
          <w:p w:rsidRPr="004506C2" w:rsidR="004506C2" w:rsidP="004506C2" w:rsidRDefault="004506C2" w14:paraId="04D33E3A" wp14:textId="77777777">
            <w:pPr>
              <w:numPr>
                <w:ilvl w:val="0"/>
                <w:numId w:val="8"/>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Enhances flowering and fruiting</w:t>
            </w:r>
          </w:p>
          <w:p w:rsidRPr="004506C2" w:rsidR="004506C2" w:rsidP="004506C2" w:rsidRDefault="004506C2" w14:paraId="15EC1913" wp14:textId="77777777">
            <w:pPr>
              <w:numPr>
                <w:ilvl w:val="0"/>
                <w:numId w:val="8"/>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Increases resistance to heat, drought, frost, pests and disease</w:t>
            </w:r>
          </w:p>
          <w:p w:rsidRPr="004506C2" w:rsidR="004506C2" w:rsidP="004506C2" w:rsidRDefault="004506C2" w14:paraId="7178795D" wp14:textId="77777777">
            <w:pPr>
              <w:numPr>
                <w:ilvl w:val="0"/>
                <w:numId w:val="8"/>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Increases beneficial microbial activity in the soil</w:t>
            </w:r>
          </w:p>
          <w:p w:rsidR="000E1AB3" w:rsidRDefault="000E1AB3" w14:paraId="0D0B940D" wp14:textId="77777777"/>
        </w:tc>
      </w:tr>
      <w:tr xmlns:wp14="http://schemas.microsoft.com/office/word/2010/wordml" w:rsidR="000E1AB3" w:rsidTr="3B614C40" w14:paraId="29D5457C" wp14:textId="77777777">
        <w:tc>
          <w:tcPr>
            <w:tcW w:w="3006" w:type="dxa"/>
            <w:tcMar/>
          </w:tcPr>
          <w:p w:rsidR="000E1AB3" w:rsidRDefault="004506C2" w14:paraId="0AADD0C2" wp14:textId="77777777">
            <w:proofErr w:type="spellStart"/>
            <w:r w:rsidRPr="004506C2">
              <w:t>Richgro</w:t>
            </w:r>
            <w:proofErr w:type="spellEnd"/>
            <w:r w:rsidRPr="004506C2">
              <w:t xml:space="preserve"> 25L All Purpose Potting Mix</w:t>
            </w:r>
          </w:p>
        </w:tc>
        <w:tc>
          <w:tcPr>
            <w:tcW w:w="1100" w:type="dxa"/>
            <w:tcMar/>
          </w:tcPr>
          <w:p w:rsidR="000E1AB3" w:rsidRDefault="004506C2" w14:paraId="066A5862" wp14:textId="7847D620">
            <w:r w:rsidR="36CCB469">
              <w:rPr/>
              <w:t>$3.95</w:t>
            </w:r>
          </w:p>
          <w:p w:rsidR="000E1AB3" w:rsidP="36CCB469" w:rsidRDefault="004506C2" w14:paraId="7EB55038" wp14:textId="0CEDE5EB">
            <w:pPr>
              <w:pStyle w:val="Normal"/>
            </w:pPr>
          </w:p>
          <w:p w:rsidR="000E1AB3" w:rsidP="36CCB469" w:rsidRDefault="004506C2" w14:paraId="2ADE3973" wp14:textId="0B3B0F4B">
            <w:pPr>
              <w:pStyle w:val="Normal"/>
            </w:pPr>
            <w:r w:rsidR="36CCB469">
              <w:rPr/>
              <w:t>images/</w:t>
            </w:r>
            <w:r w:rsidRPr="36CCB469" w:rsidR="36CCB469">
              <w:rPr>
                <w:rFonts w:ascii="Calibri" w:hAnsi="Calibri" w:eastAsia="Calibri" w:cs="Calibri"/>
                <w:noProof w:val="0"/>
                <w:sz w:val="22"/>
                <w:szCs w:val="22"/>
                <w:lang w:val="en-AU"/>
              </w:rPr>
              <w:t xml:space="preserve"> richgro-25L-organic-compost.jpg</w:t>
            </w:r>
          </w:p>
          <w:p w:rsidR="000E1AB3" w:rsidP="36CCB469" w:rsidRDefault="004506C2" w14:paraId="655465C5" wp14:textId="5C6A0C26">
            <w:pPr>
              <w:pStyle w:val="Normal"/>
            </w:pPr>
          </w:p>
          <w:p w:rsidR="000E1AB3" w:rsidP="36CCB469" w:rsidRDefault="004506C2" w14:paraId="51EB601C" wp14:textId="2A34D054">
            <w:pPr>
              <w:pStyle w:val="Normal"/>
            </w:pPr>
          </w:p>
        </w:tc>
        <w:tc>
          <w:tcPr>
            <w:tcW w:w="4910" w:type="dxa"/>
            <w:tcMar/>
          </w:tcPr>
          <w:p w:rsidR="004506C2" w:rsidP="004506C2" w:rsidRDefault="004506C2" w14:paraId="4B605F4E" wp14:textId="77777777">
            <w:proofErr w:type="spellStart"/>
            <w:r>
              <w:t>Richgro</w:t>
            </w:r>
            <w:proofErr w:type="spellEnd"/>
            <w:r>
              <w:t xml:space="preserve"> All Purpose Potting Mix is an affordable and specially formulated mix suitable for all plant types. It is open draining with an added soil wetter </w:t>
            </w:r>
            <w:r>
              <w:lastRenderedPageBreak/>
              <w:t>ensuring your plants stay well watered for up to 6 months.</w:t>
            </w:r>
          </w:p>
          <w:p w:rsidR="004506C2" w:rsidP="004506C2" w:rsidRDefault="004506C2" w14:paraId="0E27B00A" wp14:textId="77777777"/>
          <w:p w:rsidR="004506C2" w:rsidP="3B614C40" w:rsidRDefault="004506C2" w14:paraId="60061E4C" wp14:textId="293E1E13">
            <w:pPr>
              <w:pStyle w:val="ListParagraph"/>
              <w:numPr>
                <w:ilvl w:val="0"/>
                <w:numId w:val="25"/>
              </w:numPr>
              <w:rPr>
                <w:sz w:val="22"/>
                <w:szCs w:val="22"/>
              </w:rPr>
            </w:pPr>
            <w:r w:rsidR="3B614C40">
              <w:rPr/>
              <w:t xml:space="preserve"> </w:t>
            </w:r>
            <w:r w:rsidR="3B614C40">
              <w:rPr/>
              <w:t>Ideal for use in pots and baskets.</w:t>
            </w:r>
          </w:p>
          <w:p w:rsidR="004506C2" w:rsidP="3B614C40" w:rsidRDefault="004506C2" w14:paraId="00A55441" wp14:textId="54F15742">
            <w:pPr>
              <w:pStyle w:val="ListParagraph"/>
              <w:numPr>
                <w:ilvl w:val="0"/>
                <w:numId w:val="25"/>
              </w:numPr>
              <w:rPr>
                <w:sz w:val="22"/>
                <w:szCs w:val="22"/>
              </w:rPr>
            </w:pPr>
            <w:r w:rsidR="3B614C40">
              <w:rPr/>
              <w:t xml:space="preserve"> </w:t>
            </w:r>
            <w:r w:rsidR="3B614C40">
              <w:rPr/>
              <w:t>With added soil wetter</w:t>
            </w:r>
          </w:p>
          <w:p w:rsidR="004506C2" w:rsidP="3B614C40" w:rsidRDefault="004506C2" w14:paraId="2808F869" wp14:textId="2883AF1C">
            <w:pPr>
              <w:pStyle w:val="ListParagraph"/>
              <w:numPr>
                <w:ilvl w:val="0"/>
                <w:numId w:val="25"/>
              </w:numPr>
              <w:rPr>
                <w:sz w:val="22"/>
                <w:szCs w:val="22"/>
              </w:rPr>
            </w:pPr>
            <w:r w:rsidR="3B614C40">
              <w:rPr/>
              <w:t xml:space="preserve"> For pots and baskets</w:t>
            </w:r>
          </w:p>
          <w:p w:rsidR="004506C2" w:rsidP="3B614C40" w:rsidRDefault="004506C2" w14:paraId="095B28D7" wp14:textId="3DAA677C">
            <w:pPr>
              <w:pStyle w:val="ListParagraph"/>
              <w:numPr>
                <w:ilvl w:val="0"/>
                <w:numId w:val="25"/>
              </w:numPr>
              <w:rPr>
                <w:sz w:val="22"/>
                <w:szCs w:val="22"/>
              </w:rPr>
            </w:pPr>
            <w:r w:rsidR="3B614C40">
              <w:rPr/>
              <w:t xml:space="preserve"> Open draining mix</w:t>
            </w:r>
          </w:p>
          <w:p w:rsidR="000E1AB3" w:rsidP="3B614C40" w:rsidRDefault="004506C2" w14:paraId="2BB838EB" wp14:textId="001C471B">
            <w:pPr>
              <w:pStyle w:val="ListParagraph"/>
              <w:numPr>
                <w:ilvl w:val="0"/>
                <w:numId w:val="25"/>
              </w:numPr>
              <w:rPr>
                <w:sz w:val="22"/>
                <w:szCs w:val="22"/>
              </w:rPr>
            </w:pPr>
            <w:r w:rsidR="3B614C40">
              <w:rPr/>
              <w:t xml:space="preserve"> Good value affordable mix</w:t>
            </w:r>
          </w:p>
        </w:tc>
      </w:tr>
      <w:tr xmlns:wp14="http://schemas.microsoft.com/office/word/2010/wordml" w:rsidR="000E1AB3" w:rsidTr="3B614C40" w14:paraId="655EC836" wp14:textId="77777777">
        <w:tc>
          <w:tcPr>
            <w:tcW w:w="3006" w:type="dxa"/>
            <w:tcMar/>
          </w:tcPr>
          <w:p w:rsidR="000E1AB3" w:rsidRDefault="004506C2" w14:paraId="702E3A1E" wp14:textId="77777777">
            <w:proofErr w:type="spellStart"/>
            <w:r w:rsidRPr="004506C2">
              <w:lastRenderedPageBreak/>
              <w:t>Osmocote</w:t>
            </w:r>
            <w:proofErr w:type="spellEnd"/>
            <w:r w:rsidRPr="004506C2">
              <w:t xml:space="preserve"> Plus Organics 25L Vegetable And Herb Mix</w:t>
            </w:r>
          </w:p>
        </w:tc>
        <w:tc>
          <w:tcPr>
            <w:tcW w:w="1100" w:type="dxa"/>
            <w:tcMar/>
          </w:tcPr>
          <w:p w:rsidR="000E1AB3" w:rsidRDefault="004506C2" w14:paraId="107CC4C4" wp14:textId="231EA410">
            <w:r w:rsidR="36CCB469">
              <w:rPr/>
              <w:t>$9.98</w:t>
            </w:r>
          </w:p>
          <w:p w:rsidR="000E1AB3" w:rsidP="36CCB469" w:rsidRDefault="004506C2" w14:paraId="45EAD5CA" wp14:textId="0C368C8E">
            <w:pPr>
              <w:pStyle w:val="Normal"/>
            </w:pPr>
          </w:p>
          <w:p w:rsidR="000E1AB3" w:rsidP="36CCB469" w:rsidRDefault="004506C2" w14:paraId="2BC14BD6" wp14:textId="2227E4AB">
            <w:pPr>
              <w:pStyle w:val="Normal"/>
            </w:pPr>
            <w:r w:rsidR="36CCB469">
              <w:rPr/>
              <w:t>images/</w:t>
            </w:r>
            <w:r w:rsidRPr="36CCB469" w:rsidR="36CCB469">
              <w:rPr>
                <w:rFonts w:ascii="Calibri" w:hAnsi="Calibri" w:eastAsia="Calibri" w:cs="Calibri"/>
                <w:noProof w:val="0"/>
                <w:sz w:val="22"/>
                <w:szCs w:val="22"/>
                <w:lang w:val="en-AU"/>
              </w:rPr>
              <w:t xml:space="preserve"> Osmocote-citrus-shrubs.jpg</w:t>
            </w:r>
          </w:p>
        </w:tc>
        <w:tc>
          <w:tcPr>
            <w:tcW w:w="4910" w:type="dxa"/>
            <w:tcMar/>
          </w:tcPr>
          <w:p w:rsidRPr="004506C2" w:rsidR="004506C2" w:rsidP="004506C2" w:rsidRDefault="004506C2" w14:paraId="4D936229" wp14:textId="77777777">
            <w:pPr>
              <w:spacing w:before="100" w:beforeAutospacing="1" w:after="100" w:afterAutospacing="1"/>
              <w:rPr>
                <w:rFonts w:ascii="Times New Roman" w:hAnsi="Times New Roman" w:eastAsia="Times New Roman" w:cs="Times New Roman"/>
                <w:sz w:val="24"/>
                <w:szCs w:val="24"/>
                <w:lang w:eastAsia="en-AU"/>
              </w:rPr>
            </w:pPr>
            <w:proofErr w:type="spellStart"/>
            <w:r w:rsidRPr="004506C2">
              <w:rPr>
                <w:rFonts w:ascii="Times New Roman" w:hAnsi="Times New Roman" w:eastAsia="Times New Roman" w:cs="Times New Roman"/>
                <w:sz w:val="24"/>
                <w:szCs w:val="24"/>
                <w:lang w:eastAsia="en-AU"/>
              </w:rPr>
              <w:t>Osmocote</w:t>
            </w:r>
            <w:proofErr w:type="spellEnd"/>
            <w:r w:rsidRPr="004506C2">
              <w:rPr>
                <w:rFonts w:ascii="Times New Roman" w:hAnsi="Times New Roman" w:eastAsia="Times New Roman" w:cs="Times New Roman"/>
                <w:sz w:val="24"/>
                <w:szCs w:val="24"/>
                <w:lang w:eastAsia="en-AU"/>
              </w:rPr>
              <w:t xml:space="preserve"> Plus Organics Vegetable And Herb Mix gives your vegetables and herbs everything they need to remain healthy and vigorous from seedling to productive plant.</w:t>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t xml:space="preserve">The blend of organic, composted material is designed to improve soil structure and encourage strong root systems, nurturing plant growth both above and below the ground by creating a balanced and sustainable growing environment. Plants are healthier, stronger and less susceptible to insect attacks and diseases, season after season. </w:t>
            </w:r>
          </w:p>
          <w:p w:rsidRPr="004506C2" w:rsidR="004506C2" w:rsidP="004506C2" w:rsidRDefault="004506C2" w14:paraId="2C048788" wp14:textId="77777777">
            <w:pPr>
              <w:numPr>
                <w:ilvl w:val="0"/>
                <w:numId w:val="9"/>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Composted manure, blood and bone, seaweed, fish and molasses that stimulate micro-organisms and earthworm activity</w:t>
            </w:r>
          </w:p>
          <w:p w:rsidRPr="004506C2" w:rsidR="004506C2" w:rsidP="004506C2" w:rsidRDefault="004506C2" w14:paraId="3E405C22" wp14:textId="77777777">
            <w:pPr>
              <w:numPr>
                <w:ilvl w:val="0"/>
                <w:numId w:val="9"/>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 xml:space="preserve">Contains </w:t>
            </w:r>
            <w:proofErr w:type="spellStart"/>
            <w:r w:rsidRPr="004506C2">
              <w:rPr>
                <w:rFonts w:ascii="Times New Roman" w:hAnsi="Times New Roman" w:eastAsia="Times New Roman" w:cs="Times New Roman"/>
                <w:sz w:val="24"/>
                <w:szCs w:val="24"/>
                <w:lang w:eastAsia="en-AU"/>
              </w:rPr>
              <w:t>Osmocote</w:t>
            </w:r>
            <w:proofErr w:type="spellEnd"/>
            <w:r w:rsidRPr="004506C2">
              <w:rPr>
                <w:rFonts w:ascii="Times New Roman" w:hAnsi="Times New Roman" w:eastAsia="Times New Roman" w:cs="Times New Roman"/>
                <w:sz w:val="24"/>
                <w:szCs w:val="24"/>
                <w:lang w:eastAsia="en-AU"/>
              </w:rPr>
              <w:t>® controlled release fertiliser that feeds plants for up to 4 months</w:t>
            </w:r>
          </w:p>
          <w:p w:rsidRPr="004506C2" w:rsidR="004506C2" w:rsidP="004506C2" w:rsidRDefault="004506C2" w14:paraId="178BA6D5" wp14:textId="77777777">
            <w:pPr>
              <w:numPr>
                <w:ilvl w:val="0"/>
                <w:numId w:val="9"/>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High calcium content that prevents Blossom End Rot of tomato and capsicum</w:t>
            </w:r>
          </w:p>
          <w:p w:rsidRPr="004506C2" w:rsidR="004506C2" w:rsidP="004506C2" w:rsidRDefault="004506C2" w14:paraId="0041D801" wp14:textId="77777777">
            <w:pPr>
              <w:numPr>
                <w:ilvl w:val="0"/>
                <w:numId w:val="9"/>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Contains Gypsum - a natural clay breaker</w:t>
            </w:r>
          </w:p>
          <w:p w:rsidRPr="004506C2" w:rsidR="004506C2" w:rsidP="004506C2" w:rsidRDefault="004506C2" w14:paraId="68F68545" wp14:textId="77777777">
            <w:pPr>
              <w:numPr>
                <w:ilvl w:val="0"/>
                <w:numId w:val="9"/>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Professional grade wetting agent that ensures uniform wetting and rewetting of mix</w:t>
            </w:r>
          </w:p>
          <w:p w:rsidR="000E1AB3" w:rsidRDefault="000E1AB3" w14:paraId="44EAFD9C" wp14:textId="77777777"/>
        </w:tc>
      </w:tr>
      <w:tr xmlns:wp14="http://schemas.microsoft.com/office/word/2010/wordml" w:rsidR="000E1AB3" w:rsidTr="3B614C40" w14:paraId="6D2FB335" wp14:textId="77777777">
        <w:tc>
          <w:tcPr>
            <w:tcW w:w="3006" w:type="dxa"/>
            <w:tcMar/>
          </w:tcPr>
          <w:p w:rsidR="000E1AB3" w:rsidRDefault="004506C2" w14:paraId="7A985923" wp14:textId="77777777">
            <w:proofErr w:type="spellStart"/>
            <w:r w:rsidRPr="004506C2">
              <w:t>Hortico</w:t>
            </w:r>
            <w:proofErr w:type="spellEnd"/>
            <w:r w:rsidRPr="004506C2">
              <w:t xml:space="preserve"> 30L Water Saving Mulch</w:t>
            </w:r>
          </w:p>
        </w:tc>
        <w:tc>
          <w:tcPr>
            <w:tcW w:w="1100" w:type="dxa"/>
            <w:tcMar/>
          </w:tcPr>
          <w:p w:rsidR="000E1AB3" w:rsidRDefault="004506C2" w14:paraId="7E6313F8" wp14:textId="1223B004">
            <w:r w:rsidR="36CCB469">
              <w:rPr/>
              <w:t>$7.98</w:t>
            </w:r>
          </w:p>
          <w:p w:rsidR="000E1AB3" w:rsidP="36CCB469" w:rsidRDefault="004506C2" w14:paraId="4552C44F" wp14:textId="3CC7A9F6">
            <w:pPr>
              <w:pStyle w:val="Normal"/>
            </w:pPr>
          </w:p>
          <w:p w:rsidR="000E1AB3" w:rsidP="36CCB469" w:rsidRDefault="004506C2" w14:paraId="4A87491E" wp14:textId="7ADCBCB2">
            <w:pPr>
              <w:pStyle w:val="Normal"/>
            </w:pPr>
            <w:r w:rsidR="36CCB469">
              <w:rPr/>
              <w:t>images/</w:t>
            </w:r>
            <w:r w:rsidRPr="36CCB469" w:rsidR="36CCB469">
              <w:rPr>
                <w:rFonts w:ascii="Calibri" w:hAnsi="Calibri" w:eastAsia="Calibri" w:cs="Calibri"/>
                <w:noProof w:val="0"/>
                <w:sz w:val="22"/>
                <w:szCs w:val="22"/>
                <w:lang w:val="en-AU"/>
              </w:rPr>
              <w:t xml:space="preserve"> hortico-30L-water-saving.jpg</w:t>
            </w:r>
          </w:p>
        </w:tc>
        <w:tc>
          <w:tcPr>
            <w:tcW w:w="4910" w:type="dxa"/>
            <w:tcMar/>
          </w:tcPr>
          <w:p w:rsidRPr="004506C2" w:rsidR="004506C2" w:rsidP="004506C2" w:rsidRDefault="004506C2" w14:paraId="23B75699" wp14:textId="77777777">
            <w:p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Mulch can help reduce evaporation from the soil which then improves plant growth and survival during dry times. Mulching also improves the quality of the soil by adding organic matter and encouraging earthworms and beneficial soil micro-organisms, whilst smothering weeds.</w:t>
            </w:r>
          </w:p>
          <w:p w:rsidRPr="004506C2" w:rsidR="004506C2" w:rsidP="004506C2" w:rsidRDefault="004506C2" w14:paraId="7E0A7A56" wp14:textId="77777777">
            <w:pPr>
              <w:numPr>
                <w:ilvl w:val="0"/>
                <w:numId w:val="10"/>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Contains a soil wetting agent to assist with water penetration</w:t>
            </w:r>
          </w:p>
          <w:p w:rsidRPr="004506C2" w:rsidR="004506C2" w:rsidP="004506C2" w:rsidRDefault="004506C2" w14:paraId="71B35EEC" wp14:textId="77777777">
            <w:pPr>
              <w:numPr>
                <w:ilvl w:val="0"/>
                <w:numId w:val="10"/>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Reduces weed growth</w:t>
            </w:r>
          </w:p>
          <w:p w:rsidRPr="004506C2" w:rsidR="004506C2" w:rsidP="004506C2" w:rsidRDefault="004506C2" w14:paraId="22BF8503" wp14:textId="77777777">
            <w:pPr>
              <w:numPr>
                <w:ilvl w:val="0"/>
                <w:numId w:val="10"/>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lastRenderedPageBreak/>
              <w:t>Reduces evaporation from the soil</w:t>
            </w:r>
          </w:p>
          <w:p w:rsidRPr="004506C2" w:rsidR="004506C2" w:rsidP="004506C2" w:rsidRDefault="004506C2" w14:paraId="6C90239A" wp14:textId="77777777">
            <w:pPr>
              <w:numPr>
                <w:ilvl w:val="0"/>
                <w:numId w:val="10"/>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Ideal for a wide variety of plants</w:t>
            </w:r>
          </w:p>
          <w:p w:rsidRPr="004506C2" w:rsidR="004506C2" w:rsidP="004506C2" w:rsidRDefault="004506C2" w14:paraId="29E954EF" wp14:textId="77777777">
            <w:pPr>
              <w:numPr>
                <w:ilvl w:val="0"/>
                <w:numId w:val="10"/>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Made from organic material</w:t>
            </w:r>
          </w:p>
          <w:p w:rsidR="000E1AB3" w:rsidRDefault="000E1AB3" w14:paraId="4B94D5A5" wp14:textId="77777777"/>
        </w:tc>
      </w:tr>
      <w:tr xmlns:wp14="http://schemas.microsoft.com/office/word/2010/wordml" w:rsidR="000E1AB3" w:rsidTr="3B614C40" w14:paraId="0A03C175" wp14:textId="77777777">
        <w:tc>
          <w:tcPr>
            <w:tcW w:w="3006" w:type="dxa"/>
            <w:tcMar/>
          </w:tcPr>
          <w:p w:rsidR="000E1AB3" w:rsidRDefault="004506C2" w14:paraId="0D9E2812" wp14:textId="77777777">
            <w:proofErr w:type="spellStart"/>
            <w:r w:rsidRPr="004506C2">
              <w:lastRenderedPageBreak/>
              <w:t>Richgro</w:t>
            </w:r>
            <w:proofErr w:type="spellEnd"/>
            <w:r w:rsidRPr="004506C2">
              <w:t xml:space="preserve"> 25L All Purpose Organic Compost</w:t>
            </w:r>
          </w:p>
        </w:tc>
        <w:tc>
          <w:tcPr>
            <w:tcW w:w="1100" w:type="dxa"/>
            <w:tcMar/>
          </w:tcPr>
          <w:p w:rsidR="000E1AB3" w:rsidRDefault="004506C2" w14:paraId="2537DB7D" wp14:textId="592BD6D6">
            <w:r w:rsidR="36CCB469">
              <w:rPr/>
              <w:t>$3.95</w:t>
            </w:r>
          </w:p>
          <w:p w:rsidR="000E1AB3" w:rsidP="36CCB469" w:rsidRDefault="004506C2" w14:paraId="1E15B32C" wp14:textId="43C401CD">
            <w:pPr>
              <w:pStyle w:val="Normal"/>
            </w:pPr>
          </w:p>
        </w:tc>
        <w:tc>
          <w:tcPr>
            <w:tcW w:w="4910" w:type="dxa"/>
            <w:tcMar/>
          </w:tcPr>
          <w:p w:rsidRPr="004506C2" w:rsidR="004506C2" w:rsidP="004506C2" w:rsidRDefault="004506C2" w14:paraId="0C2BA4AE" wp14:textId="77777777">
            <w:pPr>
              <w:spacing w:before="100" w:beforeAutospacing="1" w:after="100" w:afterAutospacing="1"/>
              <w:rPr>
                <w:rFonts w:ascii="Times New Roman" w:hAnsi="Times New Roman" w:eastAsia="Times New Roman" w:cs="Times New Roman"/>
                <w:sz w:val="24"/>
                <w:szCs w:val="24"/>
                <w:lang w:eastAsia="en-AU"/>
              </w:rPr>
            </w:pPr>
            <w:proofErr w:type="spellStart"/>
            <w:r w:rsidRPr="004506C2">
              <w:rPr>
                <w:rFonts w:ascii="Times New Roman" w:hAnsi="Times New Roman" w:eastAsia="Times New Roman" w:cs="Times New Roman"/>
                <w:sz w:val="24"/>
                <w:szCs w:val="24"/>
                <w:lang w:eastAsia="en-AU"/>
              </w:rPr>
              <w:t>Richgro</w:t>
            </w:r>
            <w:proofErr w:type="spellEnd"/>
            <w:r w:rsidRPr="004506C2">
              <w:rPr>
                <w:rFonts w:ascii="Times New Roman" w:hAnsi="Times New Roman" w:eastAsia="Times New Roman" w:cs="Times New Roman"/>
                <w:sz w:val="24"/>
                <w:szCs w:val="24"/>
                <w:lang w:eastAsia="en-AU"/>
              </w:rPr>
              <w:t xml:space="preserve"> Organic Compost is a blend of activated organic ingredients to provide your new or existing garden, including vegetable gardens, with a boost of natural organic nutrients. </w:t>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t>This will ensure strong and healthy plants and vegetables.</w:t>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br/>
            </w:r>
            <w:r w:rsidRPr="004506C2">
              <w:rPr>
                <w:rFonts w:ascii="Times New Roman" w:hAnsi="Times New Roman" w:eastAsia="Times New Roman" w:cs="Times New Roman"/>
                <w:sz w:val="24"/>
                <w:szCs w:val="24"/>
                <w:lang w:eastAsia="en-AU"/>
              </w:rPr>
              <w:t>It can be used all year round and an application at the start of Spring and Autumn is highly recommended.</w:t>
            </w:r>
          </w:p>
          <w:p w:rsidRPr="004506C2" w:rsidR="004506C2" w:rsidP="004506C2" w:rsidRDefault="004506C2" w14:paraId="493004F4" wp14:textId="77777777">
            <w:pPr>
              <w:numPr>
                <w:ilvl w:val="0"/>
                <w:numId w:val="11"/>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Rich in organics</w:t>
            </w:r>
          </w:p>
          <w:p w:rsidRPr="004506C2" w:rsidR="004506C2" w:rsidP="004506C2" w:rsidRDefault="004506C2" w14:paraId="7B2279CF" wp14:textId="77777777">
            <w:pPr>
              <w:numPr>
                <w:ilvl w:val="0"/>
                <w:numId w:val="11"/>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Boosts plants and soil</w:t>
            </w:r>
          </w:p>
          <w:p w:rsidRPr="004506C2" w:rsidR="004506C2" w:rsidP="004506C2" w:rsidRDefault="004506C2" w14:paraId="40E1FBD2" wp14:textId="77777777">
            <w:pPr>
              <w:numPr>
                <w:ilvl w:val="0"/>
                <w:numId w:val="11"/>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For all plants and veggies</w:t>
            </w:r>
          </w:p>
          <w:p w:rsidR="000E1AB3" w:rsidRDefault="000E1AB3" w14:paraId="3DEEC669" wp14:textId="77777777"/>
        </w:tc>
      </w:tr>
      <w:tr xmlns:wp14="http://schemas.microsoft.com/office/word/2010/wordml" w:rsidR="000E1AB3" w:rsidTr="3B614C40" w14:paraId="6A2C8C17" wp14:textId="77777777">
        <w:tc>
          <w:tcPr>
            <w:tcW w:w="3006" w:type="dxa"/>
            <w:tcMar/>
          </w:tcPr>
          <w:p w:rsidR="004506C2" w:rsidP="004506C2" w:rsidRDefault="004506C2" w14:paraId="3656B9AB" wp14:textId="77777777"/>
          <w:p w:rsidR="000E1AB3" w:rsidP="004506C2" w:rsidRDefault="004506C2" w14:paraId="7ADAA981" wp14:textId="77777777">
            <w:proofErr w:type="spellStart"/>
            <w:r>
              <w:t>Hortico</w:t>
            </w:r>
            <w:proofErr w:type="spellEnd"/>
            <w:r>
              <w:t xml:space="preserve"> 25L Garden Compost</w:t>
            </w:r>
          </w:p>
        </w:tc>
        <w:tc>
          <w:tcPr>
            <w:tcW w:w="1100" w:type="dxa"/>
            <w:tcMar/>
          </w:tcPr>
          <w:p w:rsidR="000E1AB3" w:rsidRDefault="004506C2" w14:paraId="287CA7B2" wp14:textId="413D2C10">
            <w:r w:rsidR="36CCB469">
              <w:rPr/>
              <w:t>$8.40</w:t>
            </w:r>
          </w:p>
          <w:p w:rsidR="000E1AB3" w:rsidP="36CCB469" w:rsidRDefault="004506C2" w14:paraId="72516474" wp14:textId="7B45A854">
            <w:pPr>
              <w:pStyle w:val="Normal"/>
            </w:pPr>
          </w:p>
          <w:p w:rsidR="3B614C40" w:rsidP="3B614C40" w:rsidRDefault="3B614C40" w14:paraId="554F242A" w14:textId="2B16057E">
            <w:pPr>
              <w:pStyle w:val="Normal"/>
            </w:pPr>
            <w:r w:rsidR="3B614C40">
              <w:rPr/>
              <w:t>images/</w:t>
            </w:r>
            <w:r w:rsidRPr="3B614C40" w:rsidR="3B614C40">
              <w:rPr>
                <w:rFonts w:ascii="Calibri" w:hAnsi="Calibri" w:eastAsia="Calibri" w:cs="Calibri"/>
                <w:noProof w:val="0"/>
                <w:sz w:val="22"/>
                <w:szCs w:val="22"/>
                <w:lang w:val="en-AU"/>
              </w:rPr>
              <w:t xml:space="preserve"> hortico-25L-compost.png</w:t>
            </w:r>
          </w:p>
          <w:p w:rsidR="000E1AB3" w:rsidP="36CCB469" w:rsidRDefault="004506C2" w14:paraId="3B38E9FE" wp14:textId="235AE445">
            <w:pPr>
              <w:pStyle w:val="Normal"/>
            </w:pPr>
          </w:p>
        </w:tc>
        <w:tc>
          <w:tcPr>
            <w:tcW w:w="4910" w:type="dxa"/>
            <w:tcMar/>
          </w:tcPr>
          <w:p w:rsidRPr="004506C2" w:rsidR="004506C2" w:rsidP="004506C2" w:rsidRDefault="004506C2" w14:paraId="221554F1" wp14:textId="77777777">
            <w:p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 xml:space="preserve">With its organic components, </w:t>
            </w:r>
            <w:proofErr w:type="spellStart"/>
            <w:r w:rsidRPr="004506C2">
              <w:rPr>
                <w:rFonts w:ascii="Times New Roman" w:hAnsi="Times New Roman" w:eastAsia="Times New Roman" w:cs="Times New Roman"/>
                <w:sz w:val="24"/>
                <w:szCs w:val="24"/>
                <w:lang w:eastAsia="en-AU"/>
              </w:rPr>
              <w:t>Hortico</w:t>
            </w:r>
            <w:proofErr w:type="spellEnd"/>
            <w:r w:rsidRPr="004506C2">
              <w:rPr>
                <w:rFonts w:ascii="Times New Roman" w:hAnsi="Times New Roman" w:eastAsia="Times New Roman" w:cs="Times New Roman"/>
                <w:sz w:val="24"/>
                <w:szCs w:val="24"/>
                <w:lang w:eastAsia="en-AU"/>
              </w:rPr>
              <w:t xml:space="preserve"> Garden Compost is ideal for improving soil and enhancing its ability to hold nutrients and water. </w:t>
            </w:r>
            <w:proofErr w:type="spellStart"/>
            <w:r w:rsidRPr="004506C2">
              <w:rPr>
                <w:rFonts w:ascii="Times New Roman" w:hAnsi="Times New Roman" w:eastAsia="Times New Roman" w:cs="Times New Roman"/>
                <w:sz w:val="24"/>
                <w:szCs w:val="24"/>
                <w:lang w:eastAsia="en-AU"/>
              </w:rPr>
              <w:t>Hortico</w:t>
            </w:r>
            <w:proofErr w:type="spellEnd"/>
            <w:r w:rsidRPr="004506C2">
              <w:rPr>
                <w:rFonts w:ascii="Times New Roman" w:hAnsi="Times New Roman" w:eastAsia="Times New Roman" w:cs="Times New Roman"/>
                <w:sz w:val="24"/>
                <w:szCs w:val="24"/>
                <w:lang w:eastAsia="en-AU"/>
              </w:rPr>
              <w:t xml:space="preserve"> Garden Compost breaks down to add humus to the soil, improving soil structure and making it more fertile.</w:t>
            </w:r>
          </w:p>
          <w:p w:rsidRPr="004506C2" w:rsidR="004506C2" w:rsidP="004506C2" w:rsidRDefault="004506C2" w14:paraId="4D2DA145" wp14:textId="77777777">
            <w:pPr>
              <w:numPr>
                <w:ilvl w:val="0"/>
                <w:numId w:val="12"/>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Improves soil condition</w:t>
            </w:r>
          </w:p>
          <w:p w:rsidRPr="004506C2" w:rsidR="004506C2" w:rsidP="004506C2" w:rsidRDefault="004506C2" w14:paraId="478E02B4" wp14:textId="77777777">
            <w:pPr>
              <w:numPr>
                <w:ilvl w:val="0"/>
                <w:numId w:val="12"/>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Boosts moisture and nutrient retention</w:t>
            </w:r>
          </w:p>
          <w:p w:rsidRPr="004506C2" w:rsidR="004506C2" w:rsidP="004506C2" w:rsidRDefault="004506C2" w14:paraId="11A3DB2C" wp14:textId="77777777">
            <w:pPr>
              <w:numPr>
                <w:ilvl w:val="0"/>
                <w:numId w:val="12"/>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Revives worn out soil</w:t>
            </w:r>
          </w:p>
          <w:p w:rsidRPr="004506C2" w:rsidR="004506C2" w:rsidP="004506C2" w:rsidRDefault="004506C2" w14:paraId="457565F9" wp14:textId="77777777">
            <w:pPr>
              <w:numPr>
                <w:ilvl w:val="0"/>
                <w:numId w:val="12"/>
              </w:numPr>
              <w:spacing w:before="100" w:beforeAutospacing="1" w:after="100" w:afterAutospacing="1"/>
              <w:rPr>
                <w:rFonts w:ascii="Times New Roman" w:hAnsi="Times New Roman" w:eastAsia="Times New Roman" w:cs="Times New Roman"/>
                <w:sz w:val="24"/>
                <w:szCs w:val="24"/>
                <w:lang w:eastAsia="en-AU"/>
              </w:rPr>
            </w:pPr>
            <w:r w:rsidRPr="004506C2">
              <w:rPr>
                <w:rFonts w:ascii="Times New Roman" w:hAnsi="Times New Roman" w:eastAsia="Times New Roman" w:cs="Times New Roman"/>
                <w:sz w:val="24"/>
                <w:szCs w:val="24"/>
                <w:lang w:eastAsia="en-AU"/>
              </w:rPr>
              <w:t>Suitable for all types of veggies and flowers</w:t>
            </w:r>
          </w:p>
          <w:p w:rsidR="000E1AB3" w:rsidRDefault="000E1AB3" w14:paraId="45FB0818" wp14:textId="77777777"/>
        </w:tc>
      </w:tr>
      <w:tr xmlns:wp14="http://schemas.microsoft.com/office/word/2010/wordml" w:rsidR="000E1AB3" w:rsidTr="3B614C40" w14:paraId="5E353842" wp14:textId="77777777">
        <w:tc>
          <w:tcPr>
            <w:tcW w:w="3006" w:type="dxa"/>
            <w:tcMar/>
          </w:tcPr>
          <w:p w:rsidR="000E1AB3" w:rsidRDefault="005441C6" w14:paraId="5428FC3C" wp14:textId="77777777">
            <w:proofErr w:type="spellStart"/>
            <w:r w:rsidRPr="005441C6">
              <w:t>Hortico</w:t>
            </w:r>
            <w:proofErr w:type="spellEnd"/>
            <w:r w:rsidRPr="005441C6">
              <w:t xml:space="preserve"> Insect Killer Ready To Spray Tomatoes &amp; Vegetables</w:t>
            </w:r>
          </w:p>
        </w:tc>
        <w:tc>
          <w:tcPr>
            <w:tcW w:w="1100" w:type="dxa"/>
            <w:tcMar/>
          </w:tcPr>
          <w:p w:rsidR="000E1AB3" w:rsidRDefault="005441C6" w14:paraId="38BDEC60" wp14:textId="58367F92">
            <w:r w:rsidR="3B614C40">
              <w:rPr/>
              <w:t>$6.98</w:t>
            </w:r>
          </w:p>
          <w:p w:rsidR="000E1AB3" w:rsidP="3B614C40" w:rsidRDefault="005441C6" w14:paraId="6B82C7E2" wp14:textId="07E7A4B9">
            <w:pPr>
              <w:pStyle w:val="Normal"/>
            </w:pPr>
          </w:p>
          <w:p w:rsidR="000E1AB3" w:rsidP="3B614C40" w:rsidRDefault="005441C6" w14:paraId="022D3F3B" wp14:textId="165F94CF">
            <w:pPr>
              <w:pStyle w:val="Normal"/>
            </w:pPr>
            <w:r w:rsidR="3B614C40">
              <w:rPr/>
              <w:t>images/</w:t>
            </w:r>
            <w:r w:rsidRPr="3B614C40" w:rsidR="3B614C40">
              <w:rPr>
                <w:rFonts w:ascii="Calibri" w:hAnsi="Calibri" w:eastAsia="Calibri" w:cs="Calibri"/>
                <w:noProof w:val="0"/>
                <w:sz w:val="22"/>
                <w:szCs w:val="22"/>
                <w:lang w:val="en-AU"/>
              </w:rPr>
              <w:t xml:space="preserve"> hortico-insect-killer-750ml.jpg</w:t>
            </w:r>
          </w:p>
        </w:tc>
        <w:tc>
          <w:tcPr>
            <w:tcW w:w="4910" w:type="dxa"/>
            <w:tcMar/>
          </w:tcPr>
          <w:p w:rsidRPr="005441C6" w:rsidR="005441C6" w:rsidP="005441C6" w:rsidRDefault="005441C6" w14:paraId="4CC160B0" wp14:textId="77777777">
            <w:pPr>
              <w:spacing w:before="100" w:beforeAutospacing="1" w:after="100" w:afterAutospacing="1"/>
              <w:rPr>
                <w:rFonts w:ascii="Times New Roman" w:hAnsi="Times New Roman" w:eastAsia="Times New Roman" w:cs="Times New Roman"/>
                <w:sz w:val="24"/>
                <w:szCs w:val="24"/>
                <w:lang w:eastAsia="en-AU"/>
              </w:rPr>
            </w:pPr>
            <w:proofErr w:type="spellStart"/>
            <w:r w:rsidRPr="005441C6">
              <w:rPr>
                <w:rFonts w:ascii="Times New Roman" w:hAnsi="Times New Roman" w:eastAsia="Times New Roman" w:cs="Times New Roman"/>
                <w:sz w:val="24"/>
                <w:szCs w:val="24"/>
                <w:lang w:eastAsia="en-AU"/>
              </w:rPr>
              <w:t>Hortico</w:t>
            </w:r>
            <w:proofErr w:type="spellEnd"/>
            <w:r w:rsidRPr="005441C6">
              <w:rPr>
                <w:rFonts w:ascii="Times New Roman" w:hAnsi="Times New Roman" w:eastAsia="Times New Roman" w:cs="Times New Roman"/>
                <w:sz w:val="24"/>
                <w:szCs w:val="24"/>
                <w:lang w:eastAsia="en-AU"/>
              </w:rPr>
              <w:t xml:space="preserve"> Insect Killer Ready To Spray Tomatoes &amp; Vegetables contains natural pyrethrum extracts from the pyrethrum daisy. It is a natural insecticide for Tomatoes &amp; Vegetables.</w:t>
            </w:r>
          </w:p>
          <w:p w:rsidRPr="005441C6" w:rsidR="005441C6" w:rsidP="005441C6" w:rsidRDefault="005441C6" w14:paraId="0B3B14F9" wp14:textId="77777777">
            <w:pPr>
              <w:numPr>
                <w:ilvl w:val="0"/>
                <w:numId w:val="13"/>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Easy to use – no mixing</w:t>
            </w:r>
          </w:p>
          <w:p w:rsidRPr="005441C6" w:rsidR="005441C6" w:rsidP="005441C6" w:rsidRDefault="005441C6" w14:paraId="0428CABA" wp14:textId="77777777">
            <w:pPr>
              <w:numPr>
                <w:ilvl w:val="0"/>
                <w:numId w:val="13"/>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Low toxicity</w:t>
            </w:r>
          </w:p>
          <w:p w:rsidRPr="005441C6" w:rsidR="005441C6" w:rsidP="005441C6" w:rsidRDefault="005441C6" w14:paraId="5BB74431" wp14:textId="77777777">
            <w:pPr>
              <w:numPr>
                <w:ilvl w:val="0"/>
                <w:numId w:val="13"/>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Kills caterpillars, aphids and other insects</w:t>
            </w:r>
          </w:p>
          <w:p w:rsidRPr="005441C6" w:rsidR="005441C6" w:rsidP="005441C6" w:rsidRDefault="005441C6" w14:paraId="461E0AED" wp14:textId="77777777">
            <w:pPr>
              <w:numPr>
                <w:ilvl w:val="0"/>
                <w:numId w:val="13"/>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Suitable for ornamentals, indoor and outdoor plants.</w:t>
            </w:r>
          </w:p>
          <w:p w:rsidR="000E1AB3" w:rsidRDefault="000E1AB3" w14:paraId="049F31CB" wp14:textId="77777777"/>
        </w:tc>
      </w:tr>
      <w:tr xmlns:wp14="http://schemas.microsoft.com/office/word/2010/wordml" w:rsidR="000E1AB3" w:rsidTr="3B614C40" w14:paraId="4D8F9A54" wp14:textId="77777777">
        <w:tc>
          <w:tcPr>
            <w:tcW w:w="3006" w:type="dxa"/>
            <w:tcMar/>
          </w:tcPr>
          <w:p w:rsidR="000E1AB3" w:rsidRDefault="005441C6" w14:paraId="6D2D6662" wp14:textId="77777777">
            <w:r w:rsidRPr="005441C6">
              <w:lastRenderedPageBreak/>
              <w:t>Yates 750ml Pest Oil</w:t>
            </w:r>
          </w:p>
        </w:tc>
        <w:tc>
          <w:tcPr>
            <w:tcW w:w="1100" w:type="dxa"/>
            <w:tcMar/>
          </w:tcPr>
          <w:p w:rsidR="000E1AB3" w:rsidRDefault="005441C6" w14:paraId="5971D599" wp14:textId="38C5F592">
            <w:r w:rsidR="3B614C40">
              <w:rPr/>
              <w:t>$9.98</w:t>
            </w:r>
          </w:p>
          <w:p w:rsidR="000E1AB3" w:rsidP="3B614C40" w:rsidRDefault="005441C6" w14:paraId="61F93FF0" wp14:textId="41BAF8BA">
            <w:pPr>
              <w:pStyle w:val="Normal"/>
            </w:pPr>
          </w:p>
          <w:p w:rsidR="000E1AB3" w:rsidP="3B614C40" w:rsidRDefault="005441C6" w14:paraId="0B805F05" wp14:textId="0A9A43F6">
            <w:pPr>
              <w:pStyle w:val="Normal"/>
            </w:pPr>
            <w:r w:rsidR="3B614C40">
              <w:rPr/>
              <w:t>images/</w:t>
            </w:r>
            <w:r w:rsidRPr="3B614C40" w:rsidR="3B614C40">
              <w:rPr>
                <w:rFonts w:ascii="Calibri" w:hAnsi="Calibri" w:eastAsia="Calibri" w:cs="Calibri"/>
                <w:noProof w:val="0"/>
                <w:sz w:val="22"/>
                <w:szCs w:val="22"/>
                <w:lang w:val="en-AU"/>
              </w:rPr>
              <w:t xml:space="preserve"> yates-pest0oil-750ml.jpg</w:t>
            </w:r>
          </w:p>
        </w:tc>
        <w:tc>
          <w:tcPr>
            <w:tcW w:w="4910" w:type="dxa"/>
            <w:tcMar/>
          </w:tcPr>
          <w:p w:rsidRPr="005441C6" w:rsidR="005441C6" w:rsidP="005441C6" w:rsidRDefault="005441C6" w14:paraId="08A1D7C5" wp14:textId="77777777">
            <w:p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For control of citrus leaf miner, scales, mites, mealy bug, aphids and white fly on citrus, grapes, fruit trees, roses and ornamentals.</w:t>
            </w:r>
          </w:p>
          <w:p w:rsidRPr="005441C6" w:rsidR="005441C6" w:rsidP="005441C6" w:rsidRDefault="005441C6" w14:paraId="4253F3F3" wp14:textId="77777777">
            <w:pPr>
              <w:numPr>
                <w:ilvl w:val="0"/>
                <w:numId w:val="14"/>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Ideal for controlling citrus leaf miner</w:t>
            </w:r>
          </w:p>
          <w:p w:rsidRPr="005441C6" w:rsidR="005441C6" w:rsidP="005441C6" w:rsidRDefault="005441C6" w14:paraId="694E56C4" wp14:textId="77777777">
            <w:pPr>
              <w:numPr>
                <w:ilvl w:val="0"/>
                <w:numId w:val="14"/>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Contains special formulation to include UV inhibitors which reduce potential leaf burn during hot weather</w:t>
            </w:r>
          </w:p>
          <w:p w:rsidRPr="005441C6" w:rsidR="005441C6" w:rsidP="005441C6" w:rsidRDefault="005441C6" w14:paraId="2EF3DF3E" wp14:textId="77777777">
            <w:pPr>
              <w:numPr>
                <w:ilvl w:val="0"/>
                <w:numId w:val="14"/>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Australia’s No. 1 home garden spraying oil</w:t>
            </w:r>
          </w:p>
          <w:p w:rsidRPr="005441C6" w:rsidR="005441C6" w:rsidP="005441C6" w:rsidRDefault="005441C6" w14:paraId="1D1C101A" wp14:textId="77777777">
            <w:pPr>
              <w:numPr>
                <w:ilvl w:val="0"/>
                <w:numId w:val="14"/>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Highly effective</w:t>
            </w:r>
          </w:p>
          <w:p w:rsidRPr="005441C6" w:rsidR="005441C6" w:rsidP="005441C6" w:rsidRDefault="005441C6" w14:paraId="17E6F570" wp14:textId="77777777">
            <w:pPr>
              <w:numPr>
                <w:ilvl w:val="0"/>
                <w:numId w:val="14"/>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Petroleum oil works by smothering the insects</w:t>
            </w:r>
          </w:p>
          <w:p w:rsidR="000E1AB3" w:rsidRDefault="000E1AB3" w14:paraId="53128261" wp14:textId="77777777"/>
        </w:tc>
      </w:tr>
      <w:tr xmlns:wp14="http://schemas.microsoft.com/office/word/2010/wordml" w:rsidR="000E1AB3" w:rsidTr="3B614C40" w14:paraId="4EFFDB62" wp14:textId="77777777">
        <w:tc>
          <w:tcPr>
            <w:tcW w:w="3006" w:type="dxa"/>
            <w:tcMar/>
          </w:tcPr>
          <w:p w:rsidR="000E1AB3" w:rsidRDefault="005441C6" w14:paraId="76EA1FD2" wp14:textId="77777777">
            <w:r w:rsidRPr="005441C6">
              <w:t xml:space="preserve">Mr </w:t>
            </w:r>
            <w:proofErr w:type="spellStart"/>
            <w:r w:rsidRPr="005441C6">
              <w:t>Fothergill's</w:t>
            </w:r>
            <w:proofErr w:type="spellEnd"/>
            <w:r w:rsidRPr="005441C6">
              <w:t xml:space="preserve"> Small Bee &amp; Insect House</w:t>
            </w:r>
          </w:p>
        </w:tc>
        <w:tc>
          <w:tcPr>
            <w:tcW w:w="1100" w:type="dxa"/>
            <w:tcMar/>
          </w:tcPr>
          <w:p w:rsidR="000E1AB3" w:rsidRDefault="005441C6" w14:paraId="0687DB4A" wp14:textId="4174D94B">
            <w:r w:rsidR="3B614C40">
              <w:rPr/>
              <w:t>$19.98</w:t>
            </w:r>
          </w:p>
          <w:p w:rsidR="000E1AB3" w:rsidP="3B614C40" w:rsidRDefault="005441C6" w14:paraId="776CAECC" wp14:textId="025E31E1">
            <w:pPr>
              <w:pStyle w:val="Normal"/>
            </w:pPr>
          </w:p>
          <w:p w:rsidR="000E1AB3" w:rsidP="3B614C40" w:rsidRDefault="005441C6" w14:paraId="796DA33A" wp14:textId="1408BE65">
            <w:pPr>
              <w:pStyle w:val="Normal"/>
            </w:pPr>
            <w:r w:rsidR="3B614C40">
              <w:rPr/>
              <w:t>images/</w:t>
            </w:r>
            <w:r w:rsidRPr="3B614C40" w:rsidR="3B614C40">
              <w:rPr>
                <w:rFonts w:ascii="Calibri" w:hAnsi="Calibri" w:eastAsia="Calibri" w:cs="Calibri"/>
                <w:noProof w:val="0"/>
                <w:sz w:val="22"/>
                <w:szCs w:val="22"/>
                <w:lang w:val="en-AU"/>
              </w:rPr>
              <w:t xml:space="preserve"> MrFothergills-bee-Insect-House.jpg</w:t>
            </w:r>
          </w:p>
        </w:tc>
        <w:tc>
          <w:tcPr>
            <w:tcW w:w="4910" w:type="dxa"/>
            <w:tcMar/>
          </w:tcPr>
          <w:p w:rsidRPr="005441C6" w:rsidR="005441C6" w:rsidP="005441C6" w:rsidRDefault="005441C6" w14:paraId="0A0110EB" wp14:textId="77777777">
            <w:pPr>
              <w:pStyle w:val="product-detailsdescription"/>
            </w:pPr>
            <w:r>
              <w:t>B</w:t>
            </w:r>
            <w:r w:rsidRPr="005441C6">
              <w:t>ees, butterflies and insects play an essential role in pollinating our gardens. 70 of the top 100 most popular food crops are pollinated by bees, and they pollinate 80% of all flowering plants on Earth!</w:t>
            </w:r>
            <w:r w:rsidRPr="005441C6">
              <w:br/>
            </w:r>
            <w:r w:rsidRPr="005441C6">
              <w:br/>
            </w:r>
            <w:r w:rsidRPr="005441C6">
              <w:t xml:space="preserve">This Mr </w:t>
            </w:r>
            <w:proofErr w:type="spellStart"/>
            <w:r w:rsidRPr="005441C6">
              <w:t>Fothergill's</w:t>
            </w:r>
            <w:proofErr w:type="spellEnd"/>
            <w:r w:rsidRPr="005441C6">
              <w:t xml:space="preserve"> Small Bee and Insect House contains a wooden bee house and a sachet of pollinator friendly flower seeds to help attract bees and beneficial insects to your garden. The seed mix is made up of the following varieties:</w:t>
            </w:r>
            <w:r w:rsidRPr="005441C6">
              <w:br/>
            </w:r>
            <w:r w:rsidRPr="005441C6">
              <w:br/>
            </w:r>
            <w:r w:rsidRPr="005441C6">
              <w:t xml:space="preserve">Calendula (Calendula </w:t>
            </w:r>
            <w:proofErr w:type="spellStart"/>
            <w:r w:rsidRPr="005441C6">
              <w:t>officinalis</w:t>
            </w:r>
            <w:proofErr w:type="spellEnd"/>
            <w:r w:rsidRPr="005441C6">
              <w:t>)</w:t>
            </w:r>
            <w:r w:rsidRPr="005441C6">
              <w:br/>
            </w:r>
            <w:r w:rsidRPr="005441C6">
              <w:t>Cornflower (</w:t>
            </w:r>
            <w:proofErr w:type="spellStart"/>
            <w:r w:rsidRPr="005441C6">
              <w:t>Centaurea</w:t>
            </w:r>
            <w:proofErr w:type="spellEnd"/>
            <w:r w:rsidRPr="005441C6">
              <w:t xml:space="preserve"> </w:t>
            </w:r>
            <w:proofErr w:type="spellStart"/>
            <w:r w:rsidRPr="005441C6">
              <w:t>cyanus</w:t>
            </w:r>
            <w:proofErr w:type="spellEnd"/>
            <w:r w:rsidRPr="005441C6">
              <w:t>)</w:t>
            </w:r>
            <w:r w:rsidRPr="005441C6">
              <w:br/>
            </w:r>
            <w:r w:rsidRPr="005441C6">
              <w:t>Californian Poppy (</w:t>
            </w:r>
            <w:proofErr w:type="spellStart"/>
            <w:r w:rsidRPr="005441C6">
              <w:t>Eschscholzia</w:t>
            </w:r>
            <w:proofErr w:type="spellEnd"/>
            <w:r w:rsidRPr="005441C6">
              <w:t xml:space="preserve"> </w:t>
            </w:r>
            <w:proofErr w:type="spellStart"/>
            <w:r w:rsidRPr="005441C6">
              <w:t>californica</w:t>
            </w:r>
            <w:proofErr w:type="spellEnd"/>
            <w:r w:rsidRPr="005441C6">
              <w:t>)</w:t>
            </w:r>
            <w:r w:rsidRPr="005441C6">
              <w:br/>
            </w:r>
            <w:proofErr w:type="spellStart"/>
            <w:r w:rsidRPr="005441C6">
              <w:t>Fineflower</w:t>
            </w:r>
            <w:proofErr w:type="spellEnd"/>
            <w:r w:rsidRPr="005441C6">
              <w:t xml:space="preserve"> (</w:t>
            </w:r>
            <w:proofErr w:type="spellStart"/>
            <w:r w:rsidRPr="005441C6">
              <w:t>Gilia</w:t>
            </w:r>
            <w:proofErr w:type="spellEnd"/>
            <w:r w:rsidRPr="005441C6">
              <w:t xml:space="preserve"> </w:t>
            </w:r>
            <w:proofErr w:type="spellStart"/>
            <w:r w:rsidRPr="005441C6">
              <w:t>leptantha</w:t>
            </w:r>
            <w:proofErr w:type="spellEnd"/>
            <w:r w:rsidRPr="005441C6">
              <w:t>)</w:t>
            </w:r>
            <w:r w:rsidRPr="005441C6">
              <w:br/>
            </w:r>
            <w:r w:rsidRPr="005441C6">
              <w:t>Toadflax (</w:t>
            </w:r>
            <w:proofErr w:type="spellStart"/>
            <w:r w:rsidRPr="005441C6">
              <w:t>Linaria</w:t>
            </w:r>
            <w:proofErr w:type="spellEnd"/>
            <w:r w:rsidRPr="005441C6">
              <w:t xml:space="preserve"> </w:t>
            </w:r>
            <w:proofErr w:type="spellStart"/>
            <w:r w:rsidRPr="005441C6">
              <w:t>maroccana</w:t>
            </w:r>
            <w:proofErr w:type="spellEnd"/>
            <w:r w:rsidRPr="005441C6">
              <w:t>)</w:t>
            </w:r>
            <w:r w:rsidRPr="005441C6">
              <w:br/>
            </w:r>
            <w:r w:rsidRPr="005441C6">
              <w:t>Alyssum (</w:t>
            </w:r>
            <w:proofErr w:type="spellStart"/>
            <w:r w:rsidRPr="005441C6">
              <w:t>Lobularia</w:t>
            </w:r>
            <w:proofErr w:type="spellEnd"/>
            <w:r w:rsidRPr="005441C6">
              <w:t xml:space="preserve"> </w:t>
            </w:r>
            <w:proofErr w:type="spellStart"/>
            <w:r w:rsidRPr="005441C6">
              <w:t>maritima</w:t>
            </w:r>
            <w:proofErr w:type="spellEnd"/>
            <w:r w:rsidRPr="005441C6">
              <w:t>)</w:t>
            </w:r>
            <w:r w:rsidRPr="005441C6">
              <w:br/>
            </w:r>
            <w:r w:rsidRPr="005441C6">
              <w:t>Wallflower (</w:t>
            </w:r>
            <w:proofErr w:type="spellStart"/>
            <w:r w:rsidRPr="005441C6">
              <w:t>Erysimum</w:t>
            </w:r>
            <w:proofErr w:type="spellEnd"/>
            <w:r w:rsidRPr="005441C6">
              <w:t xml:space="preserve"> </w:t>
            </w:r>
            <w:proofErr w:type="spellStart"/>
            <w:r w:rsidRPr="005441C6">
              <w:t>cheiri</w:t>
            </w:r>
            <w:proofErr w:type="spellEnd"/>
            <w:r w:rsidRPr="005441C6">
              <w:t>)</w:t>
            </w:r>
            <w:r w:rsidRPr="005441C6">
              <w:br/>
            </w:r>
            <w:proofErr w:type="spellStart"/>
            <w:r w:rsidRPr="005441C6">
              <w:t>Nemophila</w:t>
            </w:r>
            <w:proofErr w:type="spellEnd"/>
            <w:r w:rsidRPr="005441C6">
              <w:t xml:space="preserve"> (</w:t>
            </w:r>
            <w:proofErr w:type="spellStart"/>
            <w:r w:rsidRPr="005441C6">
              <w:t>Nemophila</w:t>
            </w:r>
            <w:proofErr w:type="spellEnd"/>
            <w:r w:rsidRPr="005441C6">
              <w:t xml:space="preserve"> </w:t>
            </w:r>
            <w:proofErr w:type="spellStart"/>
            <w:r w:rsidRPr="005441C6">
              <w:t>menziesii</w:t>
            </w:r>
            <w:proofErr w:type="spellEnd"/>
            <w:r w:rsidRPr="005441C6">
              <w:t>)</w:t>
            </w:r>
            <w:r w:rsidRPr="005441C6">
              <w:br/>
            </w:r>
            <w:r w:rsidRPr="005441C6">
              <w:t xml:space="preserve">Poppy (Papaver </w:t>
            </w:r>
            <w:proofErr w:type="spellStart"/>
            <w:r w:rsidRPr="005441C6">
              <w:t>rhoeas</w:t>
            </w:r>
            <w:proofErr w:type="spellEnd"/>
            <w:r w:rsidRPr="005441C6">
              <w:t>)</w:t>
            </w:r>
            <w:r w:rsidRPr="005441C6">
              <w:br/>
            </w:r>
            <w:r w:rsidRPr="005441C6">
              <w:t>Marigold African (</w:t>
            </w:r>
            <w:proofErr w:type="spellStart"/>
            <w:r w:rsidRPr="005441C6">
              <w:t>Tagetes</w:t>
            </w:r>
            <w:proofErr w:type="spellEnd"/>
            <w:r w:rsidRPr="005441C6">
              <w:t xml:space="preserve"> </w:t>
            </w:r>
            <w:proofErr w:type="spellStart"/>
            <w:r w:rsidRPr="005441C6">
              <w:t>erecta</w:t>
            </w:r>
            <w:proofErr w:type="spellEnd"/>
            <w:r w:rsidRPr="005441C6">
              <w:t>)</w:t>
            </w:r>
            <w:r w:rsidRPr="005441C6">
              <w:br/>
            </w:r>
            <w:r w:rsidRPr="005441C6">
              <w:t>Chinese Forget-Me-Not (</w:t>
            </w:r>
            <w:proofErr w:type="spellStart"/>
            <w:r w:rsidRPr="005441C6">
              <w:t>Cynoglossum</w:t>
            </w:r>
            <w:proofErr w:type="spellEnd"/>
            <w:r w:rsidRPr="005441C6">
              <w:t xml:space="preserve"> </w:t>
            </w:r>
            <w:proofErr w:type="spellStart"/>
            <w:r w:rsidRPr="005441C6">
              <w:t>amabile</w:t>
            </w:r>
            <w:proofErr w:type="spellEnd"/>
            <w:r w:rsidRPr="005441C6">
              <w:t>)</w:t>
            </w:r>
            <w:r w:rsidRPr="005441C6">
              <w:br/>
            </w:r>
            <w:r w:rsidRPr="005441C6">
              <w:t>Borage (</w:t>
            </w:r>
            <w:proofErr w:type="spellStart"/>
            <w:r w:rsidRPr="005441C6">
              <w:t>Borago</w:t>
            </w:r>
            <w:proofErr w:type="spellEnd"/>
            <w:r w:rsidRPr="005441C6">
              <w:t xml:space="preserve"> </w:t>
            </w:r>
            <w:proofErr w:type="spellStart"/>
            <w:r w:rsidRPr="005441C6">
              <w:t>officinalis</w:t>
            </w:r>
            <w:proofErr w:type="spellEnd"/>
            <w:r w:rsidRPr="005441C6">
              <w:t>)</w:t>
            </w:r>
            <w:r w:rsidRPr="005441C6">
              <w:br/>
            </w:r>
            <w:r w:rsidRPr="005441C6">
              <w:t>Evening Primrose (</w:t>
            </w:r>
            <w:proofErr w:type="spellStart"/>
            <w:r w:rsidRPr="005441C6">
              <w:t>Oenothera</w:t>
            </w:r>
            <w:proofErr w:type="spellEnd"/>
            <w:r w:rsidRPr="005441C6">
              <w:t xml:space="preserve"> pallida)</w:t>
            </w:r>
            <w:r w:rsidRPr="005441C6">
              <w:br/>
            </w:r>
            <w:r w:rsidRPr="005441C6">
              <w:t>Lavender (</w:t>
            </w:r>
            <w:proofErr w:type="spellStart"/>
            <w:r w:rsidRPr="005441C6">
              <w:t>Lavandula</w:t>
            </w:r>
            <w:proofErr w:type="spellEnd"/>
            <w:r w:rsidRPr="005441C6">
              <w:t xml:space="preserve"> </w:t>
            </w:r>
            <w:proofErr w:type="spellStart"/>
            <w:r w:rsidRPr="005441C6">
              <w:t>angustifolia</w:t>
            </w:r>
            <w:proofErr w:type="spellEnd"/>
            <w:r w:rsidRPr="005441C6">
              <w:t>)</w:t>
            </w:r>
            <w:r w:rsidRPr="005441C6">
              <w:br/>
            </w:r>
            <w:r w:rsidRPr="005441C6">
              <w:t>Native Violet (Viola hederacea)</w:t>
            </w:r>
            <w:r w:rsidRPr="005441C6">
              <w:br/>
            </w:r>
            <w:r w:rsidRPr="005441C6">
              <w:t xml:space="preserve">Swan River Daisy (Brachycome </w:t>
            </w:r>
            <w:proofErr w:type="spellStart"/>
            <w:r w:rsidRPr="005441C6">
              <w:t>iberidifolia</w:t>
            </w:r>
            <w:proofErr w:type="spellEnd"/>
            <w:r w:rsidRPr="005441C6">
              <w:t>)</w:t>
            </w:r>
            <w:r w:rsidRPr="005441C6">
              <w:br/>
            </w:r>
            <w:r w:rsidRPr="005441C6">
              <w:t xml:space="preserve">Sage (Salvia </w:t>
            </w:r>
            <w:proofErr w:type="spellStart"/>
            <w:r w:rsidRPr="005441C6">
              <w:t>officinalis</w:t>
            </w:r>
            <w:proofErr w:type="spellEnd"/>
            <w:r w:rsidRPr="005441C6">
              <w:t>)</w:t>
            </w:r>
            <w:r w:rsidRPr="005441C6">
              <w:br/>
            </w:r>
            <w:r w:rsidRPr="005441C6">
              <w:br/>
            </w:r>
            <w:r w:rsidRPr="005441C6">
              <w:t>This bee house is suited to Australian native solitary bees, a number of which are stingless. It is not a honey hive.</w:t>
            </w:r>
            <w:r w:rsidRPr="005441C6">
              <w:br/>
            </w:r>
            <w:r w:rsidRPr="005441C6">
              <w:br/>
            </w:r>
            <w:r w:rsidRPr="005441C6">
              <w:t xml:space="preserve">This bee &amp; insect house is coated in a </w:t>
            </w:r>
            <w:proofErr w:type="spellStart"/>
            <w:r w:rsidRPr="005441C6">
              <w:t>non toxic</w:t>
            </w:r>
            <w:proofErr w:type="spellEnd"/>
            <w:r w:rsidRPr="005441C6">
              <w:t xml:space="preserve"> </w:t>
            </w:r>
            <w:r w:rsidRPr="005441C6">
              <w:lastRenderedPageBreak/>
              <w:t>paint for protection making it weatherproof and safe for bees and insects. It is also made of FSC timber, meaning it is responsibly sourced and eco-friendly.</w:t>
            </w:r>
          </w:p>
          <w:p w:rsidRPr="005441C6" w:rsidR="005441C6" w:rsidP="005441C6" w:rsidRDefault="005441C6" w14:paraId="18105B6F" wp14:textId="77777777">
            <w:pPr>
              <w:numPr>
                <w:ilvl w:val="0"/>
                <w:numId w:val="15"/>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Comes with pollinator friendly flower seeds</w:t>
            </w:r>
          </w:p>
          <w:p w:rsidRPr="005441C6" w:rsidR="005441C6" w:rsidP="005441C6" w:rsidRDefault="005441C6" w14:paraId="019B1CE7" wp14:textId="77777777">
            <w:pPr>
              <w:numPr>
                <w:ilvl w:val="0"/>
                <w:numId w:val="15"/>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Help protect our native bees</w:t>
            </w:r>
          </w:p>
          <w:p w:rsidRPr="005441C6" w:rsidR="005441C6" w:rsidP="005441C6" w:rsidRDefault="005441C6" w14:paraId="4129B5FA" wp14:textId="77777777">
            <w:pPr>
              <w:numPr>
                <w:ilvl w:val="0"/>
                <w:numId w:val="15"/>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Great gift idea</w:t>
            </w:r>
          </w:p>
          <w:p w:rsidR="000E1AB3" w:rsidRDefault="000E1AB3" w14:paraId="62486C05" wp14:textId="77777777"/>
        </w:tc>
      </w:tr>
      <w:tr xmlns:wp14="http://schemas.microsoft.com/office/word/2010/wordml" w:rsidR="000E1AB3" w:rsidTr="3B614C40" w14:paraId="174C9064" wp14:textId="77777777">
        <w:tc>
          <w:tcPr>
            <w:tcW w:w="3006" w:type="dxa"/>
            <w:tcMar/>
          </w:tcPr>
          <w:p w:rsidR="000E1AB3" w:rsidRDefault="005441C6" w14:paraId="088117E5" wp14:textId="77777777">
            <w:r w:rsidRPr="005441C6">
              <w:lastRenderedPageBreak/>
              <w:t>Coolaroo 5m Pre-Packed Weed Control Mat</w:t>
            </w:r>
          </w:p>
        </w:tc>
        <w:tc>
          <w:tcPr>
            <w:tcW w:w="1100" w:type="dxa"/>
            <w:tcMar/>
          </w:tcPr>
          <w:p w:rsidR="000E1AB3" w:rsidRDefault="005441C6" w14:paraId="5A779C38" wp14:textId="4C443894">
            <w:r w:rsidR="3B614C40">
              <w:rPr/>
              <w:t>$4.98</w:t>
            </w:r>
          </w:p>
          <w:p w:rsidR="000E1AB3" w:rsidP="3B614C40" w:rsidRDefault="005441C6" w14:paraId="4AB30D00" wp14:textId="5842675F">
            <w:pPr>
              <w:pStyle w:val="Normal"/>
            </w:pPr>
          </w:p>
          <w:p w:rsidR="000E1AB3" w:rsidP="3B614C40" w:rsidRDefault="005441C6" w14:paraId="44602DB5" wp14:textId="0FB3E855">
            <w:pPr>
              <w:pStyle w:val="Normal"/>
            </w:pPr>
            <w:r w:rsidR="3B614C40">
              <w:rPr/>
              <w:t>images/</w:t>
            </w:r>
            <w:r w:rsidRPr="3B614C40" w:rsidR="3B614C40">
              <w:rPr>
                <w:rFonts w:ascii="Calibri" w:hAnsi="Calibri" w:eastAsia="Calibri" w:cs="Calibri"/>
                <w:noProof w:val="0"/>
                <w:sz w:val="22"/>
                <w:szCs w:val="22"/>
                <w:lang w:val="en-AU"/>
              </w:rPr>
              <w:t xml:space="preserve"> coolaroo-weedmat-5m.JPG</w:t>
            </w:r>
          </w:p>
          <w:p w:rsidR="000E1AB3" w:rsidP="3B614C40" w:rsidRDefault="005441C6" w14:paraId="69EC73F0" wp14:textId="3D20A323">
            <w:pPr>
              <w:pStyle w:val="Normal"/>
            </w:pPr>
          </w:p>
        </w:tc>
        <w:tc>
          <w:tcPr>
            <w:tcW w:w="4910" w:type="dxa"/>
            <w:tcMar/>
          </w:tcPr>
          <w:p w:rsidRPr="005441C6" w:rsidR="005441C6" w:rsidP="005441C6" w:rsidRDefault="005441C6" w14:paraId="53698B8C" wp14:textId="77777777">
            <w:p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 xml:space="preserve">Coolaroo </w:t>
            </w:r>
            <w:proofErr w:type="spellStart"/>
            <w:r w:rsidRPr="005441C6">
              <w:rPr>
                <w:rFonts w:ascii="Times New Roman" w:hAnsi="Times New Roman" w:eastAsia="Times New Roman" w:cs="Times New Roman"/>
                <w:sz w:val="24"/>
                <w:szCs w:val="24"/>
                <w:lang w:eastAsia="en-AU"/>
              </w:rPr>
              <w:t>Weedmat</w:t>
            </w:r>
            <w:proofErr w:type="spellEnd"/>
            <w:r w:rsidRPr="005441C6">
              <w:rPr>
                <w:rFonts w:ascii="Times New Roman" w:hAnsi="Times New Roman" w:eastAsia="Times New Roman" w:cs="Times New Roman"/>
                <w:sz w:val="24"/>
                <w:szCs w:val="24"/>
                <w:lang w:eastAsia="en-AU"/>
              </w:rPr>
              <w:t xml:space="preserve"> is designed to inhibit weed growth, while still allowing water and air flow for healthy soil and plants. Strong and durable and easy to install yourself, </w:t>
            </w:r>
            <w:proofErr w:type="spellStart"/>
            <w:r w:rsidRPr="005441C6">
              <w:rPr>
                <w:rFonts w:ascii="Times New Roman" w:hAnsi="Times New Roman" w:eastAsia="Times New Roman" w:cs="Times New Roman"/>
                <w:sz w:val="24"/>
                <w:szCs w:val="24"/>
                <w:lang w:eastAsia="en-AU"/>
              </w:rPr>
              <w:t>Weedmat</w:t>
            </w:r>
            <w:proofErr w:type="spellEnd"/>
            <w:r w:rsidRPr="005441C6">
              <w:rPr>
                <w:rFonts w:ascii="Times New Roman" w:hAnsi="Times New Roman" w:eastAsia="Times New Roman" w:cs="Times New Roman"/>
                <w:sz w:val="24"/>
                <w:szCs w:val="24"/>
                <w:lang w:eastAsia="en-AU"/>
              </w:rPr>
              <w:t xml:space="preserve"> comes in a range of pre-pack sizes. </w:t>
            </w:r>
          </w:p>
          <w:p w:rsidRPr="005441C6" w:rsidR="005441C6" w:rsidP="005441C6" w:rsidRDefault="005441C6" w14:paraId="6E90F35D" wp14:textId="77777777">
            <w:pPr>
              <w:numPr>
                <w:ilvl w:val="0"/>
                <w:numId w:val="16"/>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Easy do-it-yourself installation</w:t>
            </w:r>
          </w:p>
          <w:p w:rsidRPr="005441C6" w:rsidR="005441C6" w:rsidP="005441C6" w:rsidRDefault="005441C6" w14:paraId="19E3F4B9" wp14:textId="77777777">
            <w:pPr>
              <w:numPr>
                <w:ilvl w:val="0"/>
                <w:numId w:val="16"/>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Strong and durable woven fabric for reliable performance</w:t>
            </w:r>
          </w:p>
          <w:p w:rsidRPr="005441C6" w:rsidR="005441C6" w:rsidP="005441C6" w:rsidRDefault="005441C6" w14:paraId="1165B1F9" wp14:textId="77777777">
            <w:pPr>
              <w:numPr>
                <w:ilvl w:val="0"/>
                <w:numId w:val="16"/>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Prevents weed growth</w:t>
            </w:r>
          </w:p>
          <w:p w:rsidRPr="005441C6" w:rsidR="005441C6" w:rsidP="005441C6" w:rsidRDefault="005441C6" w14:paraId="7F1137DD" wp14:textId="77777777">
            <w:pPr>
              <w:numPr>
                <w:ilvl w:val="0"/>
                <w:numId w:val="16"/>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Available in various pre-packed sizes</w:t>
            </w:r>
          </w:p>
          <w:p w:rsidR="000E1AB3" w:rsidRDefault="000E1AB3" w14:paraId="4101652C" wp14:textId="77777777"/>
        </w:tc>
      </w:tr>
      <w:tr xmlns:wp14="http://schemas.microsoft.com/office/word/2010/wordml" w:rsidR="000E1AB3" w:rsidTr="3B614C40" w14:paraId="1B3E75F4" wp14:textId="77777777">
        <w:tc>
          <w:tcPr>
            <w:tcW w:w="3006" w:type="dxa"/>
            <w:tcMar/>
          </w:tcPr>
          <w:p w:rsidR="000E1AB3" w:rsidRDefault="005441C6" w14:paraId="0C2408EA" wp14:textId="77777777">
            <w:r w:rsidRPr="005441C6">
              <w:t>Coolaroo 0.9 x 25m Prepacked Weed Control Mat</w:t>
            </w:r>
          </w:p>
        </w:tc>
        <w:tc>
          <w:tcPr>
            <w:tcW w:w="1100" w:type="dxa"/>
            <w:tcMar/>
          </w:tcPr>
          <w:p w:rsidR="000E1AB3" w:rsidRDefault="005441C6" w14:paraId="574BDAC6" wp14:textId="2354BB90">
            <w:r w:rsidR="3B614C40">
              <w:rPr/>
              <w:t>$23.50</w:t>
            </w:r>
          </w:p>
          <w:p w:rsidR="000E1AB3" w:rsidP="3B614C40" w:rsidRDefault="005441C6" w14:paraId="5E2B78F6" wp14:textId="30805F76">
            <w:pPr>
              <w:pStyle w:val="Normal"/>
            </w:pPr>
          </w:p>
          <w:p w:rsidR="000E1AB3" w:rsidP="3B614C40" w:rsidRDefault="005441C6" w14:paraId="4BE92789" wp14:textId="486F5526">
            <w:pPr>
              <w:pStyle w:val="Normal"/>
            </w:pPr>
            <w:r w:rsidR="3B614C40">
              <w:rPr/>
              <w:t>images/</w:t>
            </w:r>
            <w:r w:rsidRPr="3B614C40" w:rsidR="3B614C40">
              <w:rPr>
                <w:rFonts w:ascii="Calibri" w:hAnsi="Calibri" w:eastAsia="Calibri" w:cs="Calibri"/>
                <w:noProof w:val="0"/>
                <w:sz w:val="22"/>
                <w:szCs w:val="22"/>
                <w:lang w:val="en-AU"/>
              </w:rPr>
              <w:t xml:space="preserve"> coolaroo-weedmat-25m.JPG</w:t>
            </w:r>
          </w:p>
          <w:p w:rsidR="000E1AB3" w:rsidP="3B614C40" w:rsidRDefault="005441C6" w14:paraId="6044FA24" wp14:textId="5585A84A">
            <w:pPr>
              <w:pStyle w:val="Normal"/>
            </w:pPr>
          </w:p>
        </w:tc>
        <w:tc>
          <w:tcPr>
            <w:tcW w:w="4910" w:type="dxa"/>
            <w:tcMar/>
          </w:tcPr>
          <w:p w:rsidRPr="005441C6" w:rsidR="005441C6" w:rsidP="005441C6" w:rsidRDefault="005441C6" w14:paraId="4D2BF357" wp14:textId="77777777">
            <w:p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 xml:space="preserve">Coolaroo </w:t>
            </w:r>
            <w:proofErr w:type="spellStart"/>
            <w:r w:rsidRPr="005441C6">
              <w:rPr>
                <w:rFonts w:ascii="Times New Roman" w:hAnsi="Times New Roman" w:eastAsia="Times New Roman" w:cs="Times New Roman"/>
                <w:sz w:val="24"/>
                <w:szCs w:val="24"/>
                <w:lang w:eastAsia="en-AU"/>
              </w:rPr>
              <w:t>Weedmat</w:t>
            </w:r>
            <w:proofErr w:type="spellEnd"/>
            <w:r w:rsidRPr="005441C6">
              <w:rPr>
                <w:rFonts w:ascii="Times New Roman" w:hAnsi="Times New Roman" w:eastAsia="Times New Roman" w:cs="Times New Roman"/>
                <w:sz w:val="24"/>
                <w:szCs w:val="24"/>
                <w:lang w:eastAsia="en-AU"/>
              </w:rPr>
              <w:t xml:space="preserve"> is designed to inhibit weed growth, while still allowing water and air flow for healthy soil and plants. Strong and durable and easy to install yourself, </w:t>
            </w:r>
            <w:proofErr w:type="spellStart"/>
            <w:r w:rsidRPr="005441C6">
              <w:rPr>
                <w:rFonts w:ascii="Times New Roman" w:hAnsi="Times New Roman" w:eastAsia="Times New Roman" w:cs="Times New Roman"/>
                <w:sz w:val="24"/>
                <w:szCs w:val="24"/>
                <w:lang w:eastAsia="en-AU"/>
              </w:rPr>
              <w:t>Weedmat</w:t>
            </w:r>
            <w:proofErr w:type="spellEnd"/>
            <w:r w:rsidRPr="005441C6">
              <w:rPr>
                <w:rFonts w:ascii="Times New Roman" w:hAnsi="Times New Roman" w:eastAsia="Times New Roman" w:cs="Times New Roman"/>
                <w:sz w:val="24"/>
                <w:szCs w:val="24"/>
                <w:lang w:eastAsia="en-AU"/>
              </w:rPr>
              <w:t xml:space="preserve"> comes in a range of pre-pack sizes.</w:t>
            </w:r>
          </w:p>
          <w:p w:rsidRPr="005441C6" w:rsidR="005441C6" w:rsidP="005441C6" w:rsidRDefault="005441C6" w14:paraId="522164C2" wp14:textId="77777777">
            <w:pPr>
              <w:numPr>
                <w:ilvl w:val="0"/>
                <w:numId w:val="17"/>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Easy do-it-yourself installation</w:t>
            </w:r>
          </w:p>
          <w:p w:rsidRPr="005441C6" w:rsidR="005441C6" w:rsidP="005441C6" w:rsidRDefault="005441C6" w14:paraId="21FA6F46" wp14:textId="77777777">
            <w:pPr>
              <w:numPr>
                <w:ilvl w:val="0"/>
                <w:numId w:val="17"/>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Strong and durable woven fabric for reliable performance</w:t>
            </w:r>
          </w:p>
          <w:p w:rsidRPr="005441C6" w:rsidR="005441C6" w:rsidP="005441C6" w:rsidRDefault="005441C6" w14:paraId="0A4D5925" wp14:textId="77777777">
            <w:pPr>
              <w:numPr>
                <w:ilvl w:val="0"/>
                <w:numId w:val="17"/>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Prevents weed growth</w:t>
            </w:r>
          </w:p>
          <w:p w:rsidRPr="005441C6" w:rsidR="005441C6" w:rsidP="005441C6" w:rsidRDefault="005441C6" w14:paraId="3B03E576" wp14:textId="77777777">
            <w:pPr>
              <w:numPr>
                <w:ilvl w:val="0"/>
                <w:numId w:val="17"/>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Available in various pre-packed sizes</w:t>
            </w:r>
          </w:p>
          <w:p w:rsidR="000E1AB3" w:rsidRDefault="000E1AB3" w14:paraId="4B99056E" wp14:textId="77777777"/>
        </w:tc>
      </w:tr>
      <w:tr xmlns:wp14="http://schemas.microsoft.com/office/word/2010/wordml" w:rsidR="000E1AB3" w:rsidTr="3B614C40" w14:paraId="45206E2B" wp14:textId="77777777">
        <w:tc>
          <w:tcPr>
            <w:tcW w:w="3006" w:type="dxa"/>
            <w:tcMar/>
          </w:tcPr>
          <w:p w:rsidR="000E1AB3" w:rsidRDefault="005441C6" w14:paraId="5E6A882B" wp14:textId="77777777">
            <w:r w:rsidRPr="005441C6">
              <w:t>Whites 3.6 x 1.2m Crop Cage With Netting</w:t>
            </w:r>
          </w:p>
        </w:tc>
        <w:tc>
          <w:tcPr>
            <w:tcW w:w="1100" w:type="dxa"/>
            <w:tcMar/>
          </w:tcPr>
          <w:p w:rsidR="000E1AB3" w:rsidRDefault="005441C6" w14:paraId="336F0B35" wp14:textId="78743BFA">
            <w:r w:rsidR="3B614C40">
              <w:rPr/>
              <w:t>$54.97</w:t>
            </w:r>
          </w:p>
          <w:p w:rsidR="000E1AB3" w:rsidP="3B614C40" w:rsidRDefault="005441C6" w14:paraId="18F9918D" wp14:textId="75BA134B">
            <w:pPr>
              <w:pStyle w:val="Normal"/>
            </w:pPr>
          </w:p>
          <w:p w:rsidR="000E1AB3" w:rsidP="3B614C40" w:rsidRDefault="005441C6" w14:paraId="22EE8729" wp14:textId="3A372B3D">
            <w:pPr>
              <w:pStyle w:val="Normal"/>
            </w:pPr>
            <w:r w:rsidR="3B614C40">
              <w:rPr/>
              <w:t>images/</w:t>
            </w:r>
            <w:r w:rsidRPr="3B614C40" w:rsidR="3B614C40">
              <w:rPr>
                <w:rFonts w:ascii="Calibri" w:hAnsi="Calibri" w:eastAsia="Calibri" w:cs="Calibri"/>
                <w:noProof w:val="0"/>
                <w:sz w:val="22"/>
                <w:szCs w:val="22"/>
                <w:lang w:val="en-AU"/>
              </w:rPr>
              <w:t xml:space="preserve"> whites-crop-cage+netting.jpg</w:t>
            </w:r>
          </w:p>
        </w:tc>
        <w:tc>
          <w:tcPr>
            <w:tcW w:w="4910" w:type="dxa"/>
            <w:tcMar/>
          </w:tcPr>
          <w:p w:rsidRPr="005441C6" w:rsidR="005441C6" w:rsidP="005441C6" w:rsidRDefault="005441C6" w14:paraId="60E7797E" wp14:textId="77777777">
            <w:p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 xml:space="preserve">Whites Crop Cage provides protection for crops from birds and other animals. It has a robust and re-usable design, and comes with 6 step guide for quick and easy assembly. </w:t>
            </w:r>
          </w:p>
          <w:p w:rsidRPr="005441C6" w:rsidR="005441C6" w:rsidP="005441C6" w:rsidRDefault="005441C6" w14:paraId="48A2035B" wp14:textId="77777777">
            <w:pPr>
              <w:numPr>
                <w:ilvl w:val="0"/>
                <w:numId w:val="18"/>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Quick and easy set-up</w:t>
            </w:r>
          </w:p>
          <w:p w:rsidRPr="005441C6" w:rsidR="005441C6" w:rsidP="005441C6" w:rsidRDefault="005441C6" w14:paraId="0160DB79" wp14:textId="77777777">
            <w:pPr>
              <w:numPr>
                <w:ilvl w:val="0"/>
                <w:numId w:val="18"/>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Deters birds and rodents</w:t>
            </w:r>
          </w:p>
          <w:p w:rsidRPr="005441C6" w:rsidR="005441C6" w:rsidP="005441C6" w:rsidRDefault="005441C6" w14:paraId="6A69B0A5" wp14:textId="77777777">
            <w:pPr>
              <w:numPr>
                <w:ilvl w:val="0"/>
                <w:numId w:val="18"/>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Robust and reusable</w:t>
            </w:r>
          </w:p>
          <w:p w:rsidRPr="005441C6" w:rsidR="005441C6" w:rsidP="005441C6" w:rsidRDefault="005441C6" w14:paraId="221EDE06" wp14:textId="77777777">
            <w:pPr>
              <w:numPr>
                <w:ilvl w:val="0"/>
                <w:numId w:val="18"/>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Available in two sizes</w:t>
            </w:r>
          </w:p>
          <w:p w:rsidR="000E1AB3" w:rsidRDefault="000E1AB3" w14:paraId="1299C43A" wp14:textId="77777777"/>
        </w:tc>
      </w:tr>
      <w:tr xmlns:wp14="http://schemas.microsoft.com/office/word/2010/wordml" w:rsidR="000E1AB3" w:rsidTr="3B614C40" w14:paraId="40D0888D" wp14:textId="77777777">
        <w:tc>
          <w:tcPr>
            <w:tcW w:w="3006" w:type="dxa"/>
            <w:tcMar/>
          </w:tcPr>
          <w:p w:rsidR="000E1AB3" w:rsidRDefault="005441C6" wp14:textId="77777777" w14:paraId="2D6AB4D9">
            <w:r w:rsidR="4F2FA933">
              <w:rPr/>
              <w:t>Richgro</w:t>
            </w:r>
            <w:r w:rsidR="4F2FA933">
              <w:rPr/>
              <w:t xml:space="preserve"> 2.5kg Lawn Beetle And Grub </w:t>
            </w:r>
            <w:r w:rsidR="4F2FA933">
              <w:rPr/>
              <w:t>Killa</w:t>
            </w:r>
          </w:p>
          <w:p w:rsidR="000E1AB3" w:rsidP="4F2FA933" w:rsidRDefault="005441C6" w14:paraId="0BFC111D" wp14:textId="320B6F30">
            <w:pPr>
              <w:pStyle w:val="Normal"/>
            </w:pPr>
          </w:p>
        </w:tc>
        <w:tc>
          <w:tcPr>
            <w:tcW w:w="1100" w:type="dxa"/>
            <w:tcMar/>
          </w:tcPr>
          <w:p w:rsidR="000E1AB3" w:rsidRDefault="005441C6" w14:paraId="1CE859E9" wp14:textId="0B046F85">
            <w:r w:rsidR="3B614C40">
              <w:rPr/>
              <w:t>$21.09</w:t>
            </w:r>
          </w:p>
          <w:p w:rsidR="000E1AB3" w:rsidP="3B614C40" w:rsidRDefault="005441C6" w14:paraId="659B63F1" wp14:textId="11D1C122">
            <w:pPr>
              <w:pStyle w:val="Normal"/>
            </w:pPr>
          </w:p>
          <w:p w:rsidR="000E1AB3" w:rsidP="3B614C40" w:rsidRDefault="005441C6" w14:paraId="6540C00E" wp14:textId="1AC67F08">
            <w:pPr>
              <w:pStyle w:val="Normal"/>
            </w:pPr>
            <w:r w:rsidR="3B614C40">
              <w:rPr/>
              <w:t>images/</w:t>
            </w:r>
            <w:r w:rsidRPr="3B614C40" w:rsidR="3B614C40">
              <w:rPr>
                <w:rFonts w:ascii="Calibri" w:hAnsi="Calibri" w:eastAsia="Calibri" w:cs="Calibri"/>
                <w:noProof w:val="0"/>
                <w:sz w:val="22"/>
                <w:szCs w:val="22"/>
                <w:lang w:val="en-AU"/>
              </w:rPr>
              <w:t xml:space="preserve"> richgro-2-5kg-lawnbeetle-grub-killa.jpg</w:t>
            </w:r>
          </w:p>
        </w:tc>
        <w:tc>
          <w:tcPr>
            <w:tcW w:w="4910" w:type="dxa"/>
            <w:tcMar/>
          </w:tcPr>
          <w:p w:rsidRPr="005441C6" w:rsidR="005441C6" w:rsidP="005441C6" w:rsidRDefault="005441C6" w14:paraId="363B2BE1" wp14:textId="77777777">
            <w:p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 xml:space="preserve">The </w:t>
            </w:r>
            <w:proofErr w:type="spellStart"/>
            <w:r w:rsidRPr="005441C6">
              <w:rPr>
                <w:rFonts w:ascii="Times New Roman" w:hAnsi="Times New Roman" w:eastAsia="Times New Roman" w:cs="Times New Roman"/>
                <w:sz w:val="24"/>
                <w:szCs w:val="24"/>
                <w:lang w:eastAsia="en-AU"/>
              </w:rPr>
              <w:t>Richgro</w:t>
            </w:r>
            <w:proofErr w:type="spellEnd"/>
            <w:r w:rsidRPr="005441C6">
              <w:rPr>
                <w:rFonts w:ascii="Times New Roman" w:hAnsi="Times New Roman" w:eastAsia="Times New Roman" w:cs="Times New Roman"/>
                <w:sz w:val="24"/>
                <w:szCs w:val="24"/>
                <w:lang w:eastAsia="en-AU"/>
              </w:rPr>
              <w:t xml:space="preserve"> Lawn Beetle and Grub </w:t>
            </w:r>
            <w:proofErr w:type="spellStart"/>
            <w:r w:rsidRPr="005441C6">
              <w:rPr>
                <w:rFonts w:ascii="Times New Roman" w:hAnsi="Times New Roman" w:eastAsia="Times New Roman" w:cs="Times New Roman"/>
                <w:sz w:val="24"/>
                <w:szCs w:val="24"/>
                <w:lang w:eastAsia="en-AU"/>
              </w:rPr>
              <w:t>Killa</w:t>
            </w:r>
            <w:proofErr w:type="spellEnd"/>
            <w:r w:rsidRPr="005441C6">
              <w:rPr>
                <w:rFonts w:ascii="Times New Roman" w:hAnsi="Times New Roman" w:eastAsia="Times New Roman" w:cs="Times New Roman"/>
                <w:sz w:val="24"/>
                <w:szCs w:val="24"/>
                <w:lang w:eastAsia="en-AU"/>
              </w:rPr>
              <w:t xml:space="preserve"> is a highly effective, fast acting product made up of </w:t>
            </w:r>
            <w:r w:rsidRPr="005441C6">
              <w:rPr>
                <w:rFonts w:ascii="Times New Roman" w:hAnsi="Times New Roman" w:eastAsia="Times New Roman" w:cs="Times New Roman"/>
                <w:sz w:val="24"/>
                <w:szCs w:val="24"/>
                <w:lang w:eastAsia="en-AU"/>
              </w:rPr>
              <w:lastRenderedPageBreak/>
              <w:t xml:space="preserve">sand granules coated in an insecticide that kills lawn beetles and grubs when they come into contact with it. </w:t>
            </w:r>
            <w:r w:rsidRPr="005441C6">
              <w:rPr>
                <w:rFonts w:ascii="Times New Roman" w:hAnsi="Times New Roman" w:eastAsia="Times New Roman" w:cs="Times New Roman"/>
                <w:sz w:val="24"/>
                <w:szCs w:val="24"/>
                <w:lang w:eastAsia="en-AU"/>
              </w:rPr>
              <w:br/>
            </w:r>
            <w:r w:rsidRPr="005441C6">
              <w:rPr>
                <w:rFonts w:ascii="Times New Roman" w:hAnsi="Times New Roman" w:eastAsia="Times New Roman" w:cs="Times New Roman"/>
                <w:sz w:val="24"/>
                <w:szCs w:val="24"/>
                <w:lang w:eastAsia="en-AU"/>
              </w:rPr>
              <w:br/>
            </w:r>
            <w:r w:rsidRPr="005441C6">
              <w:rPr>
                <w:rFonts w:ascii="Times New Roman" w:hAnsi="Times New Roman" w:eastAsia="Times New Roman" w:cs="Times New Roman"/>
                <w:sz w:val="24"/>
                <w:szCs w:val="24"/>
                <w:lang w:eastAsia="en-AU"/>
              </w:rPr>
              <w:t xml:space="preserve">Particularly effective on Lawn Armyworm, Sod Webworm, Argentine Stem Weevil Adults, African Black Beetles and </w:t>
            </w:r>
            <w:proofErr w:type="spellStart"/>
            <w:r w:rsidRPr="005441C6">
              <w:rPr>
                <w:rFonts w:ascii="Times New Roman" w:hAnsi="Times New Roman" w:eastAsia="Times New Roman" w:cs="Times New Roman"/>
                <w:sz w:val="24"/>
                <w:szCs w:val="24"/>
                <w:lang w:eastAsia="en-AU"/>
              </w:rPr>
              <w:t>Bilbug</w:t>
            </w:r>
            <w:proofErr w:type="spellEnd"/>
            <w:r w:rsidRPr="005441C6">
              <w:rPr>
                <w:rFonts w:ascii="Times New Roman" w:hAnsi="Times New Roman" w:eastAsia="Times New Roman" w:cs="Times New Roman"/>
                <w:sz w:val="24"/>
                <w:szCs w:val="24"/>
                <w:lang w:eastAsia="en-AU"/>
              </w:rPr>
              <w:t xml:space="preserve">, the </w:t>
            </w:r>
            <w:proofErr w:type="spellStart"/>
            <w:r w:rsidRPr="005441C6">
              <w:rPr>
                <w:rFonts w:ascii="Times New Roman" w:hAnsi="Times New Roman" w:eastAsia="Times New Roman" w:cs="Times New Roman"/>
                <w:sz w:val="24"/>
                <w:szCs w:val="24"/>
                <w:lang w:eastAsia="en-AU"/>
              </w:rPr>
              <w:t>Richgro</w:t>
            </w:r>
            <w:proofErr w:type="spellEnd"/>
            <w:r w:rsidRPr="005441C6">
              <w:rPr>
                <w:rFonts w:ascii="Times New Roman" w:hAnsi="Times New Roman" w:eastAsia="Times New Roman" w:cs="Times New Roman"/>
                <w:sz w:val="24"/>
                <w:szCs w:val="24"/>
                <w:lang w:eastAsia="en-AU"/>
              </w:rPr>
              <w:t xml:space="preserve"> Lawn Beetle and Grub </w:t>
            </w:r>
            <w:proofErr w:type="spellStart"/>
            <w:r w:rsidRPr="005441C6">
              <w:rPr>
                <w:rFonts w:ascii="Times New Roman" w:hAnsi="Times New Roman" w:eastAsia="Times New Roman" w:cs="Times New Roman"/>
                <w:sz w:val="24"/>
                <w:szCs w:val="24"/>
                <w:lang w:eastAsia="en-AU"/>
              </w:rPr>
              <w:t>Killa</w:t>
            </w:r>
            <w:proofErr w:type="spellEnd"/>
            <w:r w:rsidRPr="005441C6">
              <w:rPr>
                <w:rFonts w:ascii="Times New Roman" w:hAnsi="Times New Roman" w:eastAsia="Times New Roman" w:cs="Times New Roman"/>
                <w:sz w:val="24"/>
                <w:szCs w:val="24"/>
                <w:lang w:eastAsia="en-AU"/>
              </w:rPr>
              <w:t xml:space="preserve"> is low odour and gentle on the environment, breaking down in the soil.</w:t>
            </w:r>
          </w:p>
          <w:p w:rsidRPr="005441C6" w:rsidR="005441C6" w:rsidP="005441C6" w:rsidRDefault="005441C6" w14:paraId="47D7A5EC" wp14:textId="77777777">
            <w:pPr>
              <w:numPr>
                <w:ilvl w:val="0"/>
                <w:numId w:val="19"/>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 xml:space="preserve">Highly effective </w:t>
            </w:r>
          </w:p>
          <w:p w:rsidRPr="005441C6" w:rsidR="005441C6" w:rsidP="005441C6" w:rsidRDefault="005441C6" w14:paraId="6923E7E0" wp14:textId="77777777">
            <w:pPr>
              <w:numPr>
                <w:ilvl w:val="0"/>
                <w:numId w:val="19"/>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Low odour and breaks down in the soil</w:t>
            </w:r>
          </w:p>
          <w:p w:rsidRPr="005441C6" w:rsidR="005441C6" w:rsidP="005441C6" w:rsidRDefault="005441C6" w14:paraId="708740CA" wp14:textId="77777777">
            <w:pPr>
              <w:numPr>
                <w:ilvl w:val="0"/>
                <w:numId w:val="19"/>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Gentle on the environment</w:t>
            </w:r>
          </w:p>
          <w:p w:rsidRPr="005441C6" w:rsidR="005441C6" w:rsidP="005441C6" w:rsidRDefault="005441C6" w14:paraId="0C7E5B95" wp14:textId="77777777">
            <w:pPr>
              <w:numPr>
                <w:ilvl w:val="0"/>
                <w:numId w:val="19"/>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2.5kg treats up to 400 square metres</w:t>
            </w:r>
          </w:p>
          <w:p w:rsidR="000E1AB3" w:rsidRDefault="000E1AB3" w14:paraId="4DDBEF00" wp14:textId="77777777"/>
        </w:tc>
      </w:tr>
      <w:tr xmlns:wp14="http://schemas.microsoft.com/office/word/2010/wordml" w:rsidR="005441C6" w:rsidTr="3B614C40" w14:paraId="0A902143" wp14:textId="77777777">
        <w:tc>
          <w:tcPr>
            <w:tcW w:w="3006" w:type="dxa"/>
            <w:tcMar/>
          </w:tcPr>
          <w:p w:rsidRPr="005441C6" w:rsidR="005441C6" w:rsidRDefault="005441C6" w14:paraId="70C246CB" wp14:textId="77777777">
            <w:r w:rsidRPr="005441C6">
              <w:lastRenderedPageBreak/>
              <w:t>Yates 500ml Bindii And Clover Lawn Weedkiller</w:t>
            </w:r>
          </w:p>
        </w:tc>
        <w:tc>
          <w:tcPr>
            <w:tcW w:w="1100" w:type="dxa"/>
            <w:tcMar/>
          </w:tcPr>
          <w:p w:rsidR="005441C6" w:rsidRDefault="005441C6" w14:paraId="2D6AA246" wp14:textId="03AEA95E">
            <w:r w:rsidR="3B614C40">
              <w:rPr/>
              <w:t>$8.98</w:t>
            </w:r>
          </w:p>
          <w:p w:rsidR="005441C6" w:rsidP="3B614C40" w:rsidRDefault="005441C6" w14:paraId="7AF1F0FF" wp14:textId="4EED9F1C">
            <w:pPr>
              <w:pStyle w:val="Normal"/>
            </w:pPr>
          </w:p>
          <w:p w:rsidR="005441C6" w:rsidP="3B614C40" w:rsidRDefault="005441C6" w14:paraId="105C82E0" wp14:textId="13E89862">
            <w:pPr>
              <w:pStyle w:val="Normal"/>
            </w:pPr>
            <w:r w:rsidR="3B614C40">
              <w:rPr/>
              <w:t>images/</w:t>
            </w:r>
            <w:r w:rsidRPr="3B614C40" w:rsidR="3B614C40">
              <w:rPr>
                <w:rFonts w:ascii="Calibri" w:hAnsi="Calibri" w:eastAsia="Calibri" w:cs="Calibri"/>
                <w:noProof w:val="0"/>
                <w:sz w:val="22"/>
                <w:szCs w:val="22"/>
                <w:lang w:val="en-AU"/>
              </w:rPr>
              <w:t xml:space="preserve"> yates-lawn-weedkiller-bindii&amp;clover.jpg</w:t>
            </w:r>
          </w:p>
        </w:tc>
        <w:tc>
          <w:tcPr>
            <w:tcW w:w="4910" w:type="dxa"/>
            <w:tcMar/>
          </w:tcPr>
          <w:p w:rsidRPr="005441C6" w:rsidR="005441C6" w:rsidP="005441C6" w:rsidRDefault="005441C6" w14:paraId="7F704E07" wp14:textId="77777777">
            <w:p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Yates Bindii and Clover herbicide is an economical, broad spectrum weed killer designed to control bindii, clover and other broadleaf weeds such as dandelions, in many types of lawns (not suitable for use on Buffalo Lawns).</w:t>
            </w:r>
          </w:p>
          <w:p w:rsidRPr="005441C6" w:rsidR="005441C6" w:rsidP="005441C6" w:rsidRDefault="005441C6" w14:paraId="39C403AA" wp14:textId="77777777">
            <w:pPr>
              <w:numPr>
                <w:ilvl w:val="0"/>
                <w:numId w:val="20"/>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Combination of two selective weedkillers, which allows a broad spectrum of weeds to be controlled</w:t>
            </w:r>
          </w:p>
          <w:p w:rsidRPr="005441C6" w:rsidR="005441C6" w:rsidP="005441C6" w:rsidRDefault="005441C6" w14:paraId="668CE51F" wp14:textId="77777777">
            <w:pPr>
              <w:numPr>
                <w:ilvl w:val="0"/>
                <w:numId w:val="20"/>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Economical – 500ml treats more than 330m2 of lawn</w:t>
            </w:r>
          </w:p>
          <w:p w:rsidRPr="005441C6" w:rsidR="005441C6" w:rsidP="005441C6" w:rsidRDefault="005441C6" w14:paraId="56D7A8D2" wp14:textId="77777777">
            <w:pPr>
              <w:numPr>
                <w:ilvl w:val="0"/>
                <w:numId w:val="20"/>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Absorbed by the leaf, down through all roots of the weed</w:t>
            </w:r>
          </w:p>
          <w:p w:rsidRPr="005441C6" w:rsidR="005441C6" w:rsidP="005441C6" w:rsidRDefault="005441C6" w14:paraId="450D326D" wp14:textId="77777777">
            <w:pPr>
              <w:numPr>
                <w:ilvl w:val="0"/>
                <w:numId w:val="20"/>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Easy to use measure bottle</w:t>
            </w:r>
          </w:p>
          <w:p w:rsidRPr="005441C6" w:rsidR="005441C6" w:rsidP="005441C6" w:rsidRDefault="005441C6" w14:paraId="35F1D684" wp14:textId="77777777">
            <w:pPr>
              <w:numPr>
                <w:ilvl w:val="0"/>
                <w:numId w:val="20"/>
              </w:numPr>
              <w:spacing w:before="100" w:beforeAutospacing="1" w:after="100" w:afterAutospacing="1"/>
              <w:rPr>
                <w:rFonts w:ascii="Times New Roman" w:hAnsi="Times New Roman" w:eastAsia="Times New Roman" w:cs="Times New Roman"/>
                <w:sz w:val="24"/>
                <w:szCs w:val="24"/>
                <w:lang w:eastAsia="en-AU"/>
              </w:rPr>
            </w:pPr>
            <w:r w:rsidRPr="005441C6">
              <w:rPr>
                <w:rFonts w:ascii="Times New Roman" w:hAnsi="Times New Roman" w:eastAsia="Times New Roman" w:cs="Times New Roman"/>
                <w:sz w:val="24"/>
                <w:szCs w:val="24"/>
                <w:lang w:eastAsia="en-AU"/>
              </w:rPr>
              <w:t>Child resistant cap</w:t>
            </w:r>
          </w:p>
          <w:p w:rsidRPr="005441C6" w:rsidR="005441C6" w:rsidP="005441C6" w:rsidRDefault="005441C6" w14:paraId="3461D779" wp14:textId="77777777">
            <w:pPr>
              <w:spacing w:before="100" w:beforeAutospacing="1" w:after="100" w:afterAutospacing="1"/>
              <w:rPr>
                <w:rFonts w:ascii="Times New Roman" w:hAnsi="Times New Roman" w:eastAsia="Times New Roman" w:cs="Times New Roman"/>
                <w:sz w:val="24"/>
                <w:szCs w:val="24"/>
                <w:lang w:eastAsia="en-AU"/>
              </w:rPr>
            </w:pPr>
          </w:p>
        </w:tc>
      </w:tr>
      <w:tr xmlns:wp14="http://schemas.microsoft.com/office/word/2010/wordml" w:rsidR="005441C6" w:rsidTr="3B614C40" w14:paraId="4CD3DC08" wp14:textId="77777777">
        <w:tc>
          <w:tcPr>
            <w:tcW w:w="3006" w:type="dxa"/>
            <w:tcMar/>
          </w:tcPr>
          <w:p w:rsidRPr="005441C6" w:rsidR="005441C6" w:rsidRDefault="00BD29FA" w14:paraId="6DF171BE" wp14:textId="77777777">
            <w:proofErr w:type="spellStart"/>
            <w:r w:rsidRPr="00BD29FA">
              <w:t>Hortico</w:t>
            </w:r>
            <w:proofErr w:type="spellEnd"/>
            <w:r w:rsidRPr="00BD29FA">
              <w:t xml:space="preserve"> 2L Bindii Killer Hose On</w:t>
            </w:r>
          </w:p>
        </w:tc>
        <w:tc>
          <w:tcPr>
            <w:tcW w:w="1100" w:type="dxa"/>
            <w:tcMar/>
          </w:tcPr>
          <w:p w:rsidR="005441C6" w:rsidRDefault="00BD29FA" w14:paraId="25FB9172" wp14:textId="28AC5496">
            <w:r w:rsidR="3B614C40">
              <w:rPr/>
              <w:t>$10.95</w:t>
            </w:r>
          </w:p>
          <w:p w:rsidR="005441C6" w:rsidP="3B614C40" w:rsidRDefault="00BD29FA" w14:paraId="5AC9CCFE" wp14:textId="5F95F6E8">
            <w:pPr>
              <w:pStyle w:val="Normal"/>
            </w:pPr>
          </w:p>
          <w:p w:rsidR="005441C6" w:rsidP="3B614C40" w:rsidRDefault="00BD29FA" w14:paraId="6F759A90" wp14:textId="2792ABFA">
            <w:pPr>
              <w:pStyle w:val="Normal"/>
            </w:pPr>
            <w:r w:rsidR="3B614C40">
              <w:rPr/>
              <w:t>images/</w:t>
            </w:r>
            <w:r w:rsidRPr="3B614C40" w:rsidR="3B614C40">
              <w:rPr>
                <w:rFonts w:ascii="Calibri" w:hAnsi="Calibri" w:eastAsia="Calibri" w:cs="Calibri"/>
                <w:noProof w:val="0"/>
                <w:sz w:val="22"/>
                <w:szCs w:val="22"/>
                <w:lang w:val="en-AU"/>
              </w:rPr>
              <w:t xml:space="preserve"> hortico-2L-hose-on-bindi-killer.jpg</w:t>
            </w:r>
          </w:p>
        </w:tc>
        <w:tc>
          <w:tcPr>
            <w:tcW w:w="4910" w:type="dxa"/>
            <w:tcMar/>
          </w:tcPr>
          <w:p w:rsidRPr="00BD29FA" w:rsidR="00BD29FA" w:rsidP="00BD29FA" w:rsidRDefault="00BD29FA" w14:paraId="4BD34A38" wp14:textId="77777777">
            <w:pPr>
              <w:spacing w:before="100" w:beforeAutospacing="1" w:after="100" w:afterAutospacing="1"/>
              <w:rPr>
                <w:rFonts w:ascii="Times New Roman" w:hAnsi="Times New Roman" w:eastAsia="Times New Roman" w:cs="Times New Roman"/>
                <w:sz w:val="24"/>
                <w:szCs w:val="24"/>
                <w:lang w:eastAsia="en-AU"/>
              </w:rPr>
            </w:pPr>
            <w:proofErr w:type="spellStart"/>
            <w:r w:rsidRPr="00BD29FA">
              <w:rPr>
                <w:rFonts w:ascii="Times New Roman" w:hAnsi="Times New Roman" w:eastAsia="Times New Roman" w:cs="Times New Roman"/>
                <w:sz w:val="24"/>
                <w:szCs w:val="24"/>
                <w:lang w:eastAsia="en-AU"/>
              </w:rPr>
              <w:t>Hortico</w:t>
            </w:r>
            <w:proofErr w:type="spellEnd"/>
            <w:r w:rsidRPr="00BD29FA">
              <w:rPr>
                <w:rFonts w:ascii="Times New Roman" w:hAnsi="Times New Roman" w:eastAsia="Times New Roman" w:cs="Times New Roman"/>
                <w:sz w:val="24"/>
                <w:szCs w:val="24"/>
                <w:lang w:eastAsia="en-AU"/>
              </w:rPr>
              <w:t xml:space="preserve"> Bindii Killer Hose-On, selectively controls certain broadleaf weeds including bindii, clover, dandelion and thistles in common lawn types including buffalo, kikuyu and couch.</w:t>
            </w:r>
          </w:p>
          <w:p w:rsidRPr="00BD29FA" w:rsidR="00BD29FA" w:rsidP="00BD29FA" w:rsidRDefault="00BD29FA" w14:paraId="30E483A0" wp14:textId="77777777">
            <w:pPr>
              <w:numPr>
                <w:ilvl w:val="0"/>
                <w:numId w:val="21"/>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Safe for use on Buffalo and other common lawns including Kikuyu and Couch</w:t>
            </w:r>
          </w:p>
          <w:p w:rsidRPr="00BD29FA" w:rsidR="00BD29FA" w:rsidP="00BD29FA" w:rsidRDefault="00BD29FA" w14:paraId="685AF60A" wp14:textId="77777777">
            <w:pPr>
              <w:numPr>
                <w:ilvl w:val="0"/>
                <w:numId w:val="21"/>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Easy to apply - just connect your hose to bottle</w:t>
            </w:r>
          </w:p>
          <w:p w:rsidRPr="00BD29FA" w:rsidR="00BD29FA" w:rsidP="00BD29FA" w:rsidRDefault="00BD29FA" w14:paraId="64EEB49B" wp14:textId="77777777">
            <w:pPr>
              <w:numPr>
                <w:ilvl w:val="0"/>
                <w:numId w:val="21"/>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Controls common weeds including bindii, clover, dandelion and thistles</w:t>
            </w:r>
          </w:p>
          <w:p w:rsidRPr="00BD29FA" w:rsidR="00BD29FA" w:rsidP="00BD29FA" w:rsidRDefault="00BD29FA" w14:paraId="4D17D7E4" wp14:textId="77777777">
            <w:pPr>
              <w:numPr>
                <w:ilvl w:val="0"/>
                <w:numId w:val="21"/>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Treats up to 100m2 of lawn</w:t>
            </w:r>
          </w:p>
          <w:p w:rsidRPr="005441C6" w:rsidR="005441C6" w:rsidP="005441C6" w:rsidRDefault="005441C6" w14:paraId="3CF2D8B6" wp14:textId="77777777">
            <w:pPr>
              <w:spacing w:before="100" w:beforeAutospacing="1" w:after="100" w:afterAutospacing="1"/>
              <w:rPr>
                <w:rFonts w:ascii="Times New Roman" w:hAnsi="Times New Roman" w:eastAsia="Times New Roman" w:cs="Times New Roman"/>
                <w:sz w:val="24"/>
                <w:szCs w:val="24"/>
                <w:lang w:eastAsia="en-AU"/>
              </w:rPr>
            </w:pPr>
          </w:p>
        </w:tc>
      </w:tr>
      <w:tr xmlns:wp14="http://schemas.microsoft.com/office/word/2010/wordml" w:rsidR="005441C6" w:rsidTr="3B614C40" w14:paraId="531069BB" wp14:textId="77777777">
        <w:tc>
          <w:tcPr>
            <w:tcW w:w="3006" w:type="dxa"/>
            <w:tcMar/>
          </w:tcPr>
          <w:p w:rsidRPr="005441C6" w:rsidR="005441C6" w:rsidRDefault="00BD29FA" w14:paraId="5EFAAE9F" wp14:textId="77777777">
            <w:r w:rsidRPr="00BD29FA">
              <w:lastRenderedPageBreak/>
              <w:t>Saxon Lawn Aerator Roller</w:t>
            </w:r>
          </w:p>
        </w:tc>
        <w:tc>
          <w:tcPr>
            <w:tcW w:w="1100" w:type="dxa"/>
            <w:tcMar/>
          </w:tcPr>
          <w:p w:rsidR="005441C6" w:rsidRDefault="00BD29FA" w14:paraId="13F7793B" wp14:textId="7A08937D">
            <w:r w:rsidR="3B614C40">
              <w:rPr/>
              <w:t>$24.90</w:t>
            </w:r>
          </w:p>
          <w:p w:rsidR="005441C6" w:rsidP="3B614C40" w:rsidRDefault="00BD29FA" w14:paraId="5589A65E" wp14:textId="5638849B">
            <w:pPr>
              <w:pStyle w:val="Normal"/>
            </w:pPr>
          </w:p>
          <w:p w:rsidR="005441C6" w:rsidP="3B614C40" w:rsidRDefault="00BD29FA" w14:paraId="6F3E7B25" wp14:textId="1116C56D">
            <w:pPr>
              <w:pStyle w:val="Normal"/>
            </w:pPr>
            <w:r w:rsidR="3B614C40">
              <w:rPr/>
              <w:t>images/</w:t>
            </w:r>
            <w:r w:rsidRPr="3B614C40" w:rsidR="3B614C40">
              <w:rPr>
                <w:rFonts w:ascii="Calibri" w:hAnsi="Calibri" w:eastAsia="Calibri" w:cs="Calibri"/>
                <w:noProof w:val="0"/>
                <w:sz w:val="22"/>
                <w:szCs w:val="22"/>
                <w:lang w:val="en-AU"/>
              </w:rPr>
              <w:t xml:space="preserve"> saxon-lawn-aerator.png</w:t>
            </w:r>
          </w:p>
        </w:tc>
        <w:tc>
          <w:tcPr>
            <w:tcW w:w="4910" w:type="dxa"/>
            <w:tcMar/>
          </w:tcPr>
          <w:p w:rsidRPr="00BD29FA" w:rsidR="00BD29FA" w:rsidP="00BD29FA" w:rsidRDefault="00BD29FA" w14:paraId="7D44637C" wp14:textId="77777777">
            <w:p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 xml:space="preserve">The Saxon Lawn Aerator aerates your lawn to allow deeper water penetration to improve lawn growth. It also helps to </w:t>
            </w:r>
            <w:proofErr w:type="gramStart"/>
            <w:r w:rsidRPr="00BD29FA">
              <w:rPr>
                <w:rFonts w:ascii="Times New Roman" w:hAnsi="Times New Roman" w:eastAsia="Times New Roman" w:cs="Times New Roman"/>
                <w:sz w:val="24"/>
                <w:szCs w:val="24"/>
                <w:lang w:eastAsia="en-AU"/>
              </w:rPr>
              <w:t>loosens</w:t>
            </w:r>
            <w:proofErr w:type="gramEnd"/>
            <w:r w:rsidRPr="00BD29FA">
              <w:rPr>
                <w:rFonts w:ascii="Times New Roman" w:hAnsi="Times New Roman" w:eastAsia="Times New Roman" w:cs="Times New Roman"/>
                <w:sz w:val="24"/>
                <w:szCs w:val="24"/>
                <w:lang w:eastAsia="en-AU"/>
              </w:rPr>
              <w:t xml:space="preserve"> the soil to reduce compaction in high traffic areas of your lawn. </w:t>
            </w:r>
            <w:r w:rsidRPr="00BD29FA">
              <w:rPr>
                <w:rFonts w:ascii="Times New Roman" w:hAnsi="Times New Roman" w:eastAsia="Times New Roman" w:cs="Times New Roman"/>
                <w:sz w:val="24"/>
                <w:szCs w:val="24"/>
                <w:lang w:eastAsia="en-AU"/>
              </w:rPr>
              <w:br/>
            </w:r>
            <w:r w:rsidRPr="00BD29FA">
              <w:rPr>
                <w:rFonts w:ascii="Times New Roman" w:hAnsi="Times New Roman" w:eastAsia="Times New Roman" w:cs="Times New Roman"/>
                <w:sz w:val="24"/>
                <w:szCs w:val="24"/>
                <w:lang w:eastAsia="en-AU"/>
              </w:rPr>
              <w:br/>
            </w:r>
            <w:r w:rsidRPr="00BD29FA">
              <w:rPr>
                <w:rFonts w:ascii="Times New Roman" w:hAnsi="Times New Roman" w:eastAsia="Times New Roman" w:cs="Times New Roman"/>
                <w:sz w:val="24"/>
                <w:szCs w:val="24"/>
                <w:lang w:eastAsia="en-AU"/>
              </w:rPr>
              <w:t xml:space="preserve">This aerator features a long handle that compacts for easy storage and with a 44cm head and 27 durable steel spikes. This configuration allows you to aerate up to a depth of 2.5cm. </w:t>
            </w:r>
          </w:p>
          <w:p w:rsidRPr="00BD29FA" w:rsidR="00BD29FA" w:rsidP="00BD29FA" w:rsidRDefault="00BD29FA" w14:paraId="6C309767" wp14:textId="77777777">
            <w:pPr>
              <w:numPr>
                <w:ilvl w:val="0"/>
                <w:numId w:val="22"/>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Long powder coated steel handle</w:t>
            </w:r>
          </w:p>
          <w:p w:rsidRPr="00BD29FA" w:rsidR="00BD29FA" w:rsidP="00BD29FA" w:rsidRDefault="00BD29FA" w14:paraId="39DCF8B0" wp14:textId="77777777">
            <w:pPr>
              <w:numPr>
                <w:ilvl w:val="0"/>
                <w:numId w:val="22"/>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27 steel spikes - 3.8cm long</w:t>
            </w:r>
          </w:p>
          <w:p w:rsidRPr="00BD29FA" w:rsidR="00BD29FA" w:rsidP="00BD29FA" w:rsidRDefault="00BD29FA" w14:paraId="6F6602AD" wp14:textId="77777777">
            <w:pPr>
              <w:numPr>
                <w:ilvl w:val="0"/>
                <w:numId w:val="22"/>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Perfect for small areas</w:t>
            </w:r>
          </w:p>
          <w:p w:rsidRPr="005441C6" w:rsidR="005441C6" w:rsidP="005441C6" w:rsidRDefault="005441C6" w14:paraId="0FB78278" wp14:textId="77777777">
            <w:pPr>
              <w:spacing w:before="100" w:beforeAutospacing="1" w:after="100" w:afterAutospacing="1"/>
              <w:rPr>
                <w:rFonts w:ascii="Times New Roman" w:hAnsi="Times New Roman" w:eastAsia="Times New Roman" w:cs="Times New Roman"/>
                <w:sz w:val="24"/>
                <w:szCs w:val="24"/>
                <w:lang w:eastAsia="en-AU"/>
              </w:rPr>
            </w:pPr>
          </w:p>
        </w:tc>
      </w:tr>
      <w:tr xmlns:wp14="http://schemas.microsoft.com/office/word/2010/wordml" w:rsidR="005441C6" w:rsidTr="3B614C40" w14:paraId="63C26548" wp14:textId="77777777">
        <w:tc>
          <w:tcPr>
            <w:tcW w:w="3006" w:type="dxa"/>
            <w:tcMar/>
          </w:tcPr>
          <w:p w:rsidRPr="005441C6" w:rsidR="005441C6" w:rsidRDefault="00BD29FA" w14:paraId="496C806B" wp14:textId="77777777">
            <w:r w:rsidRPr="00BD29FA">
              <w:t>Ryobi 25.4cc Easy Start Curved Shaft Line Trimmer</w:t>
            </w:r>
          </w:p>
        </w:tc>
        <w:tc>
          <w:tcPr>
            <w:tcW w:w="1100" w:type="dxa"/>
            <w:tcMar/>
          </w:tcPr>
          <w:p w:rsidR="005441C6" w:rsidRDefault="00BD29FA" w14:paraId="22F8C901" wp14:textId="6C787CC2">
            <w:r w:rsidR="3B614C40">
              <w:rPr/>
              <w:t>$189</w:t>
            </w:r>
          </w:p>
          <w:p w:rsidR="005441C6" w:rsidP="3B614C40" w:rsidRDefault="00BD29FA" w14:paraId="6AE9680F" wp14:textId="06E18B44">
            <w:pPr>
              <w:pStyle w:val="Normal"/>
            </w:pPr>
          </w:p>
          <w:p w:rsidR="005441C6" w:rsidP="3B614C40" w:rsidRDefault="00BD29FA" w14:paraId="14BFFC3D" wp14:textId="178BA973">
            <w:pPr>
              <w:pStyle w:val="Normal"/>
            </w:pPr>
            <w:r w:rsidR="3B614C40">
              <w:rPr/>
              <w:t>images/</w:t>
            </w:r>
            <w:r w:rsidRPr="3B614C40" w:rsidR="3B614C40">
              <w:rPr>
                <w:rFonts w:ascii="Calibri" w:hAnsi="Calibri" w:eastAsia="Calibri" w:cs="Calibri"/>
                <w:noProof w:val="0"/>
                <w:sz w:val="22"/>
                <w:szCs w:val="22"/>
                <w:lang w:val="en-AU"/>
              </w:rPr>
              <w:t xml:space="preserve"> ryobi-25-4cc-line-trimmer.jpg</w:t>
            </w:r>
          </w:p>
          <w:p w:rsidR="005441C6" w:rsidP="3B614C40" w:rsidRDefault="00BD29FA" w14:paraId="7F82E29A" wp14:textId="640D8CB2">
            <w:pPr>
              <w:pStyle w:val="Normal"/>
            </w:pPr>
          </w:p>
          <w:p w:rsidR="005441C6" w:rsidP="3B614C40" w:rsidRDefault="00BD29FA" w14:paraId="00B324A7" wp14:textId="42C72392">
            <w:pPr>
              <w:pStyle w:val="Normal"/>
            </w:pPr>
          </w:p>
        </w:tc>
        <w:tc>
          <w:tcPr>
            <w:tcW w:w="4910" w:type="dxa"/>
            <w:tcMar/>
          </w:tcPr>
          <w:p w:rsidRPr="00BD29FA" w:rsidR="00BD29FA" w:rsidP="00BD29FA" w:rsidRDefault="00BD29FA" w14:paraId="62D32A41" wp14:textId="77777777">
            <w:p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 xml:space="preserve">The RYOBI 25.4cc Easy Start Curved Shaft Line Trimmer make it easier than ever to perfect your yard. You’ll have all the power of petrol on hand, but the Easy Start module means you can get going without those difficult pull starts. The 25.4cc full crank engine and 2 trimming heads give you complete control, so you can always deliver a quality finish when trimming. And when you’re done, the split shaft can support Expand-IT attachments, allowing you to tackle hedging, blowing and edging with the same tool. For the simplest solution to petrol-powered trimming, add the RYOBI 25.4cc Easy Start Curved Shaft Line Trimmer to your workshop today. </w:t>
            </w:r>
          </w:p>
          <w:p w:rsidRPr="00BD29FA" w:rsidR="00BD29FA" w:rsidP="00BD29FA" w:rsidRDefault="00BD29FA" w14:paraId="0DD8B861" wp14:textId="77777777">
            <w:pPr>
              <w:numPr>
                <w:ilvl w:val="0"/>
                <w:numId w:val="23"/>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Compatible with RYOBI ONE+ Easy Start for painless starts</w:t>
            </w:r>
          </w:p>
          <w:p w:rsidRPr="00BD29FA" w:rsidR="00BD29FA" w:rsidP="00BD29FA" w:rsidRDefault="00BD29FA" w14:paraId="7F1B3758" wp14:textId="77777777">
            <w:pPr>
              <w:numPr>
                <w:ilvl w:val="0"/>
                <w:numId w:val="23"/>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Split shaft compatible with all Expand-IT attachments</w:t>
            </w:r>
          </w:p>
          <w:p w:rsidRPr="00BD29FA" w:rsidR="00BD29FA" w:rsidP="00BD29FA" w:rsidRDefault="00BD29FA" w14:paraId="6590F63D" wp14:textId="77777777">
            <w:pPr>
              <w:numPr>
                <w:ilvl w:val="0"/>
                <w:numId w:val="23"/>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25.4cc full crank engine delivers premier power</w:t>
            </w:r>
          </w:p>
          <w:p w:rsidRPr="005441C6" w:rsidR="005441C6" w:rsidP="005441C6" w:rsidRDefault="005441C6" w14:paraId="1FC39945" wp14:textId="77777777">
            <w:pPr>
              <w:spacing w:before="100" w:beforeAutospacing="1" w:after="100" w:afterAutospacing="1"/>
              <w:rPr>
                <w:rFonts w:ascii="Times New Roman" w:hAnsi="Times New Roman" w:eastAsia="Times New Roman" w:cs="Times New Roman"/>
                <w:sz w:val="24"/>
                <w:szCs w:val="24"/>
                <w:lang w:eastAsia="en-AU"/>
              </w:rPr>
            </w:pPr>
          </w:p>
        </w:tc>
      </w:tr>
      <w:tr xmlns:wp14="http://schemas.microsoft.com/office/word/2010/wordml" w:rsidR="005441C6" w:rsidTr="3B614C40" w14:paraId="127A1A05" wp14:textId="77777777">
        <w:tc>
          <w:tcPr>
            <w:tcW w:w="3006" w:type="dxa"/>
            <w:tcMar/>
          </w:tcPr>
          <w:p w:rsidRPr="005441C6" w:rsidR="005441C6" w:rsidRDefault="00BD29FA" w14:paraId="31B43F56" wp14:textId="77777777">
            <w:r w:rsidRPr="00BD29FA">
              <w:t>Ryobi 51cc 18" 2 Stroke Petrol Chainsaw</w:t>
            </w:r>
          </w:p>
        </w:tc>
        <w:tc>
          <w:tcPr>
            <w:tcW w:w="1100" w:type="dxa"/>
            <w:tcMar/>
          </w:tcPr>
          <w:p w:rsidR="005441C6" w:rsidRDefault="00BD29FA" w14:paraId="58FDC7FF" wp14:textId="66888AA3">
            <w:r w:rsidR="3B614C40">
              <w:rPr/>
              <w:t>$299</w:t>
            </w:r>
          </w:p>
          <w:p w:rsidR="005441C6" w:rsidP="3B614C40" w:rsidRDefault="00BD29FA" w14:paraId="1572EE70" wp14:textId="51F09AD7">
            <w:pPr>
              <w:pStyle w:val="Normal"/>
            </w:pPr>
          </w:p>
          <w:p w:rsidR="005441C6" w:rsidP="3B614C40" w:rsidRDefault="00BD29FA" w14:paraId="19BD9FC1" wp14:textId="61C200D6">
            <w:pPr>
              <w:pStyle w:val="Normal"/>
            </w:pPr>
            <w:r w:rsidR="3B614C40">
              <w:rPr/>
              <w:t>images/</w:t>
            </w:r>
            <w:r w:rsidRPr="3B614C40" w:rsidR="3B614C40">
              <w:rPr>
                <w:rFonts w:ascii="Calibri" w:hAnsi="Calibri" w:eastAsia="Calibri" w:cs="Calibri"/>
                <w:noProof w:val="0"/>
                <w:sz w:val="22"/>
                <w:szCs w:val="22"/>
                <w:lang w:val="en-AU"/>
              </w:rPr>
              <w:t xml:space="preserve"> ryobi-51cc-chainsaw.png</w:t>
            </w:r>
          </w:p>
        </w:tc>
        <w:tc>
          <w:tcPr>
            <w:tcW w:w="4910" w:type="dxa"/>
            <w:tcMar/>
          </w:tcPr>
          <w:p w:rsidRPr="00BD29FA" w:rsidR="00BD29FA" w:rsidP="00BD29FA" w:rsidRDefault="00BD29FA" w14:paraId="012ABE78" wp14:textId="77777777">
            <w:p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The Ryobi 51cc Petrol 18" Chainsaw has been engineered and manufactured to Ryobi's high standard for dependability, ease of operation, and operator safety. When properly cared for, it will give you years of rugged, trouble-free performance.</w:t>
            </w:r>
            <w:r w:rsidRPr="00BD29FA">
              <w:rPr>
                <w:rFonts w:ascii="Times New Roman" w:hAnsi="Times New Roman" w:eastAsia="Times New Roman" w:cs="Times New Roman"/>
                <w:sz w:val="24"/>
                <w:szCs w:val="24"/>
                <w:lang w:eastAsia="en-AU"/>
              </w:rPr>
              <w:br/>
            </w:r>
            <w:r w:rsidRPr="00BD29FA">
              <w:rPr>
                <w:rFonts w:ascii="Times New Roman" w:hAnsi="Times New Roman" w:eastAsia="Times New Roman" w:cs="Times New Roman"/>
                <w:sz w:val="24"/>
                <w:szCs w:val="24"/>
                <w:lang w:eastAsia="en-AU"/>
              </w:rPr>
              <w:br/>
            </w:r>
            <w:r w:rsidRPr="00BD29FA">
              <w:rPr>
                <w:rFonts w:ascii="Times New Roman" w:hAnsi="Times New Roman" w:eastAsia="Times New Roman" w:cs="Times New Roman"/>
                <w:sz w:val="24"/>
                <w:szCs w:val="24"/>
                <w:lang w:eastAsia="en-AU"/>
              </w:rPr>
              <w:t xml:space="preserve">This chainsaw boasts a 51cc commercial grade engine with </w:t>
            </w:r>
            <w:proofErr w:type="gramStart"/>
            <w:r w:rsidRPr="00BD29FA">
              <w:rPr>
                <w:rFonts w:ascii="Times New Roman" w:hAnsi="Times New Roman" w:eastAsia="Times New Roman" w:cs="Times New Roman"/>
                <w:sz w:val="24"/>
                <w:szCs w:val="24"/>
                <w:lang w:eastAsia="en-AU"/>
              </w:rPr>
              <w:t>a</w:t>
            </w:r>
            <w:proofErr w:type="gramEnd"/>
            <w:r w:rsidRPr="00BD29FA">
              <w:rPr>
                <w:rFonts w:ascii="Times New Roman" w:hAnsi="Times New Roman" w:eastAsia="Times New Roman" w:cs="Times New Roman"/>
                <w:sz w:val="24"/>
                <w:szCs w:val="24"/>
                <w:lang w:eastAsia="en-AU"/>
              </w:rPr>
              <w:t xml:space="preserve"> 18” (450mm) bar which provides high displacement and torque for cutting through large logs and hardwoods. The pro-style </w:t>
            </w:r>
            <w:r w:rsidRPr="00BD29FA">
              <w:rPr>
                <w:rFonts w:ascii="Times New Roman" w:hAnsi="Times New Roman" w:eastAsia="Times New Roman" w:cs="Times New Roman"/>
                <w:sz w:val="24"/>
                <w:szCs w:val="24"/>
                <w:lang w:eastAsia="en-AU"/>
              </w:rPr>
              <w:lastRenderedPageBreak/>
              <w:t xml:space="preserve">side chain tensioner gives quick and accurate chain tensioning. It features </w:t>
            </w:r>
            <w:proofErr w:type="spellStart"/>
            <w:proofErr w:type="gramStart"/>
            <w:r w:rsidRPr="00BD29FA">
              <w:rPr>
                <w:rFonts w:ascii="Times New Roman" w:hAnsi="Times New Roman" w:eastAsia="Times New Roman" w:cs="Times New Roman"/>
                <w:sz w:val="24"/>
                <w:szCs w:val="24"/>
                <w:lang w:eastAsia="en-AU"/>
              </w:rPr>
              <w:t>a</w:t>
            </w:r>
            <w:proofErr w:type="spellEnd"/>
            <w:proofErr w:type="gramEnd"/>
            <w:r w:rsidRPr="00BD29FA">
              <w:rPr>
                <w:rFonts w:ascii="Times New Roman" w:hAnsi="Times New Roman" w:eastAsia="Times New Roman" w:cs="Times New Roman"/>
                <w:sz w:val="24"/>
                <w:szCs w:val="24"/>
                <w:lang w:eastAsia="en-AU"/>
              </w:rPr>
              <w:t xml:space="preserve"> easy start up spring assisted recoil, anti-vibration soft grip handles to increase user comfort and reduce fatigue, inertia activated safety brake and clutch and automatic chain and bar oiling which optimises cutting speed and performance of the saw.</w:t>
            </w:r>
            <w:r w:rsidRPr="00BD29FA">
              <w:rPr>
                <w:rFonts w:ascii="Times New Roman" w:hAnsi="Times New Roman" w:eastAsia="Times New Roman" w:cs="Times New Roman"/>
                <w:sz w:val="24"/>
                <w:szCs w:val="24"/>
                <w:lang w:eastAsia="en-AU"/>
              </w:rPr>
              <w:br/>
            </w:r>
            <w:r w:rsidRPr="00BD29FA">
              <w:rPr>
                <w:rFonts w:ascii="Times New Roman" w:hAnsi="Times New Roman" w:eastAsia="Times New Roman" w:cs="Times New Roman"/>
                <w:sz w:val="24"/>
                <w:szCs w:val="24"/>
                <w:lang w:eastAsia="en-AU"/>
              </w:rPr>
              <w:br/>
            </w:r>
            <w:r w:rsidRPr="00BD29FA">
              <w:rPr>
                <w:rFonts w:ascii="Times New Roman" w:hAnsi="Times New Roman" w:eastAsia="Times New Roman" w:cs="Times New Roman"/>
                <w:sz w:val="24"/>
                <w:szCs w:val="24"/>
                <w:lang w:eastAsia="en-AU"/>
              </w:rPr>
              <w:t>The Ryobi 51cc Petrol 18" Chainsaw comes complete with a blade cover, bottle of 2 stroke bar and chain oil and has a 2 year replacement warranty. Ryobi nationwide network of service agents are available for any servicing needs after the warranty period.</w:t>
            </w:r>
          </w:p>
          <w:p w:rsidRPr="00BD29FA" w:rsidR="00BD29FA" w:rsidP="00BD29FA" w:rsidRDefault="00BD29FA" w14:paraId="22B0EB56" wp14:textId="77777777">
            <w:pPr>
              <w:numPr>
                <w:ilvl w:val="0"/>
                <w:numId w:val="24"/>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51cc 2 stroke commercial grade engine</w:t>
            </w:r>
          </w:p>
          <w:p w:rsidRPr="00BD29FA" w:rsidR="00BD29FA" w:rsidP="00BD29FA" w:rsidRDefault="00BD29FA" w14:paraId="369BE211" wp14:textId="77777777">
            <w:pPr>
              <w:numPr>
                <w:ilvl w:val="0"/>
                <w:numId w:val="24"/>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18" (450mm) bar and chain</w:t>
            </w:r>
          </w:p>
          <w:p w:rsidRPr="00BD29FA" w:rsidR="00BD29FA" w:rsidP="00BD29FA" w:rsidRDefault="00BD29FA" w14:paraId="02C6A750" wp14:textId="77777777">
            <w:pPr>
              <w:numPr>
                <w:ilvl w:val="0"/>
                <w:numId w:val="24"/>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Built in anti-vibration system</w:t>
            </w:r>
          </w:p>
          <w:p w:rsidRPr="00BD29FA" w:rsidR="00BD29FA" w:rsidP="00BD29FA" w:rsidRDefault="00BD29FA" w14:paraId="520EA351" wp14:textId="77777777">
            <w:pPr>
              <w:numPr>
                <w:ilvl w:val="0"/>
                <w:numId w:val="24"/>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Inertia activated safety brake</w:t>
            </w:r>
          </w:p>
          <w:p w:rsidRPr="00BD29FA" w:rsidR="00BD29FA" w:rsidP="00BD29FA" w:rsidRDefault="00BD29FA" w14:paraId="0DD1A11C" wp14:textId="77777777">
            <w:pPr>
              <w:numPr>
                <w:ilvl w:val="0"/>
                <w:numId w:val="24"/>
              </w:numPr>
              <w:spacing w:before="100" w:beforeAutospacing="1" w:after="100" w:afterAutospacing="1"/>
              <w:rPr>
                <w:rFonts w:ascii="Times New Roman" w:hAnsi="Times New Roman" w:eastAsia="Times New Roman" w:cs="Times New Roman"/>
                <w:sz w:val="24"/>
                <w:szCs w:val="24"/>
                <w:lang w:eastAsia="en-AU"/>
              </w:rPr>
            </w:pPr>
            <w:r w:rsidRPr="00BD29FA">
              <w:rPr>
                <w:rFonts w:ascii="Times New Roman" w:hAnsi="Times New Roman" w:eastAsia="Times New Roman" w:cs="Times New Roman"/>
                <w:sz w:val="24"/>
                <w:szCs w:val="24"/>
                <w:lang w:eastAsia="en-AU"/>
              </w:rPr>
              <w:t>2 year replacement warranty</w:t>
            </w:r>
          </w:p>
          <w:p w:rsidRPr="005441C6" w:rsidR="005441C6" w:rsidP="005441C6" w:rsidRDefault="005441C6" w14:paraId="0562CB0E" wp14:textId="77777777">
            <w:pPr>
              <w:spacing w:before="100" w:beforeAutospacing="1" w:after="100" w:afterAutospacing="1"/>
              <w:rPr>
                <w:rFonts w:ascii="Times New Roman" w:hAnsi="Times New Roman" w:eastAsia="Times New Roman" w:cs="Times New Roman"/>
                <w:sz w:val="24"/>
                <w:szCs w:val="24"/>
                <w:lang w:eastAsia="en-AU"/>
              </w:rPr>
            </w:pPr>
            <w:bookmarkStart w:name="_GoBack" w:id="0"/>
            <w:bookmarkEnd w:id="0"/>
          </w:p>
        </w:tc>
      </w:tr>
    </w:tbl>
    <w:p xmlns:wp14="http://schemas.microsoft.com/office/word/2010/wordml" w:rsidR="007E42E4" w:rsidRDefault="007E42E4" w14:paraId="34CE0A41" wp14:textId="77777777"/>
    <w:sectPr w:rsidR="007E42E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EE7FC1"/>
    <w:multiLevelType w:val="multilevel"/>
    <w:tmpl w:val="ED381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C84538"/>
    <w:multiLevelType w:val="multilevel"/>
    <w:tmpl w:val="7F4E63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345A9C"/>
    <w:multiLevelType w:val="multilevel"/>
    <w:tmpl w:val="A498C6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06C07BD"/>
    <w:multiLevelType w:val="multilevel"/>
    <w:tmpl w:val="20A0E6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A34568B"/>
    <w:multiLevelType w:val="multilevel"/>
    <w:tmpl w:val="C0ACF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D4F7225"/>
    <w:multiLevelType w:val="multilevel"/>
    <w:tmpl w:val="7DDC06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E6376B"/>
    <w:multiLevelType w:val="multilevel"/>
    <w:tmpl w:val="9A3805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2BF74CD"/>
    <w:multiLevelType w:val="multilevel"/>
    <w:tmpl w:val="7B70E8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5C87EA6"/>
    <w:multiLevelType w:val="multilevel"/>
    <w:tmpl w:val="F7C87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6A64898"/>
    <w:multiLevelType w:val="multilevel"/>
    <w:tmpl w:val="78EEBD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D412540"/>
    <w:multiLevelType w:val="multilevel"/>
    <w:tmpl w:val="7D2CA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3927F03"/>
    <w:multiLevelType w:val="multilevel"/>
    <w:tmpl w:val="C36ED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3EA35BC"/>
    <w:multiLevelType w:val="multilevel"/>
    <w:tmpl w:val="5EE4D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B20476C"/>
    <w:multiLevelType w:val="multilevel"/>
    <w:tmpl w:val="8CE25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D8A72F6"/>
    <w:multiLevelType w:val="multilevel"/>
    <w:tmpl w:val="47389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19925F3"/>
    <w:multiLevelType w:val="multilevel"/>
    <w:tmpl w:val="1EE82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2845198"/>
    <w:multiLevelType w:val="multilevel"/>
    <w:tmpl w:val="F7FAE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3A10EAE"/>
    <w:multiLevelType w:val="multilevel"/>
    <w:tmpl w:val="C3924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C590978"/>
    <w:multiLevelType w:val="multilevel"/>
    <w:tmpl w:val="F5FC4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1F257F7"/>
    <w:multiLevelType w:val="multilevel"/>
    <w:tmpl w:val="CC44D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26F4AAD"/>
    <w:multiLevelType w:val="multilevel"/>
    <w:tmpl w:val="2BE67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5F51A4E"/>
    <w:multiLevelType w:val="multilevel"/>
    <w:tmpl w:val="A828A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6A2676C"/>
    <w:multiLevelType w:val="multilevel"/>
    <w:tmpl w:val="C3B6CD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E4C6D80"/>
    <w:multiLevelType w:val="multilevel"/>
    <w:tmpl w:val="29C6E8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5">
    <w:abstractNumId w:val="24"/>
  </w:num>
  <w:num w:numId="1">
    <w:abstractNumId w:val="4"/>
  </w:num>
  <w:num w:numId="2">
    <w:abstractNumId w:val="20"/>
  </w:num>
  <w:num w:numId="3">
    <w:abstractNumId w:val="1"/>
  </w:num>
  <w:num w:numId="4">
    <w:abstractNumId w:val="15"/>
  </w:num>
  <w:num w:numId="5">
    <w:abstractNumId w:val="2"/>
  </w:num>
  <w:num w:numId="6">
    <w:abstractNumId w:val="23"/>
  </w:num>
  <w:num w:numId="7">
    <w:abstractNumId w:val="21"/>
  </w:num>
  <w:num w:numId="8">
    <w:abstractNumId w:val="22"/>
  </w:num>
  <w:num w:numId="9">
    <w:abstractNumId w:val="0"/>
  </w:num>
  <w:num w:numId="10">
    <w:abstractNumId w:val="3"/>
  </w:num>
  <w:num w:numId="11">
    <w:abstractNumId w:val="18"/>
  </w:num>
  <w:num w:numId="12">
    <w:abstractNumId w:val="14"/>
  </w:num>
  <w:num w:numId="13">
    <w:abstractNumId w:val="10"/>
  </w:num>
  <w:num w:numId="14">
    <w:abstractNumId w:val="12"/>
  </w:num>
  <w:num w:numId="15">
    <w:abstractNumId w:val="9"/>
  </w:num>
  <w:num w:numId="16">
    <w:abstractNumId w:val="8"/>
  </w:num>
  <w:num w:numId="17">
    <w:abstractNumId w:val="5"/>
  </w:num>
  <w:num w:numId="18">
    <w:abstractNumId w:val="19"/>
  </w:num>
  <w:num w:numId="19">
    <w:abstractNumId w:val="13"/>
  </w:num>
  <w:num w:numId="20">
    <w:abstractNumId w:val="17"/>
  </w:num>
  <w:num w:numId="21">
    <w:abstractNumId w:val="11"/>
  </w:num>
  <w:num w:numId="22">
    <w:abstractNumId w:val="6"/>
  </w:num>
  <w:num w:numId="23">
    <w:abstractNumId w:val="7"/>
  </w:num>
  <w:num w:numId="24">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B3"/>
    <w:rsid w:val="000E1AB3"/>
    <w:rsid w:val="004506C2"/>
    <w:rsid w:val="005441C6"/>
    <w:rsid w:val="007E42E4"/>
    <w:rsid w:val="00BD29FA"/>
    <w:rsid w:val="36CCB469"/>
    <w:rsid w:val="3B614C40"/>
    <w:rsid w:val="4F2FA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1A72"/>
  <w15:chartTrackingRefBased/>
  <w15:docId w15:val="{CEDE60C5-53E5-4D0F-BB29-856709BC62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E1A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oduct-detailsdescription" w:customStyle="1">
    <w:name w:val="product-details__description"/>
    <w:basedOn w:val="Normal"/>
    <w:rsid w:val="000E1AB3"/>
    <w:pPr>
      <w:spacing w:before="100" w:beforeAutospacing="1" w:after="100" w:afterAutospacing="1" w:line="240" w:lineRule="auto"/>
    </w:pPr>
    <w:rPr>
      <w:rFonts w:ascii="Times New Roman" w:hAnsi="Times New Roman" w:eastAsia="Times New Roman" w:cs="Times New Roman"/>
      <w:sz w:val="24"/>
      <w:szCs w:val="24"/>
      <w:lang w:eastAsia="en-AU"/>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6519">
      <w:bodyDiv w:val="1"/>
      <w:marLeft w:val="0"/>
      <w:marRight w:val="0"/>
      <w:marTop w:val="0"/>
      <w:marBottom w:val="0"/>
      <w:divBdr>
        <w:top w:val="none" w:sz="0" w:space="0" w:color="auto"/>
        <w:left w:val="none" w:sz="0" w:space="0" w:color="auto"/>
        <w:bottom w:val="none" w:sz="0" w:space="0" w:color="auto"/>
        <w:right w:val="none" w:sz="0" w:space="0" w:color="auto"/>
      </w:divBdr>
      <w:divsChild>
        <w:div w:id="499196730">
          <w:marLeft w:val="0"/>
          <w:marRight w:val="0"/>
          <w:marTop w:val="0"/>
          <w:marBottom w:val="0"/>
          <w:divBdr>
            <w:top w:val="none" w:sz="0" w:space="0" w:color="auto"/>
            <w:left w:val="none" w:sz="0" w:space="0" w:color="auto"/>
            <w:bottom w:val="none" w:sz="0" w:space="0" w:color="auto"/>
            <w:right w:val="none" w:sz="0" w:space="0" w:color="auto"/>
          </w:divBdr>
        </w:div>
      </w:divsChild>
    </w:div>
    <w:div w:id="140537737">
      <w:bodyDiv w:val="1"/>
      <w:marLeft w:val="0"/>
      <w:marRight w:val="0"/>
      <w:marTop w:val="0"/>
      <w:marBottom w:val="0"/>
      <w:divBdr>
        <w:top w:val="none" w:sz="0" w:space="0" w:color="auto"/>
        <w:left w:val="none" w:sz="0" w:space="0" w:color="auto"/>
        <w:bottom w:val="none" w:sz="0" w:space="0" w:color="auto"/>
        <w:right w:val="none" w:sz="0" w:space="0" w:color="auto"/>
      </w:divBdr>
    </w:div>
    <w:div w:id="142434500">
      <w:bodyDiv w:val="1"/>
      <w:marLeft w:val="0"/>
      <w:marRight w:val="0"/>
      <w:marTop w:val="0"/>
      <w:marBottom w:val="0"/>
      <w:divBdr>
        <w:top w:val="none" w:sz="0" w:space="0" w:color="auto"/>
        <w:left w:val="none" w:sz="0" w:space="0" w:color="auto"/>
        <w:bottom w:val="none" w:sz="0" w:space="0" w:color="auto"/>
        <w:right w:val="none" w:sz="0" w:space="0" w:color="auto"/>
      </w:divBdr>
      <w:divsChild>
        <w:div w:id="842085630">
          <w:marLeft w:val="0"/>
          <w:marRight w:val="0"/>
          <w:marTop w:val="0"/>
          <w:marBottom w:val="0"/>
          <w:divBdr>
            <w:top w:val="none" w:sz="0" w:space="0" w:color="auto"/>
            <w:left w:val="none" w:sz="0" w:space="0" w:color="auto"/>
            <w:bottom w:val="none" w:sz="0" w:space="0" w:color="auto"/>
            <w:right w:val="none" w:sz="0" w:space="0" w:color="auto"/>
          </w:divBdr>
        </w:div>
      </w:divsChild>
    </w:div>
    <w:div w:id="171074025">
      <w:bodyDiv w:val="1"/>
      <w:marLeft w:val="0"/>
      <w:marRight w:val="0"/>
      <w:marTop w:val="0"/>
      <w:marBottom w:val="0"/>
      <w:divBdr>
        <w:top w:val="none" w:sz="0" w:space="0" w:color="auto"/>
        <w:left w:val="none" w:sz="0" w:space="0" w:color="auto"/>
        <w:bottom w:val="none" w:sz="0" w:space="0" w:color="auto"/>
        <w:right w:val="none" w:sz="0" w:space="0" w:color="auto"/>
      </w:divBdr>
    </w:div>
    <w:div w:id="235870312">
      <w:bodyDiv w:val="1"/>
      <w:marLeft w:val="0"/>
      <w:marRight w:val="0"/>
      <w:marTop w:val="0"/>
      <w:marBottom w:val="0"/>
      <w:divBdr>
        <w:top w:val="none" w:sz="0" w:space="0" w:color="auto"/>
        <w:left w:val="none" w:sz="0" w:space="0" w:color="auto"/>
        <w:bottom w:val="none" w:sz="0" w:space="0" w:color="auto"/>
        <w:right w:val="none" w:sz="0" w:space="0" w:color="auto"/>
      </w:divBdr>
    </w:div>
    <w:div w:id="279916766">
      <w:bodyDiv w:val="1"/>
      <w:marLeft w:val="0"/>
      <w:marRight w:val="0"/>
      <w:marTop w:val="0"/>
      <w:marBottom w:val="0"/>
      <w:divBdr>
        <w:top w:val="none" w:sz="0" w:space="0" w:color="auto"/>
        <w:left w:val="none" w:sz="0" w:space="0" w:color="auto"/>
        <w:bottom w:val="none" w:sz="0" w:space="0" w:color="auto"/>
        <w:right w:val="none" w:sz="0" w:space="0" w:color="auto"/>
      </w:divBdr>
      <w:divsChild>
        <w:div w:id="816804299">
          <w:marLeft w:val="0"/>
          <w:marRight w:val="0"/>
          <w:marTop w:val="0"/>
          <w:marBottom w:val="0"/>
          <w:divBdr>
            <w:top w:val="none" w:sz="0" w:space="0" w:color="auto"/>
            <w:left w:val="none" w:sz="0" w:space="0" w:color="auto"/>
            <w:bottom w:val="none" w:sz="0" w:space="0" w:color="auto"/>
            <w:right w:val="none" w:sz="0" w:space="0" w:color="auto"/>
          </w:divBdr>
        </w:div>
      </w:divsChild>
    </w:div>
    <w:div w:id="436564728">
      <w:bodyDiv w:val="1"/>
      <w:marLeft w:val="0"/>
      <w:marRight w:val="0"/>
      <w:marTop w:val="0"/>
      <w:marBottom w:val="0"/>
      <w:divBdr>
        <w:top w:val="none" w:sz="0" w:space="0" w:color="auto"/>
        <w:left w:val="none" w:sz="0" w:space="0" w:color="auto"/>
        <w:bottom w:val="none" w:sz="0" w:space="0" w:color="auto"/>
        <w:right w:val="none" w:sz="0" w:space="0" w:color="auto"/>
      </w:divBdr>
      <w:divsChild>
        <w:div w:id="1928076237">
          <w:marLeft w:val="0"/>
          <w:marRight w:val="0"/>
          <w:marTop w:val="0"/>
          <w:marBottom w:val="0"/>
          <w:divBdr>
            <w:top w:val="none" w:sz="0" w:space="0" w:color="auto"/>
            <w:left w:val="none" w:sz="0" w:space="0" w:color="auto"/>
            <w:bottom w:val="none" w:sz="0" w:space="0" w:color="auto"/>
            <w:right w:val="none" w:sz="0" w:space="0" w:color="auto"/>
          </w:divBdr>
        </w:div>
      </w:divsChild>
    </w:div>
    <w:div w:id="454759345">
      <w:bodyDiv w:val="1"/>
      <w:marLeft w:val="0"/>
      <w:marRight w:val="0"/>
      <w:marTop w:val="0"/>
      <w:marBottom w:val="0"/>
      <w:divBdr>
        <w:top w:val="none" w:sz="0" w:space="0" w:color="auto"/>
        <w:left w:val="none" w:sz="0" w:space="0" w:color="auto"/>
        <w:bottom w:val="none" w:sz="0" w:space="0" w:color="auto"/>
        <w:right w:val="none" w:sz="0" w:space="0" w:color="auto"/>
      </w:divBdr>
      <w:divsChild>
        <w:div w:id="1622878048">
          <w:marLeft w:val="0"/>
          <w:marRight w:val="0"/>
          <w:marTop w:val="0"/>
          <w:marBottom w:val="0"/>
          <w:divBdr>
            <w:top w:val="none" w:sz="0" w:space="0" w:color="auto"/>
            <w:left w:val="none" w:sz="0" w:space="0" w:color="auto"/>
            <w:bottom w:val="none" w:sz="0" w:space="0" w:color="auto"/>
            <w:right w:val="none" w:sz="0" w:space="0" w:color="auto"/>
          </w:divBdr>
        </w:div>
      </w:divsChild>
    </w:div>
    <w:div w:id="622658046">
      <w:bodyDiv w:val="1"/>
      <w:marLeft w:val="0"/>
      <w:marRight w:val="0"/>
      <w:marTop w:val="0"/>
      <w:marBottom w:val="0"/>
      <w:divBdr>
        <w:top w:val="none" w:sz="0" w:space="0" w:color="auto"/>
        <w:left w:val="none" w:sz="0" w:space="0" w:color="auto"/>
        <w:bottom w:val="none" w:sz="0" w:space="0" w:color="auto"/>
        <w:right w:val="none" w:sz="0" w:space="0" w:color="auto"/>
      </w:divBdr>
      <w:divsChild>
        <w:div w:id="949511493">
          <w:marLeft w:val="0"/>
          <w:marRight w:val="0"/>
          <w:marTop w:val="0"/>
          <w:marBottom w:val="0"/>
          <w:divBdr>
            <w:top w:val="none" w:sz="0" w:space="0" w:color="auto"/>
            <w:left w:val="none" w:sz="0" w:space="0" w:color="auto"/>
            <w:bottom w:val="none" w:sz="0" w:space="0" w:color="auto"/>
            <w:right w:val="none" w:sz="0" w:space="0" w:color="auto"/>
          </w:divBdr>
        </w:div>
      </w:divsChild>
    </w:div>
    <w:div w:id="644625955">
      <w:bodyDiv w:val="1"/>
      <w:marLeft w:val="0"/>
      <w:marRight w:val="0"/>
      <w:marTop w:val="0"/>
      <w:marBottom w:val="0"/>
      <w:divBdr>
        <w:top w:val="none" w:sz="0" w:space="0" w:color="auto"/>
        <w:left w:val="none" w:sz="0" w:space="0" w:color="auto"/>
        <w:bottom w:val="none" w:sz="0" w:space="0" w:color="auto"/>
        <w:right w:val="none" w:sz="0" w:space="0" w:color="auto"/>
      </w:divBdr>
    </w:div>
    <w:div w:id="847905442">
      <w:bodyDiv w:val="1"/>
      <w:marLeft w:val="0"/>
      <w:marRight w:val="0"/>
      <w:marTop w:val="0"/>
      <w:marBottom w:val="0"/>
      <w:divBdr>
        <w:top w:val="none" w:sz="0" w:space="0" w:color="auto"/>
        <w:left w:val="none" w:sz="0" w:space="0" w:color="auto"/>
        <w:bottom w:val="none" w:sz="0" w:space="0" w:color="auto"/>
        <w:right w:val="none" w:sz="0" w:space="0" w:color="auto"/>
      </w:divBdr>
      <w:divsChild>
        <w:div w:id="961377183">
          <w:marLeft w:val="0"/>
          <w:marRight w:val="0"/>
          <w:marTop w:val="0"/>
          <w:marBottom w:val="0"/>
          <w:divBdr>
            <w:top w:val="none" w:sz="0" w:space="0" w:color="auto"/>
            <w:left w:val="none" w:sz="0" w:space="0" w:color="auto"/>
            <w:bottom w:val="none" w:sz="0" w:space="0" w:color="auto"/>
            <w:right w:val="none" w:sz="0" w:space="0" w:color="auto"/>
          </w:divBdr>
        </w:div>
      </w:divsChild>
    </w:div>
    <w:div w:id="891115778">
      <w:bodyDiv w:val="1"/>
      <w:marLeft w:val="0"/>
      <w:marRight w:val="0"/>
      <w:marTop w:val="0"/>
      <w:marBottom w:val="0"/>
      <w:divBdr>
        <w:top w:val="none" w:sz="0" w:space="0" w:color="auto"/>
        <w:left w:val="none" w:sz="0" w:space="0" w:color="auto"/>
        <w:bottom w:val="none" w:sz="0" w:space="0" w:color="auto"/>
        <w:right w:val="none" w:sz="0" w:space="0" w:color="auto"/>
      </w:divBdr>
      <w:divsChild>
        <w:div w:id="686323758">
          <w:marLeft w:val="0"/>
          <w:marRight w:val="0"/>
          <w:marTop w:val="0"/>
          <w:marBottom w:val="0"/>
          <w:divBdr>
            <w:top w:val="none" w:sz="0" w:space="0" w:color="auto"/>
            <w:left w:val="none" w:sz="0" w:space="0" w:color="auto"/>
            <w:bottom w:val="none" w:sz="0" w:space="0" w:color="auto"/>
            <w:right w:val="none" w:sz="0" w:space="0" w:color="auto"/>
          </w:divBdr>
        </w:div>
      </w:divsChild>
    </w:div>
    <w:div w:id="1000693627">
      <w:bodyDiv w:val="1"/>
      <w:marLeft w:val="0"/>
      <w:marRight w:val="0"/>
      <w:marTop w:val="0"/>
      <w:marBottom w:val="0"/>
      <w:divBdr>
        <w:top w:val="none" w:sz="0" w:space="0" w:color="auto"/>
        <w:left w:val="none" w:sz="0" w:space="0" w:color="auto"/>
        <w:bottom w:val="none" w:sz="0" w:space="0" w:color="auto"/>
        <w:right w:val="none" w:sz="0" w:space="0" w:color="auto"/>
      </w:divBdr>
      <w:divsChild>
        <w:div w:id="295645239">
          <w:marLeft w:val="0"/>
          <w:marRight w:val="0"/>
          <w:marTop w:val="0"/>
          <w:marBottom w:val="0"/>
          <w:divBdr>
            <w:top w:val="none" w:sz="0" w:space="0" w:color="auto"/>
            <w:left w:val="none" w:sz="0" w:space="0" w:color="auto"/>
            <w:bottom w:val="none" w:sz="0" w:space="0" w:color="auto"/>
            <w:right w:val="none" w:sz="0" w:space="0" w:color="auto"/>
          </w:divBdr>
        </w:div>
      </w:divsChild>
    </w:div>
    <w:div w:id="1018310159">
      <w:bodyDiv w:val="1"/>
      <w:marLeft w:val="0"/>
      <w:marRight w:val="0"/>
      <w:marTop w:val="0"/>
      <w:marBottom w:val="0"/>
      <w:divBdr>
        <w:top w:val="none" w:sz="0" w:space="0" w:color="auto"/>
        <w:left w:val="none" w:sz="0" w:space="0" w:color="auto"/>
        <w:bottom w:val="none" w:sz="0" w:space="0" w:color="auto"/>
        <w:right w:val="none" w:sz="0" w:space="0" w:color="auto"/>
      </w:divBdr>
      <w:divsChild>
        <w:div w:id="865413424">
          <w:marLeft w:val="0"/>
          <w:marRight w:val="0"/>
          <w:marTop w:val="0"/>
          <w:marBottom w:val="0"/>
          <w:divBdr>
            <w:top w:val="none" w:sz="0" w:space="0" w:color="auto"/>
            <w:left w:val="none" w:sz="0" w:space="0" w:color="auto"/>
            <w:bottom w:val="none" w:sz="0" w:space="0" w:color="auto"/>
            <w:right w:val="none" w:sz="0" w:space="0" w:color="auto"/>
          </w:divBdr>
        </w:div>
      </w:divsChild>
    </w:div>
    <w:div w:id="1114595864">
      <w:bodyDiv w:val="1"/>
      <w:marLeft w:val="0"/>
      <w:marRight w:val="0"/>
      <w:marTop w:val="0"/>
      <w:marBottom w:val="0"/>
      <w:divBdr>
        <w:top w:val="none" w:sz="0" w:space="0" w:color="auto"/>
        <w:left w:val="none" w:sz="0" w:space="0" w:color="auto"/>
        <w:bottom w:val="none" w:sz="0" w:space="0" w:color="auto"/>
        <w:right w:val="none" w:sz="0" w:space="0" w:color="auto"/>
      </w:divBdr>
      <w:divsChild>
        <w:div w:id="1863854335">
          <w:marLeft w:val="0"/>
          <w:marRight w:val="0"/>
          <w:marTop w:val="0"/>
          <w:marBottom w:val="0"/>
          <w:divBdr>
            <w:top w:val="none" w:sz="0" w:space="0" w:color="auto"/>
            <w:left w:val="none" w:sz="0" w:space="0" w:color="auto"/>
            <w:bottom w:val="none" w:sz="0" w:space="0" w:color="auto"/>
            <w:right w:val="none" w:sz="0" w:space="0" w:color="auto"/>
          </w:divBdr>
        </w:div>
      </w:divsChild>
    </w:div>
    <w:div w:id="1153717535">
      <w:bodyDiv w:val="1"/>
      <w:marLeft w:val="0"/>
      <w:marRight w:val="0"/>
      <w:marTop w:val="0"/>
      <w:marBottom w:val="0"/>
      <w:divBdr>
        <w:top w:val="none" w:sz="0" w:space="0" w:color="auto"/>
        <w:left w:val="none" w:sz="0" w:space="0" w:color="auto"/>
        <w:bottom w:val="none" w:sz="0" w:space="0" w:color="auto"/>
        <w:right w:val="none" w:sz="0" w:space="0" w:color="auto"/>
      </w:divBdr>
      <w:divsChild>
        <w:div w:id="1099132374">
          <w:marLeft w:val="0"/>
          <w:marRight w:val="0"/>
          <w:marTop w:val="0"/>
          <w:marBottom w:val="0"/>
          <w:divBdr>
            <w:top w:val="none" w:sz="0" w:space="0" w:color="auto"/>
            <w:left w:val="none" w:sz="0" w:space="0" w:color="auto"/>
            <w:bottom w:val="none" w:sz="0" w:space="0" w:color="auto"/>
            <w:right w:val="none" w:sz="0" w:space="0" w:color="auto"/>
          </w:divBdr>
        </w:div>
      </w:divsChild>
    </w:div>
    <w:div w:id="1202522614">
      <w:bodyDiv w:val="1"/>
      <w:marLeft w:val="0"/>
      <w:marRight w:val="0"/>
      <w:marTop w:val="0"/>
      <w:marBottom w:val="0"/>
      <w:divBdr>
        <w:top w:val="none" w:sz="0" w:space="0" w:color="auto"/>
        <w:left w:val="none" w:sz="0" w:space="0" w:color="auto"/>
        <w:bottom w:val="none" w:sz="0" w:space="0" w:color="auto"/>
        <w:right w:val="none" w:sz="0" w:space="0" w:color="auto"/>
      </w:divBdr>
      <w:divsChild>
        <w:div w:id="161747838">
          <w:marLeft w:val="0"/>
          <w:marRight w:val="0"/>
          <w:marTop w:val="0"/>
          <w:marBottom w:val="0"/>
          <w:divBdr>
            <w:top w:val="none" w:sz="0" w:space="0" w:color="auto"/>
            <w:left w:val="none" w:sz="0" w:space="0" w:color="auto"/>
            <w:bottom w:val="none" w:sz="0" w:space="0" w:color="auto"/>
            <w:right w:val="none" w:sz="0" w:space="0" w:color="auto"/>
          </w:divBdr>
        </w:div>
      </w:divsChild>
    </w:div>
    <w:div w:id="1341618819">
      <w:bodyDiv w:val="1"/>
      <w:marLeft w:val="0"/>
      <w:marRight w:val="0"/>
      <w:marTop w:val="0"/>
      <w:marBottom w:val="0"/>
      <w:divBdr>
        <w:top w:val="none" w:sz="0" w:space="0" w:color="auto"/>
        <w:left w:val="none" w:sz="0" w:space="0" w:color="auto"/>
        <w:bottom w:val="none" w:sz="0" w:space="0" w:color="auto"/>
        <w:right w:val="none" w:sz="0" w:space="0" w:color="auto"/>
      </w:divBdr>
      <w:divsChild>
        <w:div w:id="1912888388">
          <w:marLeft w:val="0"/>
          <w:marRight w:val="0"/>
          <w:marTop w:val="0"/>
          <w:marBottom w:val="0"/>
          <w:divBdr>
            <w:top w:val="none" w:sz="0" w:space="0" w:color="auto"/>
            <w:left w:val="none" w:sz="0" w:space="0" w:color="auto"/>
            <w:bottom w:val="none" w:sz="0" w:space="0" w:color="auto"/>
            <w:right w:val="none" w:sz="0" w:space="0" w:color="auto"/>
          </w:divBdr>
        </w:div>
      </w:divsChild>
    </w:div>
    <w:div w:id="1414936147">
      <w:bodyDiv w:val="1"/>
      <w:marLeft w:val="0"/>
      <w:marRight w:val="0"/>
      <w:marTop w:val="0"/>
      <w:marBottom w:val="0"/>
      <w:divBdr>
        <w:top w:val="none" w:sz="0" w:space="0" w:color="auto"/>
        <w:left w:val="none" w:sz="0" w:space="0" w:color="auto"/>
        <w:bottom w:val="none" w:sz="0" w:space="0" w:color="auto"/>
        <w:right w:val="none" w:sz="0" w:space="0" w:color="auto"/>
      </w:divBdr>
      <w:divsChild>
        <w:div w:id="563175306">
          <w:marLeft w:val="0"/>
          <w:marRight w:val="0"/>
          <w:marTop w:val="0"/>
          <w:marBottom w:val="0"/>
          <w:divBdr>
            <w:top w:val="none" w:sz="0" w:space="0" w:color="auto"/>
            <w:left w:val="none" w:sz="0" w:space="0" w:color="auto"/>
            <w:bottom w:val="none" w:sz="0" w:space="0" w:color="auto"/>
            <w:right w:val="none" w:sz="0" w:space="0" w:color="auto"/>
          </w:divBdr>
        </w:div>
      </w:divsChild>
    </w:div>
    <w:div w:id="1484811811">
      <w:bodyDiv w:val="1"/>
      <w:marLeft w:val="0"/>
      <w:marRight w:val="0"/>
      <w:marTop w:val="0"/>
      <w:marBottom w:val="0"/>
      <w:divBdr>
        <w:top w:val="none" w:sz="0" w:space="0" w:color="auto"/>
        <w:left w:val="none" w:sz="0" w:space="0" w:color="auto"/>
        <w:bottom w:val="none" w:sz="0" w:space="0" w:color="auto"/>
        <w:right w:val="none" w:sz="0" w:space="0" w:color="auto"/>
      </w:divBdr>
      <w:divsChild>
        <w:div w:id="1394622300">
          <w:marLeft w:val="0"/>
          <w:marRight w:val="0"/>
          <w:marTop w:val="0"/>
          <w:marBottom w:val="0"/>
          <w:divBdr>
            <w:top w:val="none" w:sz="0" w:space="0" w:color="auto"/>
            <w:left w:val="none" w:sz="0" w:space="0" w:color="auto"/>
            <w:bottom w:val="none" w:sz="0" w:space="0" w:color="auto"/>
            <w:right w:val="none" w:sz="0" w:space="0" w:color="auto"/>
          </w:divBdr>
        </w:div>
      </w:divsChild>
    </w:div>
    <w:div w:id="1504277497">
      <w:bodyDiv w:val="1"/>
      <w:marLeft w:val="0"/>
      <w:marRight w:val="0"/>
      <w:marTop w:val="0"/>
      <w:marBottom w:val="0"/>
      <w:divBdr>
        <w:top w:val="none" w:sz="0" w:space="0" w:color="auto"/>
        <w:left w:val="none" w:sz="0" w:space="0" w:color="auto"/>
        <w:bottom w:val="none" w:sz="0" w:space="0" w:color="auto"/>
        <w:right w:val="none" w:sz="0" w:space="0" w:color="auto"/>
      </w:divBdr>
    </w:div>
    <w:div w:id="1606574305">
      <w:bodyDiv w:val="1"/>
      <w:marLeft w:val="0"/>
      <w:marRight w:val="0"/>
      <w:marTop w:val="0"/>
      <w:marBottom w:val="0"/>
      <w:divBdr>
        <w:top w:val="none" w:sz="0" w:space="0" w:color="auto"/>
        <w:left w:val="none" w:sz="0" w:space="0" w:color="auto"/>
        <w:bottom w:val="none" w:sz="0" w:space="0" w:color="auto"/>
        <w:right w:val="none" w:sz="0" w:space="0" w:color="auto"/>
      </w:divBdr>
      <w:divsChild>
        <w:div w:id="1362633679">
          <w:marLeft w:val="0"/>
          <w:marRight w:val="0"/>
          <w:marTop w:val="0"/>
          <w:marBottom w:val="0"/>
          <w:divBdr>
            <w:top w:val="none" w:sz="0" w:space="0" w:color="auto"/>
            <w:left w:val="none" w:sz="0" w:space="0" w:color="auto"/>
            <w:bottom w:val="none" w:sz="0" w:space="0" w:color="auto"/>
            <w:right w:val="none" w:sz="0" w:space="0" w:color="auto"/>
          </w:divBdr>
        </w:div>
      </w:divsChild>
    </w:div>
    <w:div w:id="1680237841">
      <w:bodyDiv w:val="1"/>
      <w:marLeft w:val="0"/>
      <w:marRight w:val="0"/>
      <w:marTop w:val="0"/>
      <w:marBottom w:val="0"/>
      <w:divBdr>
        <w:top w:val="none" w:sz="0" w:space="0" w:color="auto"/>
        <w:left w:val="none" w:sz="0" w:space="0" w:color="auto"/>
        <w:bottom w:val="none" w:sz="0" w:space="0" w:color="auto"/>
        <w:right w:val="none" w:sz="0" w:space="0" w:color="auto"/>
      </w:divBdr>
      <w:divsChild>
        <w:div w:id="811025672">
          <w:marLeft w:val="0"/>
          <w:marRight w:val="0"/>
          <w:marTop w:val="0"/>
          <w:marBottom w:val="0"/>
          <w:divBdr>
            <w:top w:val="none" w:sz="0" w:space="0" w:color="auto"/>
            <w:left w:val="none" w:sz="0" w:space="0" w:color="auto"/>
            <w:bottom w:val="none" w:sz="0" w:space="0" w:color="auto"/>
            <w:right w:val="none" w:sz="0" w:space="0" w:color="auto"/>
          </w:divBdr>
        </w:div>
      </w:divsChild>
    </w:div>
    <w:div w:id="1720400849">
      <w:bodyDiv w:val="1"/>
      <w:marLeft w:val="0"/>
      <w:marRight w:val="0"/>
      <w:marTop w:val="0"/>
      <w:marBottom w:val="0"/>
      <w:divBdr>
        <w:top w:val="none" w:sz="0" w:space="0" w:color="auto"/>
        <w:left w:val="none" w:sz="0" w:space="0" w:color="auto"/>
        <w:bottom w:val="none" w:sz="0" w:space="0" w:color="auto"/>
        <w:right w:val="none" w:sz="0" w:space="0" w:color="auto"/>
      </w:divBdr>
      <w:divsChild>
        <w:div w:id="1964461287">
          <w:marLeft w:val="0"/>
          <w:marRight w:val="0"/>
          <w:marTop w:val="0"/>
          <w:marBottom w:val="0"/>
          <w:divBdr>
            <w:top w:val="none" w:sz="0" w:space="0" w:color="auto"/>
            <w:left w:val="none" w:sz="0" w:space="0" w:color="auto"/>
            <w:bottom w:val="none" w:sz="0" w:space="0" w:color="auto"/>
            <w:right w:val="none" w:sz="0" w:space="0" w:color="auto"/>
          </w:divBdr>
        </w:div>
      </w:divsChild>
    </w:div>
    <w:div w:id="1811508210">
      <w:bodyDiv w:val="1"/>
      <w:marLeft w:val="0"/>
      <w:marRight w:val="0"/>
      <w:marTop w:val="0"/>
      <w:marBottom w:val="0"/>
      <w:divBdr>
        <w:top w:val="none" w:sz="0" w:space="0" w:color="auto"/>
        <w:left w:val="none" w:sz="0" w:space="0" w:color="auto"/>
        <w:bottom w:val="none" w:sz="0" w:space="0" w:color="auto"/>
        <w:right w:val="none" w:sz="0" w:space="0" w:color="auto"/>
      </w:divBdr>
      <w:divsChild>
        <w:div w:id="308487163">
          <w:marLeft w:val="0"/>
          <w:marRight w:val="0"/>
          <w:marTop w:val="0"/>
          <w:marBottom w:val="0"/>
          <w:divBdr>
            <w:top w:val="none" w:sz="0" w:space="0" w:color="auto"/>
            <w:left w:val="none" w:sz="0" w:space="0" w:color="auto"/>
            <w:bottom w:val="none" w:sz="0" w:space="0" w:color="auto"/>
            <w:right w:val="none" w:sz="0" w:space="0" w:color="auto"/>
          </w:divBdr>
        </w:div>
      </w:divsChild>
    </w:div>
    <w:div w:id="1912881978">
      <w:bodyDiv w:val="1"/>
      <w:marLeft w:val="0"/>
      <w:marRight w:val="0"/>
      <w:marTop w:val="0"/>
      <w:marBottom w:val="0"/>
      <w:divBdr>
        <w:top w:val="none" w:sz="0" w:space="0" w:color="auto"/>
        <w:left w:val="none" w:sz="0" w:space="0" w:color="auto"/>
        <w:bottom w:val="none" w:sz="0" w:space="0" w:color="auto"/>
        <w:right w:val="none" w:sz="0" w:space="0" w:color="auto"/>
      </w:divBdr>
      <w:divsChild>
        <w:div w:id="1637566282">
          <w:marLeft w:val="0"/>
          <w:marRight w:val="0"/>
          <w:marTop w:val="0"/>
          <w:marBottom w:val="0"/>
          <w:divBdr>
            <w:top w:val="none" w:sz="0" w:space="0" w:color="auto"/>
            <w:left w:val="none" w:sz="0" w:space="0" w:color="auto"/>
            <w:bottom w:val="none" w:sz="0" w:space="0" w:color="auto"/>
            <w:right w:val="none" w:sz="0" w:space="0" w:color="auto"/>
          </w:divBdr>
        </w:div>
      </w:divsChild>
    </w:div>
    <w:div w:id="1949698383">
      <w:bodyDiv w:val="1"/>
      <w:marLeft w:val="0"/>
      <w:marRight w:val="0"/>
      <w:marTop w:val="0"/>
      <w:marBottom w:val="0"/>
      <w:divBdr>
        <w:top w:val="none" w:sz="0" w:space="0" w:color="auto"/>
        <w:left w:val="none" w:sz="0" w:space="0" w:color="auto"/>
        <w:bottom w:val="none" w:sz="0" w:space="0" w:color="auto"/>
        <w:right w:val="none" w:sz="0" w:space="0" w:color="auto"/>
      </w:divBdr>
      <w:divsChild>
        <w:div w:id="1991865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FREEMAN, Simon (ssfre0)</dc:creator>
  <keywords/>
  <dc:description/>
  <lastModifiedBy>BEJOY, Rony (rbejo1)</lastModifiedBy>
  <revision>5</revision>
  <dcterms:created xsi:type="dcterms:W3CDTF">2019-08-05T12:49:00.0000000Z</dcterms:created>
  <dcterms:modified xsi:type="dcterms:W3CDTF">2019-08-24T01:01:40.6893091Z</dcterms:modified>
</coreProperties>
</file>