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64" w:rsidRPr="00E2733A" w:rsidRDefault="00957E64" w:rsidP="00E2733A">
      <w:pPr>
        <w:pStyle w:val="berschrift1"/>
        <w:rPr>
          <w:sz w:val="36"/>
        </w:rPr>
      </w:pPr>
      <w:r w:rsidRPr="00E2733A">
        <w:rPr>
          <w:sz w:val="36"/>
        </w:rPr>
        <w:t xml:space="preserve">Service </w:t>
      </w:r>
      <w:proofErr w:type="spellStart"/>
      <w:r w:rsidRPr="00E2733A">
        <w:rPr>
          <w:sz w:val="36"/>
        </w:rPr>
        <w:t>Architecture</w:t>
      </w:r>
      <w:proofErr w:type="spellEnd"/>
      <w:r w:rsidRPr="00E2733A">
        <w:rPr>
          <w:sz w:val="36"/>
        </w:rPr>
        <w:t xml:space="preserve"> PAC Conference</w:t>
      </w:r>
    </w:p>
    <w:p w:rsidR="00A45800" w:rsidRDefault="00A45800" w:rsidP="00A45800">
      <w:pPr>
        <w:pStyle w:val="berschrift1"/>
      </w:pPr>
      <w:r>
        <w:t>Verwendete Technologien</w:t>
      </w:r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2.2 (TODO </w:t>
      </w:r>
      <w:proofErr w:type="spellStart"/>
      <w:r>
        <w:t>version</w:t>
      </w:r>
      <w:proofErr w:type="spellEnd"/>
      <w:r>
        <w:t>) und JPA verwendet.</w:t>
      </w:r>
    </w:p>
    <w:p w:rsidR="009476EF" w:rsidRDefault="00A45800" w:rsidP="00A45800">
      <w:r>
        <w:t xml:space="preserve">- Als JPA Implementierung wird </w:t>
      </w:r>
      <w:proofErr w:type="spellStart"/>
      <w:r>
        <w:t>Hibernate</w:t>
      </w:r>
      <w:proofErr w:type="spellEnd"/>
      <w:r>
        <w:t xml:space="preserve"> </w:t>
      </w:r>
      <w:r w:rsidR="002D6A8A">
        <w:t xml:space="preserve">2.0 </w:t>
      </w:r>
      <w:r>
        <w:t>als etablierter Standard gewählt</w:t>
      </w:r>
    </w:p>
    <w:p w:rsidR="009476EF" w:rsidRDefault="009476EF" w:rsidP="00A45800">
      <w:r>
        <w:t xml:space="preserve">TODO </w:t>
      </w:r>
      <w:proofErr w:type="spellStart"/>
      <w:r>
        <w:t>arqui</w:t>
      </w:r>
      <w:bookmarkStart w:id="0" w:name="_GoBack"/>
      <w:bookmarkEnd w:id="0"/>
      <w:r>
        <w:t>llian</w:t>
      </w:r>
      <w:proofErr w:type="spellEnd"/>
    </w:p>
    <w:p w:rsidR="00A45800" w:rsidRDefault="00A45800" w:rsidP="00A45800"/>
    <w:p w:rsidR="00957E64" w:rsidRPr="00785D6B" w:rsidRDefault="00957E64" w:rsidP="00957E64">
      <w:pPr>
        <w:pStyle w:val="berschrift1"/>
      </w:pPr>
      <w:r w:rsidRPr="00785D6B">
        <w:t>Umgebung</w:t>
      </w:r>
    </w:p>
    <w:p w:rsidR="00957E64" w:rsidRDefault="00957E64" w:rsidP="00957E64">
      <w:r w:rsidRPr="004B56E3">
        <w:t xml:space="preserve">Als Umgebung wird </w:t>
      </w:r>
      <w:r>
        <w:t xml:space="preserve">von </w:t>
      </w:r>
      <w:r w:rsidRPr="004B56E3">
        <w:t>ein</w:t>
      </w:r>
      <w:r>
        <w:t>em</w:t>
      </w:r>
      <w:r w:rsidRPr="004B56E3">
        <w:t xml:space="preserve"> </w:t>
      </w:r>
      <w:proofErr w:type="spellStart"/>
      <w:r w:rsidRPr="004B56E3">
        <w:t>JBoss</w:t>
      </w:r>
      <w:proofErr w:type="spellEnd"/>
      <w:r w:rsidRPr="004B56E3">
        <w:t xml:space="preserve"> </w:t>
      </w:r>
      <w:proofErr w:type="spellStart"/>
      <w:r w:rsidRPr="004B56E3">
        <w:t>version</w:t>
      </w:r>
      <w:proofErr w:type="spellEnd"/>
      <w:r w:rsidRPr="004B56E3">
        <w:t xml:space="preserve"> 7</w:t>
      </w:r>
      <w:r>
        <w:t>.1.1 ausgegangen.</w:t>
      </w:r>
    </w:p>
    <w:p w:rsidR="00957E64" w:rsidRPr="002D3E0D" w:rsidRDefault="00957E64" w:rsidP="00957E64">
      <w:pPr>
        <w:pStyle w:val="berschrift2"/>
        <w:rPr>
          <w:lang w:val="en-US"/>
        </w:rPr>
      </w:pPr>
      <w:proofErr w:type="spellStart"/>
      <w:r w:rsidRPr="002D3E0D">
        <w:rPr>
          <w:lang w:val="en-US"/>
        </w:rPr>
        <w:t>Datasources</w:t>
      </w:r>
      <w:proofErr w:type="spellEnd"/>
    </w:p>
    <w:p w:rsidR="00957E64" w:rsidRDefault="00957E64" w:rsidP="00957E64">
      <w:pPr>
        <w:rPr>
          <w:lang w:val="en-US"/>
        </w:rPr>
      </w:pPr>
      <w:proofErr w:type="spellStart"/>
      <w:r w:rsidRPr="002D3E0D">
        <w:rPr>
          <w:lang w:val="en-US"/>
        </w:rPr>
        <w:t>Es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wird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eine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Datasource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java</w:t>
      </w:r>
      <w:proofErr w:type="gramStart"/>
      <w:r w:rsidRPr="002D3E0D">
        <w:rPr>
          <w:lang w:val="en-US"/>
        </w:rPr>
        <w:t>:jboss</w:t>
      </w:r>
      <w:proofErr w:type="spellEnd"/>
      <w:proofErr w:type="gramEnd"/>
      <w:r w:rsidRPr="002D3E0D">
        <w:rPr>
          <w:lang w:val="en-US"/>
        </w:rPr>
        <w:t>/</w:t>
      </w:r>
      <w:proofErr w:type="spellStart"/>
      <w:r w:rsidRPr="002D3E0D">
        <w:rPr>
          <w:lang w:val="en-US"/>
        </w:rPr>
        <w:t>datasources</w:t>
      </w:r>
      <w:proofErr w:type="spellEnd"/>
      <w:r w:rsidRPr="002D3E0D">
        <w:rPr>
          <w:lang w:val="en-US"/>
        </w:rPr>
        <w:t>/</w:t>
      </w:r>
      <w:proofErr w:type="spellStart"/>
      <w:r w:rsidRPr="002D3E0D">
        <w:rPr>
          <w:lang w:val="en-US"/>
        </w:rPr>
        <w:t>ConferenceDS</w:t>
      </w:r>
      <w:proofErr w:type="spellEnd"/>
      <w:r w:rsidRPr="002D3E0D">
        <w:rPr>
          <w:lang w:val="en-US"/>
        </w:rPr>
        <w:t xml:space="preserve"> </w:t>
      </w:r>
      <w:proofErr w:type="spellStart"/>
      <w:r w:rsidRPr="002D3E0D">
        <w:rPr>
          <w:lang w:val="en-US"/>
        </w:rPr>
        <w:t>benötigt</w:t>
      </w:r>
      <w:proofErr w:type="spellEnd"/>
    </w:p>
    <w:p w:rsidR="00957E64" w:rsidRPr="002D3E0D" w:rsidRDefault="00957E64" w:rsidP="00957E64">
      <w:pPr>
        <w:pStyle w:val="berschrift2"/>
      </w:pPr>
      <w:r w:rsidRPr="002D3E0D">
        <w:t>Benutzer</w:t>
      </w:r>
    </w:p>
    <w:p w:rsidR="00957E64" w:rsidRDefault="00957E64" w:rsidP="00957E64">
      <w:r w:rsidRPr="002D3E0D">
        <w:t xml:space="preserve">Es wird ein Benutzer im </w:t>
      </w:r>
      <w:proofErr w:type="spellStart"/>
      <w:r w:rsidRPr="002D3E0D">
        <w:t>ApplicationRealm</w:t>
      </w:r>
      <w:proofErr w:type="spellEnd"/>
      <w:r w:rsidRPr="002D3E0D">
        <w:t xml:space="preserve"> mit der Rolle </w:t>
      </w:r>
      <w:proofErr w:type="spellStart"/>
      <w:r w:rsidRPr="002D3E0D">
        <w:t>conferenceBackoffice</w:t>
      </w:r>
      <w:proofErr w:type="spellEnd"/>
      <w:r>
        <w:t xml:space="preserve"> benötigt.</w:t>
      </w:r>
    </w:p>
    <w:p w:rsidR="00957E64" w:rsidRDefault="00957E64" w:rsidP="00957E64">
      <w:pPr>
        <w:pStyle w:val="berschrift2"/>
      </w:pPr>
      <w:r>
        <w:t>Queues</w:t>
      </w:r>
    </w:p>
    <w:p w:rsidR="00957E64" w:rsidRPr="0002725C" w:rsidRDefault="00957E64" w:rsidP="00957E64">
      <w:r>
        <w:t xml:space="preserve">Es wird eine </w:t>
      </w:r>
      <w:proofErr w:type="spellStart"/>
      <w:r>
        <w:t>QueueConnectionFactory</w:t>
      </w:r>
      <w:proofErr w:type="spellEnd"/>
      <w:r>
        <w:t xml:space="preserve"> mit dem Namen „</w:t>
      </w:r>
      <w:proofErr w:type="spellStart"/>
      <w:r w:rsidRPr="0002725C">
        <w:t>ConnectionFactory</w:t>
      </w:r>
      <w:proofErr w:type="spellEnd"/>
      <w:r>
        <w:t>“ benötigt.</w:t>
      </w:r>
    </w:p>
    <w:p w:rsidR="00957E64" w:rsidRPr="0002725C" w:rsidRDefault="00957E64" w:rsidP="00957E64">
      <w:r>
        <w:t>Es wird eine Queue mit dem JNDI Namen „</w:t>
      </w:r>
      <w:proofErr w:type="spellStart"/>
      <w:r>
        <w:t>queue</w:t>
      </w:r>
      <w:proofErr w:type="spellEnd"/>
      <w:r>
        <w:t>/</w:t>
      </w:r>
      <w:proofErr w:type="spellStart"/>
      <w:r>
        <w:t>test</w:t>
      </w:r>
      <w:proofErr w:type="spellEnd"/>
      <w:r>
        <w:t>“ benötigt.</w:t>
      </w:r>
    </w:p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Multi Module Projekte organisiert:</w:t>
      </w:r>
    </w:p>
    <w:p w:rsidR="00A45800" w:rsidRDefault="00A45800" w:rsidP="00A45800"/>
    <w:p w:rsidR="00A45800" w:rsidRDefault="00A45800" w:rsidP="00A45800">
      <w:proofErr w:type="spellStart"/>
      <w:r>
        <w:t>conference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Oberprojekt</w:t>
      </w:r>
    </w:p>
    <w:p w:rsidR="00A45800" w:rsidRDefault="00A45800" w:rsidP="00A45800">
      <w:r>
        <w:tab/>
      </w:r>
      <w:proofErr w:type="spellStart"/>
      <w:r>
        <w:t>conference</w:t>
      </w:r>
      <w:proofErr w:type="spellEnd"/>
      <w:r>
        <w:t>-base</w:t>
      </w:r>
      <w:r>
        <w:tab/>
      </w:r>
      <w:r>
        <w:tab/>
      </w:r>
      <w:r>
        <w:tab/>
      </w:r>
      <w:r>
        <w:tab/>
      </w:r>
      <w:proofErr w:type="spellStart"/>
      <w:r>
        <w:t>Querschnittliche</w:t>
      </w:r>
      <w:proofErr w:type="spellEnd"/>
      <w:r>
        <w:t xml:space="preserve"> Funktionen</w:t>
      </w:r>
    </w:p>
    <w:p w:rsidR="00A45800" w:rsidRPr="00A45800" w:rsidRDefault="00A45800" w:rsidP="00A45800">
      <w:pPr>
        <w:rPr>
          <w:lang w:val="en-US"/>
        </w:rPr>
      </w:pPr>
      <w:r>
        <w:tab/>
      </w:r>
      <w:proofErr w:type="gramStart"/>
      <w:r w:rsidRPr="00A45800">
        <w:rPr>
          <w:lang w:val="en-US"/>
        </w:rPr>
        <w:t>conference-room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Room-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RoomService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Speaker-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lastRenderedPageBreak/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SpeakerService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Conference-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 xml:space="preserve">Conference API und </w:t>
      </w:r>
      <w:proofErr w:type="spellStart"/>
      <w:r w:rsidRPr="00A45800">
        <w:rPr>
          <w:lang w:val="en-US"/>
        </w:rPr>
        <w:t>Entitäten</w:t>
      </w:r>
      <w:proofErr w:type="spellEnd"/>
    </w:p>
    <w:p w:rsid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Imp</w:t>
      </w:r>
      <w:r w:rsidR="00B2121A">
        <w:rPr>
          <w:lang w:val="en-US"/>
        </w:rPr>
        <w:t>lementierung</w:t>
      </w:r>
      <w:proofErr w:type="spellEnd"/>
      <w:r w:rsidR="00B2121A">
        <w:rPr>
          <w:lang w:val="en-US"/>
        </w:rPr>
        <w:t xml:space="preserve"> Conference</w:t>
      </w:r>
    </w:p>
    <w:p w:rsidR="00B2121A" w:rsidRPr="00B2121A" w:rsidRDefault="00B2121A" w:rsidP="00B2121A">
      <w:pPr>
        <w:ind w:firstLine="708"/>
        <w:rPr>
          <w:lang w:val="en-US"/>
        </w:rPr>
      </w:pPr>
      <w:proofErr w:type="gramStart"/>
      <w:r w:rsidRPr="00B2121A">
        <w:rPr>
          <w:lang w:val="en-US"/>
        </w:rPr>
        <w:t>conference-</w:t>
      </w:r>
      <w:r>
        <w:rPr>
          <w:lang w:val="en-US"/>
        </w:rPr>
        <w:t>talk</w:t>
      </w:r>
      <w:proofErr w:type="gramEnd"/>
      <w:r w:rsidRPr="00B2121A">
        <w:rPr>
          <w:lang w:val="en-US"/>
        </w:rPr>
        <w:tab/>
      </w:r>
      <w:r w:rsidRPr="00B2121A">
        <w:rPr>
          <w:lang w:val="en-US"/>
        </w:rPr>
        <w:tab/>
      </w:r>
      <w:r w:rsidRPr="00B2121A">
        <w:rPr>
          <w:lang w:val="en-US"/>
        </w:rPr>
        <w:tab/>
      </w:r>
      <w:r w:rsidRPr="00B2121A">
        <w:rPr>
          <w:lang w:val="en-US"/>
        </w:rPr>
        <w:tab/>
      </w:r>
      <w:r>
        <w:rPr>
          <w:lang w:val="en-US"/>
        </w:rPr>
        <w:tab/>
      </w:r>
      <w:proofErr w:type="spellStart"/>
      <w:r w:rsidRPr="00B2121A">
        <w:rPr>
          <w:lang w:val="en-US"/>
        </w:rPr>
        <w:t>Oberprojekt</w:t>
      </w:r>
      <w:proofErr w:type="spellEnd"/>
      <w:r w:rsidRPr="00B2121A">
        <w:rPr>
          <w:lang w:val="en-US"/>
        </w:rPr>
        <w:t xml:space="preserve"> der </w:t>
      </w:r>
      <w:r>
        <w:rPr>
          <w:lang w:val="en-US"/>
        </w:rPr>
        <w:t>Talk</w:t>
      </w:r>
      <w:r w:rsidRPr="00B2121A">
        <w:rPr>
          <w:lang w:val="en-US"/>
        </w:rPr>
        <w:t>-</w:t>
      </w:r>
      <w:proofErr w:type="spellStart"/>
      <w:r w:rsidRPr="00B2121A">
        <w:rPr>
          <w:lang w:val="en-US"/>
        </w:rPr>
        <w:t>Komponente</w:t>
      </w:r>
      <w:proofErr w:type="spellEnd"/>
    </w:p>
    <w:p w:rsidR="00B2121A" w:rsidRPr="00B2121A" w:rsidRDefault="00B2121A" w:rsidP="00B2121A">
      <w:pPr>
        <w:rPr>
          <w:lang w:val="en-US"/>
        </w:rPr>
      </w:pPr>
      <w:r w:rsidRPr="00B2121A">
        <w:rPr>
          <w:lang w:val="en-US"/>
        </w:rPr>
        <w:tab/>
      </w:r>
      <w:r w:rsidRPr="00B2121A">
        <w:rPr>
          <w:lang w:val="en-US"/>
        </w:rPr>
        <w:tab/>
      </w:r>
      <w:proofErr w:type="gramStart"/>
      <w:r w:rsidRPr="00B2121A">
        <w:rPr>
          <w:lang w:val="en-US"/>
        </w:rPr>
        <w:t>conference-</w:t>
      </w:r>
      <w:r>
        <w:rPr>
          <w:lang w:val="en-US"/>
        </w:rPr>
        <w:t>talk</w:t>
      </w:r>
      <w:r w:rsidRPr="00B2121A">
        <w:rPr>
          <w:lang w:val="en-US"/>
        </w:rPr>
        <w:t>-</w:t>
      </w:r>
      <w:proofErr w:type="spellStart"/>
      <w:r w:rsidRPr="00B2121A">
        <w:rPr>
          <w:lang w:val="en-US"/>
        </w:rPr>
        <w:t>api</w:t>
      </w:r>
      <w:proofErr w:type="spellEnd"/>
      <w:proofErr w:type="gramEnd"/>
      <w:r w:rsidRPr="00B2121A">
        <w:rPr>
          <w:lang w:val="en-US"/>
        </w:rPr>
        <w:tab/>
      </w:r>
      <w:r w:rsidRPr="00B2121A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Talk</w:t>
      </w:r>
      <w:r w:rsidR="00CF4072">
        <w:rPr>
          <w:lang w:val="en-US"/>
        </w:rPr>
        <w:t>Service</w:t>
      </w:r>
      <w:proofErr w:type="spellEnd"/>
      <w:r>
        <w:rPr>
          <w:lang w:val="en-US"/>
        </w:rPr>
        <w:t xml:space="preserve"> API und </w:t>
      </w:r>
      <w:r w:rsidR="00CF4072">
        <w:rPr>
          <w:lang w:val="en-US"/>
        </w:rPr>
        <w:t xml:space="preserve">Talk </w:t>
      </w:r>
      <w:proofErr w:type="spellStart"/>
      <w:r>
        <w:rPr>
          <w:lang w:val="en-US"/>
        </w:rPr>
        <w:t>Entität</w:t>
      </w:r>
      <w:proofErr w:type="spellEnd"/>
    </w:p>
    <w:p w:rsidR="00B2121A" w:rsidRPr="00B2121A" w:rsidRDefault="00B2121A" w:rsidP="00B2121A">
      <w:pPr>
        <w:ind w:left="4956" w:hanging="3540"/>
        <w:rPr>
          <w:lang w:val="en-US"/>
        </w:rPr>
      </w:pPr>
      <w:proofErr w:type="gramStart"/>
      <w:r w:rsidRPr="00B2121A">
        <w:rPr>
          <w:lang w:val="en-US"/>
        </w:rPr>
        <w:t>conference-</w:t>
      </w:r>
      <w:r>
        <w:rPr>
          <w:lang w:val="en-US"/>
        </w:rPr>
        <w:t>talk</w:t>
      </w:r>
      <w:r w:rsidRPr="00B2121A">
        <w:rPr>
          <w:lang w:val="en-US"/>
        </w:rPr>
        <w:t>-</w:t>
      </w:r>
      <w:proofErr w:type="spellStart"/>
      <w:r w:rsidRPr="00B2121A">
        <w:rPr>
          <w:lang w:val="en-US"/>
        </w:rPr>
        <w:t>impl</w:t>
      </w:r>
      <w:proofErr w:type="spellEnd"/>
      <w:proofErr w:type="gramEnd"/>
      <w:r w:rsidRPr="00B2121A">
        <w:rPr>
          <w:lang w:val="en-US"/>
        </w:rPr>
        <w:tab/>
      </w:r>
      <w:proofErr w:type="spellStart"/>
      <w:r w:rsidRPr="00B2121A">
        <w:rPr>
          <w:lang w:val="en-US"/>
        </w:rPr>
        <w:t>Implementierung</w:t>
      </w:r>
      <w:proofErr w:type="spellEnd"/>
      <w:r w:rsidRPr="00B2121A">
        <w:rPr>
          <w:lang w:val="en-US"/>
        </w:rPr>
        <w:t xml:space="preserve">  </w:t>
      </w:r>
      <w:proofErr w:type="spellStart"/>
      <w:r w:rsidRPr="00B2121A">
        <w:rPr>
          <w:lang w:val="en-US"/>
        </w:rPr>
        <w:t>Talk</w:t>
      </w:r>
      <w:r w:rsidR="00CF4072">
        <w:rPr>
          <w:lang w:val="en-US"/>
        </w:rPr>
        <w:t>Service</w:t>
      </w:r>
      <w:proofErr w:type="spellEnd"/>
      <w:r>
        <w:rPr>
          <w:lang w:val="en-US"/>
        </w:rPr>
        <w:t xml:space="preserve"> und </w:t>
      </w:r>
      <w:proofErr w:type="spellStart"/>
      <w:r w:rsidRPr="00B2121A">
        <w:rPr>
          <w:lang w:val="en-US"/>
        </w:rPr>
        <w:t>TalkSpeakerAssignment</w:t>
      </w:r>
      <w:proofErr w:type="spellEnd"/>
      <w:r w:rsidR="00CF4072">
        <w:rPr>
          <w:lang w:val="en-US"/>
        </w:rPr>
        <w:t xml:space="preserve"> </w:t>
      </w:r>
      <w:proofErr w:type="spellStart"/>
      <w:r w:rsidR="00CF4072">
        <w:rPr>
          <w:lang w:val="en-US"/>
        </w:rPr>
        <w:t>Entität</w:t>
      </w:r>
      <w:proofErr w:type="spellEnd"/>
    </w:p>
    <w:p w:rsidR="00B2121A" w:rsidRDefault="00B2121A" w:rsidP="00A45800">
      <w:pPr>
        <w:rPr>
          <w:lang w:val="en-US"/>
        </w:rPr>
      </w:pPr>
    </w:p>
    <w:p w:rsidR="009476EF" w:rsidRDefault="009476EF" w:rsidP="00A4580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conference-web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JSF GUI</w:t>
      </w:r>
    </w:p>
    <w:p w:rsidR="00B854E1" w:rsidRPr="00B854E1" w:rsidRDefault="00B854E1" w:rsidP="00B854E1">
      <w:pPr>
        <w:rPr>
          <w:lang w:val="en-US"/>
        </w:rPr>
      </w:pPr>
      <w:r w:rsidRPr="00B854E1">
        <w:rPr>
          <w:lang w:val="en-US"/>
        </w:rPr>
        <w:tab/>
      </w:r>
      <w:proofErr w:type="gramStart"/>
      <w:r w:rsidRPr="00B854E1">
        <w:rPr>
          <w:lang w:val="en-US"/>
        </w:rPr>
        <w:t>conference-</w:t>
      </w:r>
      <w:r>
        <w:rPr>
          <w:lang w:val="en-US"/>
        </w:rPr>
        <w:t>rest</w:t>
      </w:r>
      <w:proofErr w:type="gramEnd"/>
      <w:r w:rsidRPr="00B854E1">
        <w:rPr>
          <w:lang w:val="en-US"/>
        </w:rPr>
        <w:tab/>
      </w:r>
      <w:r w:rsidRPr="00B854E1">
        <w:rPr>
          <w:lang w:val="en-US"/>
        </w:rPr>
        <w:tab/>
      </w:r>
      <w:r w:rsidRPr="00B854E1">
        <w:rPr>
          <w:lang w:val="en-US"/>
        </w:rPr>
        <w:tab/>
      </w:r>
      <w:r w:rsidRPr="00B854E1">
        <w:rPr>
          <w:lang w:val="en-US"/>
        </w:rPr>
        <w:tab/>
      </w:r>
      <w:r>
        <w:rPr>
          <w:lang w:val="en-US"/>
        </w:rPr>
        <w:t>REST Services</w:t>
      </w:r>
    </w:p>
    <w:p w:rsidR="00B854E1" w:rsidRPr="00A45800" w:rsidRDefault="00B854E1" w:rsidP="00A45800">
      <w:pPr>
        <w:rPr>
          <w:lang w:val="en-US"/>
        </w:rPr>
      </w:pPr>
    </w:p>
    <w:p w:rsidR="00A45800" w:rsidRPr="00CF4072" w:rsidRDefault="00B854E1" w:rsidP="00B854E1">
      <w:pPr>
        <w:pStyle w:val="berschrift2"/>
      </w:pPr>
      <w:proofErr w:type="spellStart"/>
      <w:r w:rsidRPr="00CF4072">
        <w:t>conference</w:t>
      </w:r>
      <w:proofErr w:type="spellEnd"/>
      <w:r w:rsidRPr="00CF4072">
        <w:t>-base</w:t>
      </w:r>
    </w:p>
    <w:p w:rsidR="00B854E1" w:rsidRPr="00B854E1" w:rsidRDefault="00B854E1" w:rsidP="00B854E1">
      <w:r w:rsidRPr="00B854E1">
        <w:t xml:space="preserve">Dieses Projekt beinhaltet </w:t>
      </w:r>
      <w:proofErr w:type="spellStart"/>
      <w:r w:rsidRPr="00B854E1">
        <w:t>querschnittliche</w:t>
      </w:r>
      <w:proofErr w:type="spellEnd"/>
      <w:r w:rsidRPr="00B854E1">
        <w:t xml:space="preserve"> Funktionen.</w:t>
      </w:r>
    </w:p>
    <w:p w:rsidR="00B854E1" w:rsidRDefault="00B854E1" w:rsidP="00B854E1">
      <w:pPr>
        <w:pStyle w:val="Listenabsatz"/>
        <w:numPr>
          <w:ilvl w:val="0"/>
          <w:numId w:val="1"/>
        </w:numPr>
      </w:pPr>
      <w:r>
        <w:t>persistence.xml</w:t>
      </w:r>
    </w:p>
    <w:p w:rsidR="00B854E1" w:rsidRDefault="00B854E1" w:rsidP="00B854E1">
      <w:pPr>
        <w:pStyle w:val="Listenabsatz"/>
        <w:numPr>
          <w:ilvl w:val="1"/>
          <w:numId w:val="1"/>
        </w:numPr>
      </w:pPr>
      <w:r>
        <w:t xml:space="preserve">Da alle Serviceprojekte letztlich auf die gleiche DB zugreifen und die Tabellen teilweise per FK miteinander verbunden sind, wird nur eine </w:t>
      </w:r>
      <w:proofErr w:type="spellStart"/>
      <w:r>
        <w:t>querschnittliche</w:t>
      </w:r>
      <w:proofErr w:type="spellEnd"/>
      <w:r>
        <w:t xml:space="preserve"> persistence.xml verwendet.</w:t>
      </w:r>
    </w:p>
    <w:p w:rsidR="00B854E1" w:rsidRP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r w:rsidRPr="00B854E1">
        <w:rPr>
          <w:lang w:val="en-US"/>
        </w:rPr>
        <w:t xml:space="preserve">Producer </w:t>
      </w:r>
      <w:proofErr w:type="spellStart"/>
      <w:r w:rsidRPr="00B854E1">
        <w:rPr>
          <w:lang w:val="en-US"/>
        </w:rPr>
        <w:t>für</w:t>
      </w:r>
      <w:proofErr w:type="spellEnd"/>
      <w:r w:rsidRPr="00B854E1">
        <w:rPr>
          <w:lang w:val="en-US"/>
        </w:rPr>
        <w:t xml:space="preserve"> Logger, </w:t>
      </w:r>
      <w:proofErr w:type="spellStart"/>
      <w:r w:rsidRPr="00B854E1">
        <w:rPr>
          <w:lang w:val="en-US"/>
        </w:rPr>
        <w:t>QueueConnection</w:t>
      </w:r>
      <w:proofErr w:type="spellEnd"/>
      <w:r w:rsidRPr="00B854E1">
        <w:rPr>
          <w:lang w:val="en-US"/>
        </w:rPr>
        <w:t xml:space="preserve">, </w:t>
      </w:r>
      <w:proofErr w:type="spellStart"/>
      <w:r w:rsidRPr="00B854E1">
        <w:rPr>
          <w:lang w:val="en-US"/>
        </w:rPr>
        <w:t>InitialContext</w:t>
      </w:r>
      <w:proofErr w:type="spellEnd"/>
      <w:r w:rsidRPr="00B854E1">
        <w:rPr>
          <w:lang w:val="en-US"/>
        </w:rPr>
        <w:t xml:space="preserve"> und </w:t>
      </w:r>
      <w:proofErr w:type="spellStart"/>
      <w:r w:rsidRPr="00B854E1">
        <w:rPr>
          <w:lang w:val="en-US"/>
        </w:rPr>
        <w:t>EntityManager</w:t>
      </w:r>
      <w:proofErr w:type="spellEnd"/>
    </w:p>
    <w:p w:rsid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PerformanceLoggingInterceptor</w:t>
      </w:r>
      <w:proofErr w:type="spellEnd"/>
    </w:p>
    <w:p w:rsidR="00B854E1" w:rsidRP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ServiceLoggingInterceptor</w:t>
      </w:r>
      <w:proofErr w:type="spellEnd"/>
    </w:p>
    <w:p w:rsidR="00A45800" w:rsidRPr="00B854E1" w:rsidRDefault="00A45800" w:rsidP="00A45800">
      <w:pPr>
        <w:rPr>
          <w:lang w:val="en-US"/>
        </w:rPr>
      </w:pPr>
    </w:p>
    <w:p w:rsidR="00A45800" w:rsidRPr="00CF4072" w:rsidRDefault="00B854E1" w:rsidP="0037445D">
      <w:pPr>
        <w:pStyle w:val="berschrift2"/>
      </w:pPr>
      <w:proofErr w:type="spellStart"/>
      <w:r w:rsidRPr="00CF4072">
        <w:t>conference-room</w:t>
      </w:r>
      <w:proofErr w:type="spellEnd"/>
    </w:p>
    <w:p w:rsidR="00B854E1" w:rsidRDefault="00B854E1" w:rsidP="00B854E1">
      <w:r w:rsidRPr="00B854E1">
        <w:t>Implementier</w:t>
      </w:r>
      <w:r>
        <w:t>un</w:t>
      </w:r>
      <w:r w:rsidRPr="00B854E1">
        <w:t xml:space="preserve">g des </w:t>
      </w:r>
      <w:proofErr w:type="spellStart"/>
      <w:r w:rsidRPr="00B854E1">
        <w:t>RoomService</w:t>
      </w:r>
      <w:proofErr w:type="spellEnd"/>
      <w:r w:rsidRPr="00B854E1">
        <w:t xml:space="preserve"> und dessen Entität</w:t>
      </w:r>
      <w:r>
        <w:t xml:space="preserve"> </w:t>
      </w:r>
      <w:proofErr w:type="spellStart"/>
      <w:r>
        <w:t>Room</w:t>
      </w:r>
      <w:proofErr w:type="spellEnd"/>
      <w:r w:rsidRPr="00B854E1">
        <w:t xml:space="preserve">. </w:t>
      </w:r>
    </w:p>
    <w:p w:rsidR="00B854E1" w:rsidRDefault="00B854E1" w:rsidP="00B854E1">
      <w:r>
        <w:t xml:space="preserve">Keine Beziehungen zu anderen Services. So wird sichergestellt, dass </w:t>
      </w:r>
      <w:proofErr w:type="spellStart"/>
      <w:r>
        <w:t>Rooms</w:t>
      </w:r>
      <w:proofErr w:type="spellEnd"/>
      <w:r>
        <w:t xml:space="preserve"> im Objektgeflecht ein „Blatt“ bleiben und keine unnötigen </w:t>
      </w:r>
      <w:proofErr w:type="spellStart"/>
      <w:r>
        <w:t>Zirkulärbeziehungen</w:t>
      </w:r>
      <w:proofErr w:type="spellEnd"/>
      <w:r>
        <w:t xml:space="preserve"> entstehen</w:t>
      </w:r>
    </w:p>
    <w:p w:rsidR="00B854E1" w:rsidRPr="00B854E1" w:rsidRDefault="00B854E1" w:rsidP="0037445D">
      <w:pPr>
        <w:pStyle w:val="berschrift2"/>
      </w:pPr>
      <w:proofErr w:type="spellStart"/>
      <w:r w:rsidRPr="0037445D">
        <w:t>conference</w:t>
      </w:r>
      <w:r w:rsidRPr="00B854E1">
        <w:t>-</w:t>
      </w:r>
      <w:r>
        <w:t>speaker</w:t>
      </w:r>
      <w:proofErr w:type="spellEnd"/>
    </w:p>
    <w:p w:rsidR="00B854E1" w:rsidRPr="00B854E1" w:rsidRDefault="00B854E1" w:rsidP="00B854E1">
      <w:r w:rsidRPr="00B854E1">
        <w:t xml:space="preserve">Implementierung des </w:t>
      </w:r>
      <w:proofErr w:type="spellStart"/>
      <w:r>
        <w:t>Speaker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Speaker</w:t>
      </w:r>
      <w:r w:rsidRPr="00B854E1">
        <w:t xml:space="preserve">. </w:t>
      </w:r>
    </w:p>
    <w:p w:rsidR="00B854E1" w:rsidRDefault="00B854E1" w:rsidP="00B854E1">
      <w:r w:rsidRPr="00B854E1">
        <w:t xml:space="preserve">Keine Beziehungen zu anderen Services. So wird sichergestellt, dass Speaker im Objektgeflecht ein „Blatt“ bleiben und keine unnötigen </w:t>
      </w:r>
      <w:proofErr w:type="spellStart"/>
      <w:r w:rsidRPr="00B854E1">
        <w:t>Zirkulärbeziehungen</w:t>
      </w:r>
      <w:proofErr w:type="spellEnd"/>
      <w:r w:rsidRPr="00B854E1">
        <w:t xml:space="preserve"> entstehen</w:t>
      </w:r>
    </w:p>
    <w:p w:rsidR="00B854E1" w:rsidRDefault="00B854E1" w:rsidP="00B854E1"/>
    <w:p w:rsidR="00B854E1" w:rsidRDefault="00B854E1" w:rsidP="00B854E1">
      <w:pPr>
        <w:pStyle w:val="berschrift2"/>
      </w:pPr>
      <w:proofErr w:type="spellStart"/>
      <w:r>
        <w:lastRenderedPageBreak/>
        <w:t>conference-conference</w:t>
      </w:r>
      <w:proofErr w:type="spellEnd"/>
    </w:p>
    <w:p w:rsidR="00B854E1" w:rsidRDefault="00B854E1" w:rsidP="00B854E1">
      <w:r>
        <w:t xml:space="preserve">Beinhaltet die Implementierungen von </w:t>
      </w:r>
      <w:proofErr w:type="spellStart"/>
      <w:r>
        <w:t>ConferenceService</w:t>
      </w:r>
      <w:proofErr w:type="spellEnd"/>
      <w:r>
        <w:t xml:space="preserve"> sowie </w:t>
      </w:r>
      <w:r w:rsidR="00CF4072">
        <w:t>der Conference Entität</w:t>
      </w:r>
      <w:r>
        <w:t>.</w:t>
      </w:r>
    </w:p>
    <w:p w:rsidR="00CF4072" w:rsidRPr="00CF4072" w:rsidRDefault="00CF4072" w:rsidP="00CF4072">
      <w:r w:rsidRPr="00CF4072">
        <w:t xml:space="preserve">Keine Beziehungen zu anderen Services. So wird sichergestellt, dass </w:t>
      </w:r>
      <w:proofErr w:type="spellStart"/>
      <w:r w:rsidRPr="00CF4072">
        <w:t>Rooms</w:t>
      </w:r>
      <w:proofErr w:type="spellEnd"/>
      <w:r w:rsidRPr="00CF4072">
        <w:t xml:space="preserve"> im Objektgeflecht ein „Blatt“ bleiben und keine unnötigen </w:t>
      </w:r>
      <w:proofErr w:type="spellStart"/>
      <w:r w:rsidRPr="00CF4072">
        <w:t>Zirkulärbeziehungen</w:t>
      </w:r>
      <w:proofErr w:type="spellEnd"/>
      <w:r w:rsidRPr="00CF4072">
        <w:t xml:space="preserve"> entstehen</w:t>
      </w:r>
    </w:p>
    <w:p w:rsidR="00CF4072" w:rsidRDefault="00CF4072" w:rsidP="00B854E1"/>
    <w:p w:rsidR="00B854E1" w:rsidRDefault="00CF4072" w:rsidP="00785D6B">
      <w:pPr>
        <w:pStyle w:val="berschrift2"/>
      </w:pPr>
      <w:proofErr w:type="spellStart"/>
      <w:r w:rsidRPr="00CF4072">
        <w:t>conference</w:t>
      </w:r>
      <w:proofErr w:type="spellEnd"/>
      <w:r w:rsidRPr="00CF4072">
        <w:t>-</w:t>
      </w:r>
      <w:r>
        <w:t>talk</w:t>
      </w:r>
    </w:p>
    <w:p w:rsidR="00785D6B" w:rsidRDefault="00785D6B" w:rsidP="00785D6B">
      <w:r w:rsidRPr="00785D6B">
        <w:t xml:space="preserve">Beinhaltet die Implementierungen von </w:t>
      </w:r>
      <w:proofErr w:type="spellStart"/>
      <w:r>
        <w:t>Talk</w:t>
      </w:r>
      <w:r w:rsidRPr="00785D6B">
        <w:t>Service</w:t>
      </w:r>
      <w:proofErr w:type="spellEnd"/>
      <w:r w:rsidRPr="00785D6B">
        <w:t xml:space="preserve"> sowie der </w:t>
      </w:r>
      <w:r>
        <w:t>Talk</w:t>
      </w:r>
      <w:r w:rsidRPr="00785D6B">
        <w:t xml:space="preserve"> Entität.</w:t>
      </w:r>
    </w:p>
    <w:p w:rsidR="00785D6B" w:rsidRPr="00785D6B" w:rsidRDefault="00785D6B" w:rsidP="00785D6B">
      <w:r w:rsidRPr="00785D6B">
        <w:t xml:space="preserve">Diese Komponente hat Abhängigkeiten zu </w:t>
      </w:r>
      <w:proofErr w:type="spellStart"/>
      <w:r w:rsidRPr="00785D6B">
        <w:t>conference-speaker-api</w:t>
      </w:r>
      <w:proofErr w:type="spellEnd"/>
      <w:r w:rsidRPr="00785D6B">
        <w:t xml:space="preserve">, </w:t>
      </w:r>
      <w:proofErr w:type="spellStart"/>
      <w:r w:rsidRPr="00785D6B">
        <w:t>conference-room-api</w:t>
      </w:r>
      <w:proofErr w:type="spellEnd"/>
      <w:r w:rsidRPr="00785D6B">
        <w:t xml:space="preserve"> und </w:t>
      </w:r>
      <w:proofErr w:type="spellStart"/>
      <w:r w:rsidRPr="00785D6B">
        <w:t>conference-conference-api</w:t>
      </w:r>
      <w:proofErr w:type="spellEnd"/>
    </w:p>
    <w:p w:rsidR="00785D6B" w:rsidRPr="00785D6B" w:rsidRDefault="00785D6B" w:rsidP="00785D6B">
      <w:r w:rsidRPr="00785D6B">
        <w:t xml:space="preserve">Die n:m Zuordnung zwischen Talk und Speaker wird über die Hilfsentität </w:t>
      </w:r>
      <w:proofErr w:type="spellStart"/>
      <w:r w:rsidRPr="00785D6B">
        <w:t>TalkSpeakerAssignment</w:t>
      </w:r>
      <w:proofErr w:type="spellEnd"/>
      <w:r w:rsidRPr="00785D6B">
        <w:t xml:space="preserve"> abgebildet. </w:t>
      </w:r>
      <w:r>
        <w:t xml:space="preserve">Diese ist in </w:t>
      </w:r>
      <w:proofErr w:type="spellStart"/>
      <w:r>
        <w:t>conference</w:t>
      </w:r>
      <w:proofErr w:type="spellEnd"/>
      <w:r>
        <w:t>-talk-</w:t>
      </w:r>
      <w:proofErr w:type="spellStart"/>
      <w:r>
        <w:t>impl</w:t>
      </w:r>
      <w:proofErr w:type="spellEnd"/>
      <w:r>
        <w:t xml:space="preserve"> abgelegt und somit nicht </w:t>
      </w:r>
      <w:r w:rsidR="00B73FD9">
        <w:t xml:space="preserve">Teil des </w:t>
      </w:r>
      <w:proofErr w:type="spellStart"/>
      <w:r w:rsidR="00B73FD9">
        <w:t>confer</w:t>
      </w:r>
      <w:r>
        <w:t>e</w:t>
      </w:r>
      <w:r w:rsidR="00B73FD9">
        <w:t>n</w:t>
      </w:r>
      <w:r>
        <w:t>ce</w:t>
      </w:r>
      <w:proofErr w:type="spellEnd"/>
      <w:r>
        <w:t>-talk-</w:t>
      </w:r>
      <w:proofErr w:type="spellStart"/>
      <w:r>
        <w:t>api</w:t>
      </w:r>
      <w:proofErr w:type="spellEnd"/>
      <w:r>
        <w:t xml:space="preserve"> </w:t>
      </w:r>
      <w:proofErr w:type="spellStart"/>
      <w:r>
        <w:t>jars</w:t>
      </w:r>
      <w:proofErr w:type="spellEnd"/>
      <w:r>
        <w:t>, welches diese Entität ansonsten exponieren würde.</w:t>
      </w:r>
    </w:p>
    <w:p w:rsidR="00785D6B" w:rsidRDefault="00B73FD9" w:rsidP="00B73FD9">
      <w:pPr>
        <w:pStyle w:val="berschrift2"/>
      </w:pPr>
      <w:proofErr w:type="spellStart"/>
      <w:r>
        <w:t>conference</w:t>
      </w:r>
      <w:proofErr w:type="spellEnd"/>
      <w:r>
        <w:t>-web</w:t>
      </w:r>
    </w:p>
    <w:p w:rsidR="00B73FD9" w:rsidRDefault="00B73FD9" w:rsidP="00785D6B">
      <w:r>
        <w:t>TODO</w:t>
      </w:r>
    </w:p>
    <w:p w:rsidR="00B73FD9" w:rsidRDefault="00B73FD9" w:rsidP="00B73FD9">
      <w:pPr>
        <w:pStyle w:val="berschrift2"/>
      </w:pPr>
      <w:proofErr w:type="spellStart"/>
      <w:r>
        <w:t>conference</w:t>
      </w:r>
      <w:proofErr w:type="spellEnd"/>
      <w:r>
        <w:t>-rest</w:t>
      </w:r>
    </w:p>
    <w:p w:rsidR="00B73FD9" w:rsidRPr="00785D6B" w:rsidRDefault="00B73FD9" w:rsidP="00785D6B">
      <w:r>
        <w:t>TODO</w:t>
      </w:r>
    </w:p>
    <w:p w:rsidR="00785D6B" w:rsidRPr="00785D6B" w:rsidRDefault="00785D6B" w:rsidP="00785D6B"/>
    <w:p w:rsidR="00785D6B" w:rsidRPr="00785D6B" w:rsidRDefault="00785D6B" w:rsidP="00785D6B"/>
    <w:p w:rsidR="00785D6B" w:rsidRPr="00785D6B" w:rsidRDefault="00785D6B" w:rsidP="00B854E1">
      <w:pPr>
        <w:rPr>
          <w:b/>
          <w:bCs/>
        </w:rPr>
      </w:pPr>
    </w:p>
    <w:p w:rsidR="00CF4072" w:rsidRPr="00785D6B" w:rsidRDefault="00CF4072" w:rsidP="00B854E1">
      <w:pPr>
        <w:rPr>
          <w:b/>
          <w:bCs/>
        </w:rPr>
      </w:pPr>
    </w:p>
    <w:p w:rsidR="00A45800" w:rsidRPr="00785D6B" w:rsidRDefault="00A45800" w:rsidP="00A45800"/>
    <w:p w:rsidR="00A45800" w:rsidRPr="00785D6B" w:rsidRDefault="00A45800" w:rsidP="00A45800"/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5219A9" w:rsidRDefault="005219A9" w:rsidP="005219A9">
      <w:pPr>
        <w:pStyle w:val="berschrift2"/>
      </w:pPr>
      <w:proofErr w:type="spellStart"/>
      <w:r>
        <w:t>Sql</w:t>
      </w:r>
      <w:proofErr w:type="spellEnd"/>
    </w:p>
    <w:p w:rsidR="005219A9" w:rsidRPr="005219A9" w:rsidRDefault="005219A9" w:rsidP="005219A9">
      <w:r>
        <w:tab/>
        <w:t>Enthält SQL DDL Skripte zum Anlegen der</w:t>
      </w:r>
      <w:r w:rsidR="008628E2">
        <w:t xml:space="preserve"> Tabellen, Testdaten und Benutzer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20535B" w:rsidRDefault="0020535B" w:rsidP="0020535B">
      <w:pPr>
        <w:pStyle w:val="Listenabsatz"/>
      </w:pPr>
    </w:p>
    <w:p w:rsidR="00B854E1" w:rsidRDefault="00B854E1" w:rsidP="0020535B">
      <w:pPr>
        <w:pStyle w:val="Listenabsatz"/>
        <w:numPr>
          <w:ilvl w:val="0"/>
          <w:numId w:val="1"/>
        </w:numPr>
      </w:pPr>
      <w:r>
        <w:lastRenderedPageBreak/>
        <w:t>Es wird der Standard-</w:t>
      </w:r>
      <w:proofErr w:type="spellStart"/>
      <w:r>
        <w:t>Codeformatter</w:t>
      </w:r>
      <w:proofErr w:type="spellEnd"/>
      <w:r>
        <w:t xml:space="preserve"> von </w:t>
      </w:r>
      <w:proofErr w:type="spellStart"/>
      <w:r>
        <w:t>Eclipse</w:t>
      </w:r>
      <w:proofErr w:type="spellEnd"/>
      <w:r>
        <w:t xml:space="preserve"> Kepler WTP verwendet.</w:t>
      </w:r>
    </w:p>
    <w:p w:rsidR="0020535B" w:rsidRDefault="0020535B" w:rsidP="0020535B">
      <w:pPr>
        <w:pStyle w:val="Listenabsatz"/>
        <w:numPr>
          <w:ilvl w:val="0"/>
          <w:numId w:val="1"/>
        </w:numPr>
      </w:pPr>
      <w:r>
        <w:t>Codesprache ist Englisch</w:t>
      </w:r>
    </w:p>
    <w:p w:rsidR="00D01E64" w:rsidRDefault="007B7983" w:rsidP="00A45800">
      <w:pPr>
        <w:pStyle w:val="Listenabsatz"/>
        <w:numPr>
          <w:ilvl w:val="0"/>
          <w:numId w:val="1"/>
        </w:numPr>
      </w:pPr>
      <w:r>
        <w:t xml:space="preserve">Methodenparameter sind minimal </w:t>
      </w:r>
      <w:r w:rsidR="00D01E64">
        <w:t>zu halten</w:t>
      </w:r>
      <w:r>
        <w:t xml:space="preserve">. Wenn </w:t>
      </w:r>
      <w:r w:rsidR="00D01E64">
        <w:t>statt einer Entität dessen</w:t>
      </w:r>
      <w:r>
        <w:t xml:space="preserve"> </w:t>
      </w:r>
      <w:proofErr w:type="spellStart"/>
      <w:r>
        <w:t>id</w:t>
      </w:r>
      <w:proofErr w:type="spellEnd"/>
      <w:r>
        <w:t xml:space="preserve"> ausreicht, dann wird auch nur nach einer </w:t>
      </w:r>
      <w:proofErr w:type="spellStart"/>
      <w:r>
        <w:t>id</w:t>
      </w:r>
      <w:proofErr w:type="spellEnd"/>
      <w:r>
        <w:t xml:space="preserve"> verlangt</w:t>
      </w:r>
      <w:r w:rsidR="00D01E64">
        <w:t xml:space="preserve">. </w:t>
      </w:r>
    </w:p>
    <w:p w:rsidR="00D01E64" w:rsidRDefault="00D01E64" w:rsidP="00D01E64">
      <w:pPr>
        <w:pStyle w:val="Listenabsatz"/>
      </w:pPr>
    </w:p>
    <w:p w:rsidR="002A1902" w:rsidRDefault="00A45800" w:rsidP="00D01E64">
      <w:pPr>
        <w:pStyle w:val="berschrift2"/>
      </w:pPr>
      <w:r>
        <w:t>Namenstandards</w:t>
      </w:r>
    </w:p>
    <w:p w:rsidR="002A1902" w:rsidRDefault="00A45800" w:rsidP="002A1902">
      <w:pPr>
        <w:pStyle w:val="berschrift2"/>
      </w:pPr>
      <w:r>
        <w:t>Projekte</w:t>
      </w:r>
    </w:p>
    <w:p w:rsidR="002A1902" w:rsidRDefault="002A1902" w:rsidP="002A1902">
      <w:r>
        <w:t xml:space="preserve">Einzelne Komponenten sind jeweils in einem eigenen </w:t>
      </w:r>
      <w:proofErr w:type="spellStart"/>
      <w:r>
        <w:t>Maven</w:t>
      </w:r>
      <w:proofErr w:type="spellEnd"/>
      <w:r>
        <w:t xml:space="preserve"> Modul untergebracht, welches sich wiederum in weitere Untermodule mit öffentlichem (API) und privatem (Implementierung) Teil gliedern.</w:t>
      </w:r>
    </w:p>
    <w:p w:rsidR="002A1902" w:rsidRDefault="002A1902" w:rsidP="002A1902">
      <w:r>
        <w:t xml:space="preserve">Das API Modul </w:t>
      </w:r>
      <w:proofErr w:type="spellStart"/>
      <w:r>
        <w:t>ended</w:t>
      </w:r>
      <w:proofErr w:type="spellEnd"/>
      <w:r>
        <w:t xml:space="preserve"> jeweils auf –</w:t>
      </w:r>
      <w:proofErr w:type="spellStart"/>
      <w:r>
        <w:t>api</w:t>
      </w:r>
      <w:proofErr w:type="spellEnd"/>
      <w:r>
        <w:t>, die Implementierung auf -</w:t>
      </w:r>
      <w:proofErr w:type="spellStart"/>
      <w:r>
        <w:t>impl</w:t>
      </w:r>
      <w:proofErr w:type="spellEnd"/>
    </w:p>
    <w:p w:rsidR="002A1902" w:rsidRDefault="002A1902" w:rsidP="002A1902">
      <w:r>
        <w:t>Die Module sind jeweils entsprechend ihrem vollen Namen/Funktion separiert mit Minus benannt.</w:t>
      </w:r>
    </w:p>
    <w:p w:rsidR="002A1902" w:rsidRPr="002A1902" w:rsidRDefault="002A1902" w:rsidP="002A1902">
      <w:pPr>
        <w:rPr>
          <w:lang w:val="en-US"/>
        </w:rPr>
      </w:pPr>
      <w:r>
        <w:rPr>
          <w:lang w:val="en-US"/>
        </w:rPr>
        <w:t xml:space="preserve">Also 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 xml:space="preserve">: Das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conference-talk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 c</w:t>
      </w:r>
      <w:r w:rsidRPr="002A1902">
        <w:rPr>
          <w:lang w:val="en-US"/>
        </w:rPr>
        <w:t>onference-talk-</w:t>
      </w:r>
      <w:proofErr w:type="spellStart"/>
      <w:r w:rsidRPr="002A1902">
        <w:rPr>
          <w:lang w:val="en-US"/>
        </w:rPr>
        <w:t>api</w:t>
      </w:r>
      <w:proofErr w:type="spellEnd"/>
      <w:r>
        <w:rPr>
          <w:lang w:val="en-US"/>
        </w:rPr>
        <w:t xml:space="preserve"> und conference-talk-</w:t>
      </w:r>
      <w:proofErr w:type="spellStart"/>
      <w:r>
        <w:rPr>
          <w:lang w:val="en-US"/>
        </w:rPr>
        <w:t>impl</w:t>
      </w:r>
      <w:proofErr w:type="spellEnd"/>
    </w:p>
    <w:p w:rsidR="002A1902" w:rsidRPr="002A1902" w:rsidRDefault="002A1902" w:rsidP="00A45800">
      <w:pPr>
        <w:pStyle w:val="berschrift1"/>
        <w:rPr>
          <w:lang w:val="en-US"/>
        </w:rPr>
      </w:pPr>
    </w:p>
    <w:p w:rsidR="002A1902" w:rsidRPr="008628E2" w:rsidRDefault="002A1902" w:rsidP="002A1902">
      <w:pPr>
        <w:pStyle w:val="berschrift2"/>
      </w:pPr>
      <w:r w:rsidRPr="008628E2">
        <w:t>Packages</w:t>
      </w:r>
    </w:p>
    <w:p w:rsidR="002A1902" w:rsidRPr="008628E2" w:rsidRDefault="002A1902" w:rsidP="002A1902">
      <w:pPr>
        <w:pStyle w:val="berschrift2"/>
      </w:pPr>
      <w:r w:rsidRPr="008628E2">
        <w:t>Interfaces</w:t>
      </w:r>
    </w:p>
    <w:p w:rsidR="007B7983" w:rsidRPr="007B7983" w:rsidRDefault="007B7983" w:rsidP="007B7983">
      <w:r w:rsidRPr="007B7983">
        <w:t>Namenstandard: Es wird ein gewöhnlicher fachlicher Klassenname verwendet, kein „I-Präfix“</w:t>
      </w:r>
    </w:p>
    <w:p w:rsidR="007B7983" w:rsidRPr="008628E2" w:rsidRDefault="007B7983" w:rsidP="007B7983">
      <w:r w:rsidRPr="008628E2">
        <w:t>Z.B. „</w:t>
      </w:r>
      <w:proofErr w:type="spellStart"/>
      <w:r w:rsidRPr="008628E2">
        <w:t>RoomService</w:t>
      </w:r>
      <w:proofErr w:type="spellEnd"/>
      <w:r w:rsidRPr="008628E2">
        <w:t xml:space="preserve">“ </w:t>
      </w:r>
    </w:p>
    <w:p w:rsidR="002A1902" w:rsidRPr="008628E2" w:rsidRDefault="002A1902" w:rsidP="002A1902">
      <w:pPr>
        <w:pStyle w:val="berschrift2"/>
      </w:pPr>
      <w:r w:rsidRPr="008628E2">
        <w:t>Services</w:t>
      </w:r>
    </w:p>
    <w:p w:rsidR="007B7983" w:rsidRDefault="007B7983" w:rsidP="007B7983">
      <w:r w:rsidRPr="007B7983">
        <w:t xml:space="preserve">Die Implementierung von Services </w:t>
      </w:r>
      <w:proofErr w:type="spellStart"/>
      <w:r w:rsidRPr="007B7983">
        <w:t>ended</w:t>
      </w:r>
      <w:proofErr w:type="spellEnd"/>
      <w:r w:rsidRPr="007B7983">
        <w:t xml:space="preserve"> auf –</w:t>
      </w:r>
      <w:proofErr w:type="spellStart"/>
      <w:r w:rsidRPr="007B7983">
        <w:t>Impl</w:t>
      </w:r>
      <w:proofErr w:type="spellEnd"/>
      <w:r w:rsidRPr="007B7983">
        <w:t xml:space="preserve"> und beginnt mit dem Namen des Interfaces.</w:t>
      </w:r>
    </w:p>
    <w:p w:rsidR="007B7983" w:rsidRPr="007B7983" w:rsidRDefault="007B7983" w:rsidP="007B7983">
      <w:r>
        <w:t>Alternative Implementierungen können durch einen Einschub zwischen diesen beiden Namenskomponenten differenziert werden</w:t>
      </w:r>
    </w:p>
    <w:p w:rsidR="007B7983" w:rsidRDefault="007B7983" w:rsidP="007B7983">
      <w:pPr>
        <w:rPr>
          <w:lang w:val="en-US"/>
        </w:rPr>
      </w:pPr>
      <w:r>
        <w:rPr>
          <w:lang w:val="en-US"/>
        </w:rPr>
        <w:t>Z.B. “</w:t>
      </w:r>
      <w:proofErr w:type="spellStart"/>
      <w:r>
        <w:rPr>
          <w:lang w:val="en-US"/>
        </w:rPr>
        <w:t>RoomServiceImpl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RoomServiceBlaBlaBlubImpl</w:t>
      </w:r>
      <w:proofErr w:type="spellEnd"/>
      <w:r>
        <w:rPr>
          <w:lang w:val="en-US"/>
        </w:rPr>
        <w:t>”</w:t>
      </w:r>
    </w:p>
    <w:p w:rsidR="00D01E64" w:rsidRPr="0002725C" w:rsidRDefault="00D01E64" w:rsidP="007B7983">
      <w:r w:rsidRPr="0002725C">
        <w:t xml:space="preserve">Namensstandard für lesende Services: </w:t>
      </w:r>
      <w:proofErr w:type="spellStart"/>
      <w:r w:rsidRPr="0002725C">
        <w:t>get</w:t>
      </w:r>
      <w:proofErr w:type="spellEnd"/>
      <w:r w:rsidR="0002725C" w:rsidRPr="0002725C">
        <w:t>???</w:t>
      </w:r>
      <w:r w:rsidRPr="0002725C">
        <w:t>()</w:t>
      </w:r>
    </w:p>
    <w:p w:rsidR="002A1902" w:rsidRPr="00D01E64" w:rsidRDefault="00D01E64" w:rsidP="00D01E64">
      <w:r w:rsidRPr="00D01E64">
        <w:t xml:space="preserve">Namensstandard für </w:t>
      </w:r>
      <w:r>
        <w:t>schreibende</w:t>
      </w:r>
      <w:r w:rsidRPr="00D01E64">
        <w:t xml:space="preserve"> Services: </w:t>
      </w:r>
      <w:r>
        <w:t>save</w:t>
      </w:r>
      <w:r w:rsidR="0002725C" w:rsidRPr="0002725C">
        <w:t xml:space="preserve">??? </w:t>
      </w:r>
      <w:r w:rsidRPr="00D01E64">
        <w:t>()</w:t>
      </w:r>
      <w:r>
        <w:t xml:space="preserve">, </w:t>
      </w:r>
      <w:proofErr w:type="spellStart"/>
      <w:r>
        <w:t>create</w:t>
      </w:r>
      <w:proofErr w:type="spellEnd"/>
      <w:r w:rsidR="0002725C" w:rsidRPr="0002725C">
        <w:t xml:space="preserve">??? </w:t>
      </w:r>
      <w:r>
        <w:t>()</w:t>
      </w:r>
      <w:r w:rsidR="0002725C">
        <w:t xml:space="preserve">, </w:t>
      </w:r>
      <w:proofErr w:type="spellStart"/>
      <w:r w:rsidR="0002725C">
        <w:t>delete</w:t>
      </w:r>
      <w:proofErr w:type="spellEnd"/>
      <w:r w:rsidR="0002725C" w:rsidRPr="0002725C">
        <w:t xml:space="preserve">??? </w:t>
      </w:r>
      <w:r w:rsidR="0002725C">
        <w:t>()</w:t>
      </w:r>
    </w:p>
    <w:p w:rsidR="00D01E64" w:rsidRPr="00D01E64" w:rsidRDefault="00D01E64" w:rsidP="007B7983"/>
    <w:p w:rsidR="002A1902" w:rsidRPr="00D01E64" w:rsidRDefault="002A1902" w:rsidP="002A1902">
      <w:pPr>
        <w:pStyle w:val="berschrift2"/>
      </w:pPr>
      <w:r w:rsidRPr="00D01E64">
        <w:t>Klassen</w:t>
      </w:r>
    </w:p>
    <w:p w:rsidR="00165DDD" w:rsidRPr="00D01E64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lastRenderedPageBreak/>
        <w:t xml:space="preserve">Für technische Probleme stehen </w:t>
      </w:r>
      <w:r w:rsidR="002A1902">
        <w:t xml:space="preserve">durch Java </w:t>
      </w:r>
      <w:r>
        <w:t xml:space="preserve">bereits verschiedene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AF1F4C" w:rsidRPr="008628E2" w:rsidRDefault="00AF1F4C" w:rsidP="00365152"/>
    <w:p w:rsidR="00AF1F4C" w:rsidRPr="008628E2" w:rsidRDefault="00AF1F4C" w:rsidP="00365152"/>
    <w:sectPr w:rsidR="00AF1F4C" w:rsidRPr="0086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02725C"/>
    <w:rsid w:val="00103FA2"/>
    <w:rsid w:val="00165DDD"/>
    <w:rsid w:val="0020535B"/>
    <w:rsid w:val="00226A4E"/>
    <w:rsid w:val="002A1902"/>
    <w:rsid w:val="002D3E0D"/>
    <w:rsid w:val="002D6A8A"/>
    <w:rsid w:val="00303DB0"/>
    <w:rsid w:val="003043E0"/>
    <w:rsid w:val="00365152"/>
    <w:rsid w:val="0037445D"/>
    <w:rsid w:val="004B56E3"/>
    <w:rsid w:val="005219A9"/>
    <w:rsid w:val="00752E09"/>
    <w:rsid w:val="00785D6B"/>
    <w:rsid w:val="007B7983"/>
    <w:rsid w:val="008628E2"/>
    <w:rsid w:val="009476EF"/>
    <w:rsid w:val="009569DD"/>
    <w:rsid w:val="00957E64"/>
    <w:rsid w:val="00A45800"/>
    <w:rsid w:val="00AF1F4C"/>
    <w:rsid w:val="00B2121A"/>
    <w:rsid w:val="00B65B83"/>
    <w:rsid w:val="00B73FD9"/>
    <w:rsid w:val="00B854E1"/>
    <w:rsid w:val="00CF4072"/>
    <w:rsid w:val="00D01E64"/>
    <w:rsid w:val="00E2733A"/>
    <w:rsid w:val="00EA5434"/>
    <w:rsid w:val="00F1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25</cp:revision>
  <dcterms:created xsi:type="dcterms:W3CDTF">2013-10-08T12:31:00Z</dcterms:created>
  <dcterms:modified xsi:type="dcterms:W3CDTF">2013-10-22T12:02:00Z</dcterms:modified>
</cp:coreProperties>
</file>