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800" w:rsidRDefault="00A45800" w:rsidP="00A45800">
      <w:pPr>
        <w:pStyle w:val="berschrift1"/>
      </w:pPr>
      <w:r>
        <w:t>Verwendete Technologien</w:t>
      </w:r>
    </w:p>
    <w:p w:rsidR="00A45800" w:rsidRDefault="00A45800" w:rsidP="00A45800">
      <w:r>
        <w:t xml:space="preserve">- Es werden entsprechend dem Kundenwunsch </w:t>
      </w:r>
      <w:proofErr w:type="spellStart"/>
      <w:r>
        <w:t>JBoss</w:t>
      </w:r>
      <w:proofErr w:type="spellEnd"/>
      <w:r>
        <w:t xml:space="preserve"> 7.1.1, JSF 2.2 (TODO </w:t>
      </w:r>
      <w:proofErr w:type="spellStart"/>
      <w:r>
        <w:t>version</w:t>
      </w:r>
      <w:proofErr w:type="spellEnd"/>
      <w:r>
        <w:t>) und JPA verwendet.</w:t>
      </w:r>
    </w:p>
    <w:p w:rsidR="00A45800" w:rsidRDefault="00A45800" w:rsidP="00A45800">
      <w:r>
        <w:t xml:space="preserve">- Als JPA Implementierung wird </w:t>
      </w:r>
      <w:proofErr w:type="spellStart"/>
      <w:r>
        <w:t>Hibernate</w:t>
      </w:r>
      <w:proofErr w:type="spellEnd"/>
      <w:r>
        <w:t xml:space="preserve"> als etablierter Standard gewählt (TODO </w:t>
      </w:r>
      <w:proofErr w:type="spellStart"/>
      <w:r>
        <w:t>version</w:t>
      </w:r>
      <w:proofErr w:type="spellEnd"/>
      <w:r>
        <w:t>))</w:t>
      </w:r>
    </w:p>
    <w:p w:rsidR="009476EF" w:rsidRDefault="009476EF" w:rsidP="00A45800"/>
    <w:p w:rsidR="009476EF" w:rsidRDefault="009476EF" w:rsidP="00A45800">
      <w:r>
        <w:t xml:space="preserve">TODO </w:t>
      </w:r>
      <w:proofErr w:type="spellStart"/>
      <w:r>
        <w:t>arquillian</w:t>
      </w:r>
      <w:proofErr w:type="spellEnd"/>
    </w:p>
    <w:p w:rsidR="00A45800" w:rsidRDefault="00A45800" w:rsidP="00A45800"/>
    <w:p w:rsidR="00A45800" w:rsidRDefault="00A45800" w:rsidP="00A45800">
      <w:pPr>
        <w:pStyle w:val="berschrift1"/>
      </w:pPr>
      <w:r>
        <w:t>Aufbau der Quellen im Repository</w:t>
      </w:r>
    </w:p>
    <w:p w:rsidR="00A45800" w:rsidRDefault="00A45800" w:rsidP="00A45800">
      <w:r>
        <w:t>Das Repository "PAC" gliedert sich in drei Unterordner:</w:t>
      </w:r>
    </w:p>
    <w:p w:rsidR="00A45800" w:rsidRDefault="00A45800" w:rsidP="00A45800">
      <w:pPr>
        <w:pStyle w:val="berschrift2"/>
      </w:pPr>
      <w:proofErr w:type="spellStart"/>
      <w:r>
        <w:t>conference</w:t>
      </w:r>
      <w:proofErr w:type="spellEnd"/>
    </w:p>
    <w:p w:rsidR="00A45800" w:rsidRDefault="00A45800" w:rsidP="00A45800">
      <w:r>
        <w:t>Dies ist der Wurzelknoten des Java Workspace</w:t>
      </w:r>
    </w:p>
    <w:p w:rsidR="00A45800" w:rsidRDefault="00A45800" w:rsidP="00A45800">
      <w:r>
        <w:t xml:space="preserve">Die einzelnen Java-Projekte sind als </w:t>
      </w:r>
      <w:proofErr w:type="spellStart"/>
      <w:r>
        <w:t>Maven</w:t>
      </w:r>
      <w:proofErr w:type="spellEnd"/>
      <w:r>
        <w:t xml:space="preserve"> Multi Module Projekte organisiert:</w:t>
      </w:r>
    </w:p>
    <w:p w:rsidR="00A45800" w:rsidRDefault="00A45800" w:rsidP="00A45800"/>
    <w:p w:rsidR="00A45800" w:rsidRDefault="00A45800" w:rsidP="00A45800">
      <w:proofErr w:type="spellStart"/>
      <w:r>
        <w:t>conference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Oberprojekt</w:t>
      </w:r>
    </w:p>
    <w:p w:rsidR="00A45800" w:rsidRDefault="00A45800" w:rsidP="00A45800">
      <w:r>
        <w:tab/>
      </w:r>
      <w:proofErr w:type="spellStart"/>
      <w:r>
        <w:t>conference</w:t>
      </w:r>
      <w:proofErr w:type="spellEnd"/>
      <w:r>
        <w:t>-base</w:t>
      </w:r>
      <w:r>
        <w:tab/>
      </w:r>
      <w:r>
        <w:tab/>
      </w:r>
      <w:r>
        <w:tab/>
      </w:r>
      <w:r>
        <w:tab/>
      </w:r>
      <w:proofErr w:type="spellStart"/>
      <w:r>
        <w:t>Querschnittliche</w:t>
      </w:r>
      <w:proofErr w:type="spellEnd"/>
      <w:r>
        <w:t xml:space="preserve"> Funktionen</w:t>
      </w:r>
    </w:p>
    <w:p w:rsidR="00A45800" w:rsidRPr="00A45800" w:rsidRDefault="00A45800" w:rsidP="00A45800">
      <w:pPr>
        <w:rPr>
          <w:lang w:val="en-US"/>
        </w:rPr>
      </w:pPr>
      <w:r>
        <w:tab/>
      </w:r>
      <w:proofErr w:type="gramStart"/>
      <w:r w:rsidRPr="00A45800">
        <w:rPr>
          <w:lang w:val="en-US"/>
        </w:rPr>
        <w:t>conference-room</w:t>
      </w:r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spellStart"/>
      <w:r w:rsidRPr="00A45800">
        <w:rPr>
          <w:lang w:val="en-US"/>
        </w:rPr>
        <w:t>Oberprojekt</w:t>
      </w:r>
      <w:proofErr w:type="spellEnd"/>
      <w:r w:rsidRPr="00A45800">
        <w:rPr>
          <w:lang w:val="en-US"/>
        </w:rPr>
        <w:t xml:space="preserve"> der Room-</w:t>
      </w:r>
      <w:proofErr w:type="spellStart"/>
      <w:r w:rsidRPr="00A45800">
        <w:rPr>
          <w:lang w:val="en-US"/>
        </w:rPr>
        <w:t>Komponente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conference-room-</w:t>
      </w:r>
      <w:proofErr w:type="spellStart"/>
      <w:r w:rsidRPr="00A45800">
        <w:rPr>
          <w:lang w:val="en-US"/>
        </w:rPr>
        <w:t>api</w:t>
      </w:r>
      <w:proofErr w:type="spellEnd"/>
      <w:proofErr w:type="gramEnd"/>
      <w:r w:rsidRPr="00A45800">
        <w:rPr>
          <w:lang w:val="en-US"/>
        </w:rPr>
        <w:tab/>
      </w:r>
      <w:r>
        <w:rPr>
          <w:lang w:val="en-US"/>
        </w:rPr>
        <w:tab/>
      </w:r>
      <w:r w:rsidRPr="00A45800">
        <w:rPr>
          <w:lang w:val="en-US"/>
        </w:rPr>
        <w:tab/>
      </w:r>
      <w:proofErr w:type="spellStart"/>
      <w:r w:rsidRPr="00A45800">
        <w:rPr>
          <w:lang w:val="en-US"/>
        </w:rPr>
        <w:t>RoomService</w:t>
      </w:r>
      <w:proofErr w:type="spellEnd"/>
      <w:r w:rsidRPr="00A45800">
        <w:rPr>
          <w:lang w:val="en-US"/>
        </w:rPr>
        <w:t xml:space="preserve"> API und </w:t>
      </w:r>
      <w:proofErr w:type="spellStart"/>
      <w:r w:rsidRPr="00A45800">
        <w:rPr>
          <w:lang w:val="en-US"/>
        </w:rPr>
        <w:t>Entität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conference-room-</w:t>
      </w:r>
      <w:proofErr w:type="spellStart"/>
      <w:r w:rsidRPr="00A45800">
        <w:rPr>
          <w:lang w:val="en-US"/>
        </w:rPr>
        <w:t>impl</w:t>
      </w:r>
      <w:proofErr w:type="spellEnd"/>
      <w:proofErr w:type="gramEnd"/>
      <w:r w:rsidRPr="00A45800">
        <w:rPr>
          <w:lang w:val="en-US"/>
        </w:rPr>
        <w:tab/>
      </w:r>
      <w:r>
        <w:rPr>
          <w:lang w:val="en-US"/>
        </w:rPr>
        <w:tab/>
      </w:r>
      <w:r w:rsidRPr="00A45800">
        <w:rPr>
          <w:lang w:val="en-US"/>
        </w:rPr>
        <w:tab/>
      </w:r>
      <w:proofErr w:type="spellStart"/>
      <w:r w:rsidRPr="00A45800">
        <w:rPr>
          <w:lang w:val="en-US"/>
        </w:rPr>
        <w:t>Implementierung</w:t>
      </w:r>
      <w:proofErr w:type="spellEnd"/>
      <w:r w:rsidRPr="00A45800">
        <w:rPr>
          <w:lang w:val="en-US"/>
        </w:rPr>
        <w:t xml:space="preserve"> des </w:t>
      </w:r>
      <w:proofErr w:type="spellStart"/>
      <w:r w:rsidRPr="00A45800">
        <w:rPr>
          <w:lang w:val="en-US"/>
        </w:rPr>
        <w:t>RoomService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conference-speaker</w:t>
      </w:r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r w:rsidRPr="00A45800">
        <w:rPr>
          <w:lang w:val="en-US"/>
        </w:rPr>
        <w:tab/>
      </w:r>
      <w:r>
        <w:rPr>
          <w:lang w:val="en-US"/>
        </w:rPr>
        <w:tab/>
      </w:r>
      <w:proofErr w:type="spellStart"/>
      <w:r w:rsidRPr="00A45800">
        <w:rPr>
          <w:lang w:val="en-US"/>
        </w:rPr>
        <w:t>Oberprojekt</w:t>
      </w:r>
      <w:proofErr w:type="spellEnd"/>
      <w:r w:rsidRPr="00A45800">
        <w:rPr>
          <w:lang w:val="en-US"/>
        </w:rPr>
        <w:t xml:space="preserve"> der Speaker-</w:t>
      </w:r>
      <w:proofErr w:type="spellStart"/>
      <w:r w:rsidRPr="00A45800">
        <w:rPr>
          <w:lang w:val="en-US"/>
        </w:rPr>
        <w:t>Komponente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conference-speaker-</w:t>
      </w:r>
      <w:proofErr w:type="spellStart"/>
      <w:r w:rsidRPr="00A45800">
        <w:rPr>
          <w:lang w:val="en-US"/>
        </w:rPr>
        <w:t>api</w:t>
      </w:r>
      <w:proofErr w:type="spellEnd"/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r>
        <w:rPr>
          <w:lang w:val="en-US"/>
        </w:rPr>
        <w:tab/>
      </w:r>
      <w:proofErr w:type="spellStart"/>
      <w:r w:rsidRPr="00A45800">
        <w:rPr>
          <w:lang w:val="en-US"/>
        </w:rPr>
        <w:t>SpeakerService</w:t>
      </w:r>
      <w:proofErr w:type="spellEnd"/>
      <w:r w:rsidRPr="00A45800">
        <w:rPr>
          <w:lang w:val="en-US"/>
        </w:rPr>
        <w:t xml:space="preserve"> API und </w:t>
      </w:r>
      <w:proofErr w:type="spellStart"/>
      <w:r w:rsidRPr="00A45800">
        <w:rPr>
          <w:lang w:val="en-US"/>
        </w:rPr>
        <w:t>Entität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conference-speaker-</w:t>
      </w:r>
      <w:proofErr w:type="spellStart"/>
      <w:r w:rsidRPr="00A45800">
        <w:rPr>
          <w:lang w:val="en-US"/>
        </w:rPr>
        <w:t>impl</w:t>
      </w:r>
      <w:proofErr w:type="spellEnd"/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spellStart"/>
      <w:r w:rsidRPr="00A45800">
        <w:rPr>
          <w:lang w:val="en-US"/>
        </w:rPr>
        <w:t>Implementierung</w:t>
      </w:r>
      <w:proofErr w:type="spellEnd"/>
      <w:r w:rsidRPr="00A45800">
        <w:rPr>
          <w:lang w:val="en-US"/>
        </w:rPr>
        <w:t xml:space="preserve"> des </w:t>
      </w:r>
      <w:proofErr w:type="spellStart"/>
      <w:r w:rsidRPr="00A45800">
        <w:rPr>
          <w:lang w:val="en-US"/>
        </w:rPr>
        <w:t>RoomService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conference-conference</w:t>
      </w:r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r w:rsidRPr="00A45800">
        <w:rPr>
          <w:lang w:val="en-US"/>
        </w:rPr>
        <w:tab/>
      </w:r>
      <w:r>
        <w:rPr>
          <w:lang w:val="en-US"/>
        </w:rPr>
        <w:tab/>
      </w:r>
      <w:proofErr w:type="spellStart"/>
      <w:r w:rsidRPr="00A45800">
        <w:rPr>
          <w:lang w:val="en-US"/>
        </w:rPr>
        <w:t>Oberprojekt</w:t>
      </w:r>
      <w:proofErr w:type="spellEnd"/>
      <w:r w:rsidRPr="00A45800">
        <w:rPr>
          <w:lang w:val="en-US"/>
        </w:rPr>
        <w:t xml:space="preserve"> der Conference-</w:t>
      </w:r>
      <w:proofErr w:type="spellStart"/>
      <w:r w:rsidRPr="00A45800">
        <w:rPr>
          <w:lang w:val="en-US"/>
        </w:rPr>
        <w:t>Komponente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conference-conference-</w:t>
      </w:r>
      <w:proofErr w:type="spellStart"/>
      <w:r w:rsidRPr="00A45800">
        <w:rPr>
          <w:lang w:val="en-US"/>
        </w:rPr>
        <w:t>api</w:t>
      </w:r>
      <w:proofErr w:type="spellEnd"/>
      <w:proofErr w:type="gramEnd"/>
      <w:r w:rsidRPr="00A45800">
        <w:rPr>
          <w:lang w:val="en-US"/>
        </w:rPr>
        <w:tab/>
      </w:r>
      <w:r>
        <w:rPr>
          <w:lang w:val="en-US"/>
        </w:rPr>
        <w:tab/>
      </w:r>
      <w:r w:rsidRPr="00A45800">
        <w:rPr>
          <w:lang w:val="en-US"/>
        </w:rPr>
        <w:t xml:space="preserve">Conference und Talk API und </w:t>
      </w:r>
      <w:proofErr w:type="spellStart"/>
      <w:r w:rsidRPr="00A45800">
        <w:rPr>
          <w:lang w:val="en-US"/>
        </w:rPr>
        <w:t>Entitäten</w:t>
      </w:r>
      <w:proofErr w:type="spellEnd"/>
    </w:p>
    <w:p w:rsid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conference-conference-</w:t>
      </w:r>
      <w:proofErr w:type="spellStart"/>
      <w:r w:rsidRPr="00A45800">
        <w:rPr>
          <w:lang w:val="en-US"/>
        </w:rPr>
        <w:t>impl</w:t>
      </w:r>
      <w:proofErr w:type="spellEnd"/>
      <w:proofErr w:type="gramEnd"/>
      <w:r w:rsidRPr="00A45800">
        <w:rPr>
          <w:lang w:val="en-US"/>
        </w:rPr>
        <w:tab/>
      </w:r>
      <w:r>
        <w:rPr>
          <w:lang w:val="en-US"/>
        </w:rPr>
        <w:tab/>
      </w:r>
      <w:proofErr w:type="spellStart"/>
      <w:r w:rsidRPr="00A45800">
        <w:rPr>
          <w:lang w:val="en-US"/>
        </w:rPr>
        <w:t>Implementierung</w:t>
      </w:r>
      <w:proofErr w:type="spellEnd"/>
      <w:r w:rsidRPr="00A45800">
        <w:rPr>
          <w:lang w:val="en-US"/>
        </w:rPr>
        <w:t xml:space="preserve"> Conference und Talk</w:t>
      </w:r>
    </w:p>
    <w:p w:rsidR="009476EF" w:rsidRPr="00A45800" w:rsidRDefault="009476EF" w:rsidP="00A4580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conference-web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REST Services und JSF GUI</w:t>
      </w:r>
    </w:p>
    <w:p w:rsidR="00A45800" w:rsidRPr="00A45800" w:rsidRDefault="00A45800" w:rsidP="00A45800">
      <w:pPr>
        <w:rPr>
          <w:lang w:val="en-US"/>
        </w:rPr>
      </w:pPr>
    </w:p>
    <w:p w:rsidR="00A45800" w:rsidRPr="00A45800" w:rsidRDefault="00A45800" w:rsidP="00A45800">
      <w:pPr>
        <w:rPr>
          <w:lang w:val="en-US"/>
        </w:rPr>
      </w:pPr>
    </w:p>
    <w:p w:rsidR="00A45800" w:rsidRPr="00A45800" w:rsidRDefault="00A45800" w:rsidP="00A45800">
      <w:pPr>
        <w:rPr>
          <w:lang w:val="en-US"/>
        </w:rPr>
      </w:pPr>
    </w:p>
    <w:p w:rsidR="00A45800" w:rsidRPr="00A45800" w:rsidRDefault="00A45800" w:rsidP="00A45800">
      <w:pPr>
        <w:rPr>
          <w:lang w:val="en-US"/>
        </w:rPr>
      </w:pPr>
    </w:p>
    <w:p w:rsidR="00A45800" w:rsidRPr="00A45800" w:rsidRDefault="00A45800" w:rsidP="00A45800">
      <w:pPr>
        <w:rPr>
          <w:lang w:val="en-US"/>
        </w:rPr>
      </w:pPr>
    </w:p>
    <w:p w:rsidR="00A45800" w:rsidRPr="00A45800" w:rsidRDefault="00A45800" w:rsidP="00A45800">
      <w:pPr>
        <w:pStyle w:val="berschrift2"/>
        <w:rPr>
          <w:lang w:val="en-US"/>
        </w:rPr>
      </w:pPr>
      <w:proofErr w:type="gramStart"/>
      <w:r w:rsidRPr="00A45800">
        <w:rPr>
          <w:lang w:val="en-US"/>
        </w:rPr>
        <w:t>doc</w:t>
      </w:r>
      <w:proofErr w:type="gram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proofErr w:type="spellStart"/>
      <w:proofErr w:type="gramStart"/>
      <w:r w:rsidRPr="00A45800">
        <w:rPr>
          <w:lang w:val="en-US"/>
        </w:rPr>
        <w:t>Dokumentation</w:t>
      </w:r>
      <w:proofErr w:type="spellEnd"/>
      <w:r w:rsidRPr="00A45800">
        <w:rPr>
          <w:lang w:val="en-US"/>
        </w:rPr>
        <w:t>.</w:t>
      </w:r>
      <w:proofErr w:type="gramEnd"/>
      <w:r w:rsidRPr="00A45800">
        <w:rPr>
          <w:lang w:val="en-US"/>
        </w:rPr>
        <w:t xml:space="preserve"> </w:t>
      </w:r>
      <w:proofErr w:type="spellStart"/>
      <w:r w:rsidRPr="00A45800">
        <w:rPr>
          <w:lang w:val="en-US"/>
        </w:rPr>
        <w:t>Enthält</w:t>
      </w:r>
      <w:proofErr w:type="spellEnd"/>
      <w:r w:rsidRPr="00A45800">
        <w:rPr>
          <w:lang w:val="en-US"/>
        </w:rPr>
        <w:t xml:space="preserve"> dieses </w:t>
      </w:r>
      <w:proofErr w:type="spellStart"/>
      <w:r w:rsidRPr="00A45800">
        <w:rPr>
          <w:lang w:val="en-US"/>
        </w:rPr>
        <w:t>Dokument</w:t>
      </w:r>
      <w:proofErr w:type="spellEnd"/>
    </w:p>
    <w:p w:rsidR="00A45800" w:rsidRPr="00165DDD" w:rsidRDefault="00A45800" w:rsidP="00A45800">
      <w:pPr>
        <w:pStyle w:val="berschrift2"/>
      </w:pPr>
      <w:proofErr w:type="spellStart"/>
      <w:r w:rsidRPr="00165DDD">
        <w:t>soapui</w:t>
      </w:r>
      <w:proofErr w:type="spellEnd"/>
    </w:p>
    <w:p w:rsidR="00A45800" w:rsidRDefault="00A45800" w:rsidP="00A45800">
      <w:r w:rsidRPr="00165DDD">
        <w:tab/>
      </w:r>
      <w:r>
        <w:t xml:space="preserve">Enthält ein zugehöriges </w:t>
      </w:r>
      <w:proofErr w:type="spellStart"/>
      <w:r>
        <w:t>SoapUi</w:t>
      </w:r>
      <w:proofErr w:type="spellEnd"/>
      <w:r>
        <w:t xml:space="preserve"> Projekt zum Testen der Rest Services</w:t>
      </w:r>
    </w:p>
    <w:p w:rsidR="00A45800" w:rsidRDefault="00A45800" w:rsidP="00A45800"/>
    <w:p w:rsidR="00A45800" w:rsidRDefault="00A45800" w:rsidP="00A45800"/>
    <w:p w:rsidR="00A45800" w:rsidRDefault="00A45800" w:rsidP="00A45800">
      <w:pPr>
        <w:pStyle w:val="berschrift1"/>
      </w:pPr>
      <w:r>
        <w:t xml:space="preserve">Standard für </w:t>
      </w:r>
      <w:proofErr w:type="spellStart"/>
      <w:r>
        <w:t>Coding</w:t>
      </w:r>
      <w:proofErr w:type="spellEnd"/>
    </w:p>
    <w:p w:rsidR="007236A2" w:rsidRDefault="00A45800" w:rsidP="00A45800">
      <w:pPr>
        <w:pStyle w:val="berschrift1"/>
      </w:pPr>
      <w:r>
        <w:t xml:space="preserve">Namenstandards für Projekte, Packages, Interfaces, Services, Klassen, </w:t>
      </w:r>
      <w:proofErr w:type="spellStart"/>
      <w:r>
        <w:t>Exceptions</w:t>
      </w:r>
      <w:proofErr w:type="spellEnd"/>
    </w:p>
    <w:p w:rsidR="00165DDD" w:rsidRDefault="00165DDD" w:rsidP="00165DDD"/>
    <w:p w:rsidR="00165DDD" w:rsidRDefault="00165DDD" w:rsidP="00165DDD">
      <w:pPr>
        <w:pStyle w:val="berschrift1"/>
      </w:pPr>
      <w:proofErr w:type="spellStart"/>
      <w:r>
        <w:t>Exceptions</w:t>
      </w:r>
      <w:proofErr w:type="spellEnd"/>
    </w:p>
    <w:p w:rsidR="00165DDD" w:rsidRDefault="00165DDD" w:rsidP="00165DDD">
      <w:r>
        <w:t xml:space="preserve">Es werden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verwendet. </w:t>
      </w:r>
    </w:p>
    <w:p w:rsidR="00165DDD" w:rsidRDefault="00165DDD" w:rsidP="00165DDD">
      <w:r>
        <w:t xml:space="preserve">Für technische Probleme stehen bereits verschiedene </w:t>
      </w:r>
      <w:proofErr w:type="spellStart"/>
      <w:r>
        <w:t>RuntimeExceptions</w:t>
      </w:r>
      <w:proofErr w:type="spellEnd"/>
      <w:r>
        <w:t xml:space="preserve"> zur Verfügung; falls nötig wird in </w:t>
      </w:r>
      <w:proofErr w:type="spellStart"/>
      <w:r>
        <w:t>RuntimeException</w:t>
      </w:r>
      <w:proofErr w:type="spellEnd"/>
      <w:r>
        <w:t xml:space="preserve"> </w:t>
      </w:r>
      <w:proofErr w:type="spellStart"/>
      <w:r>
        <w:t>gewrappt</w:t>
      </w:r>
      <w:proofErr w:type="spellEnd"/>
      <w:r>
        <w:t xml:space="preserve"> und weitergeworfen.</w:t>
      </w:r>
    </w:p>
    <w:p w:rsidR="00165DDD" w:rsidRDefault="00165DDD" w:rsidP="00165DDD">
      <w:r>
        <w:t xml:space="preserve">Für fachlich gültige Fehlersituationen gibt es die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„</w:t>
      </w:r>
      <w:proofErr w:type="spellStart"/>
      <w:r>
        <w:t>BusinessException</w:t>
      </w:r>
      <w:proofErr w:type="spellEnd"/>
      <w:r>
        <w:t xml:space="preserve">“, bei Bedarf auch als Oberklasse. Durch die Verwendung dieser </w:t>
      </w:r>
      <w:proofErr w:type="spellStart"/>
      <w:r>
        <w:t>Exception</w:t>
      </w:r>
      <w:proofErr w:type="spellEnd"/>
      <w:r>
        <w:t xml:space="preserve"> oder einer Ableitung davon werden fachliche </w:t>
      </w:r>
      <w:proofErr w:type="spellStart"/>
      <w:r>
        <w:t>Exceptions</w:t>
      </w:r>
      <w:proofErr w:type="spellEnd"/>
      <w:r>
        <w:t xml:space="preserve"> für das Monitoring kenntlich gemacht.</w:t>
      </w:r>
    </w:p>
    <w:p w:rsidR="00165DDD" w:rsidRDefault="00165DDD" w:rsidP="00165DDD">
      <w:r>
        <w:t xml:space="preserve">Namensstandard: Der Name von </w:t>
      </w:r>
      <w:proofErr w:type="spellStart"/>
      <w:r>
        <w:t>Exceptions</w:t>
      </w:r>
      <w:proofErr w:type="spellEnd"/>
      <w:r>
        <w:t xml:space="preserve"> endet mit „…</w:t>
      </w:r>
      <w:proofErr w:type="spellStart"/>
      <w:r>
        <w:t>Exception</w:t>
      </w:r>
      <w:proofErr w:type="spellEnd"/>
      <w:r>
        <w:t>“</w:t>
      </w:r>
    </w:p>
    <w:p w:rsidR="00365152" w:rsidRDefault="00365152" w:rsidP="00165DDD"/>
    <w:p w:rsidR="00365152" w:rsidRDefault="00365152" w:rsidP="00365152">
      <w:pPr>
        <w:pStyle w:val="berschrift1"/>
      </w:pPr>
      <w:r>
        <w:t>Interfaces</w:t>
      </w:r>
    </w:p>
    <w:p w:rsidR="00365152" w:rsidRPr="00365152" w:rsidRDefault="00365152" w:rsidP="00365152">
      <w:pPr>
        <w:pStyle w:val="berschrift2"/>
      </w:pPr>
      <w:r>
        <w:t>Klassen:</w:t>
      </w:r>
    </w:p>
    <w:p w:rsidR="00365152" w:rsidRDefault="00365152" w:rsidP="00365152">
      <w:r>
        <w:t>Namenstandard: Es wird ein gewöhnlicher fachlicher Klassenname verwendet, kein „I-Präfix“</w:t>
      </w:r>
    </w:p>
    <w:p w:rsidR="00365152" w:rsidRDefault="00365152" w:rsidP="00365152">
      <w:r>
        <w:t>Z.B. „</w:t>
      </w:r>
      <w:proofErr w:type="spellStart"/>
      <w:r>
        <w:t>RoomService</w:t>
      </w:r>
      <w:proofErr w:type="spellEnd"/>
      <w:r>
        <w:t xml:space="preserve">“ </w:t>
      </w:r>
    </w:p>
    <w:p w:rsidR="00365152" w:rsidRDefault="00365152" w:rsidP="00365152">
      <w:pPr>
        <w:pStyle w:val="berschrift2"/>
      </w:pPr>
      <w:r>
        <w:t>Projekte:</w:t>
      </w:r>
    </w:p>
    <w:p w:rsidR="00365152" w:rsidRDefault="00365152" w:rsidP="00365152">
      <w:r>
        <w:t xml:space="preserve">Projekte mit Interfacedefinitionen und Entitäten erhalten das </w:t>
      </w:r>
      <w:proofErr w:type="spellStart"/>
      <w:r>
        <w:t>Postfix</w:t>
      </w:r>
      <w:proofErr w:type="spellEnd"/>
      <w:r>
        <w:t xml:space="preserve"> „-</w:t>
      </w:r>
      <w:proofErr w:type="spellStart"/>
      <w:r>
        <w:t>api</w:t>
      </w:r>
      <w:proofErr w:type="spellEnd"/>
      <w:r>
        <w:t>“ und einen eigenen vo</w:t>
      </w:r>
      <w:bookmarkStart w:id="0" w:name="_GoBack"/>
      <w:bookmarkEnd w:id="0"/>
      <w:r>
        <w:t>llständig beschreibenden Namen.</w:t>
      </w:r>
    </w:p>
    <w:p w:rsidR="00365152" w:rsidRPr="00365152" w:rsidRDefault="00365152" w:rsidP="00365152">
      <w:pPr>
        <w:rPr>
          <w:lang w:val="en-US"/>
        </w:rPr>
      </w:pPr>
      <w:r w:rsidRPr="00365152">
        <w:rPr>
          <w:lang w:val="en-US"/>
        </w:rPr>
        <w:t>Z.B. „conference-speaker-</w:t>
      </w:r>
      <w:proofErr w:type="spellStart"/>
      <w:r w:rsidRPr="00365152">
        <w:rPr>
          <w:lang w:val="en-US"/>
        </w:rPr>
        <w:t>api</w:t>
      </w:r>
      <w:proofErr w:type="spellEnd"/>
      <w:r w:rsidRPr="00365152">
        <w:rPr>
          <w:lang w:val="en-US"/>
        </w:rPr>
        <w:t>“</w:t>
      </w:r>
    </w:p>
    <w:sectPr w:rsidR="00365152" w:rsidRPr="003651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A4E"/>
    <w:rsid w:val="00103FA2"/>
    <w:rsid w:val="00165DDD"/>
    <w:rsid w:val="00226A4E"/>
    <w:rsid w:val="00303DB0"/>
    <w:rsid w:val="00365152"/>
    <w:rsid w:val="009476EF"/>
    <w:rsid w:val="009569DD"/>
    <w:rsid w:val="00A45800"/>
    <w:rsid w:val="00B6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3DB0"/>
  </w:style>
  <w:style w:type="paragraph" w:styleId="berschrift1">
    <w:name w:val="heading 1"/>
    <w:basedOn w:val="Standard"/>
    <w:next w:val="Standard"/>
    <w:link w:val="berschrift1Zchn"/>
    <w:uiPriority w:val="9"/>
    <w:qFormat/>
    <w:rsid w:val="00303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3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3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D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D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D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D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D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3D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3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D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D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D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3D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03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3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03DB0"/>
    <w:rPr>
      <w:b/>
      <w:bCs/>
    </w:rPr>
  </w:style>
  <w:style w:type="character" w:styleId="Hervorhebung">
    <w:name w:val="Emphasis"/>
    <w:basedOn w:val="Absatz-Standardschriftart"/>
    <w:uiPriority w:val="20"/>
    <w:qFormat/>
    <w:rsid w:val="00303DB0"/>
    <w:rPr>
      <w:i/>
      <w:iCs/>
    </w:rPr>
  </w:style>
  <w:style w:type="paragraph" w:styleId="KeinLeerraum">
    <w:name w:val="No Spacing"/>
    <w:uiPriority w:val="1"/>
    <w:qFormat/>
    <w:rsid w:val="00303DB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03DB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03DB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03DB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D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DB0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03DB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03DB0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03DB0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03DB0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03DB0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3DB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3DB0"/>
  </w:style>
  <w:style w:type="paragraph" w:styleId="berschrift1">
    <w:name w:val="heading 1"/>
    <w:basedOn w:val="Standard"/>
    <w:next w:val="Standard"/>
    <w:link w:val="berschrift1Zchn"/>
    <w:uiPriority w:val="9"/>
    <w:qFormat/>
    <w:rsid w:val="00303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3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3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D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D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D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D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D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3D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3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D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D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D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3D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03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3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03DB0"/>
    <w:rPr>
      <w:b/>
      <w:bCs/>
    </w:rPr>
  </w:style>
  <w:style w:type="character" w:styleId="Hervorhebung">
    <w:name w:val="Emphasis"/>
    <w:basedOn w:val="Absatz-Standardschriftart"/>
    <w:uiPriority w:val="20"/>
    <w:qFormat/>
    <w:rsid w:val="00303DB0"/>
    <w:rPr>
      <w:i/>
      <w:iCs/>
    </w:rPr>
  </w:style>
  <w:style w:type="paragraph" w:styleId="KeinLeerraum">
    <w:name w:val="No Spacing"/>
    <w:uiPriority w:val="1"/>
    <w:qFormat/>
    <w:rsid w:val="00303DB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03DB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03DB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03DB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D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DB0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03DB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03DB0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03DB0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03DB0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03DB0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3D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1865</Characters>
  <Application>Microsoft Office Word</Application>
  <DocSecurity>0</DocSecurity>
  <Lines>15</Lines>
  <Paragraphs>4</Paragraphs>
  <ScaleCrop>false</ScaleCrop>
  <Company>PRODYNA AG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Wurm</dc:creator>
  <cp:keywords/>
  <dc:description/>
  <cp:lastModifiedBy>Jens Wurm</cp:lastModifiedBy>
  <cp:revision>5</cp:revision>
  <dcterms:created xsi:type="dcterms:W3CDTF">2013-10-08T12:31:00Z</dcterms:created>
  <dcterms:modified xsi:type="dcterms:W3CDTF">2013-10-15T10:51:00Z</dcterms:modified>
</cp:coreProperties>
</file>