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7CF3D" w14:textId="793992BC" w:rsidR="00DF02D1" w:rsidRDefault="00BB5578" w:rsidP="00BB5578">
      <w:pPr>
        <w:ind w:firstLineChars="1500" w:firstLine="3150"/>
      </w:pPr>
      <w:r>
        <w:rPr>
          <w:rFonts w:hint="eastAsia"/>
        </w:rPr>
        <w:t>大数据分析第六次作业</w:t>
      </w:r>
    </w:p>
    <w:p w14:paraId="30BF3F91" w14:textId="40FA06FD" w:rsidR="00BB5578" w:rsidRDefault="00BB5578" w:rsidP="00BB5578">
      <w:pPr>
        <w:pStyle w:val="a3"/>
        <w:numPr>
          <w:ilvl w:val="0"/>
          <w:numId w:val="1"/>
        </w:numPr>
        <w:ind w:firstLineChars="0"/>
      </w:pPr>
      <w:r>
        <w:rPr>
          <w:rFonts w:hint="eastAsia"/>
        </w:rPr>
        <w:t>使用原理：</w:t>
      </w:r>
    </w:p>
    <w:p w14:paraId="7CBE6E91" w14:textId="1213E2AD" w:rsidR="00BB5578" w:rsidRDefault="00BB5578" w:rsidP="00BB5578">
      <w:r>
        <w:rPr>
          <w:rFonts w:hint="eastAsia"/>
        </w:rPr>
        <w:t xml:space="preserve"> </w:t>
      </w:r>
      <w:r>
        <w:t xml:space="preserve"> </w:t>
      </w:r>
      <w:r>
        <w:rPr>
          <w:rFonts w:hint="eastAsia"/>
        </w:rPr>
        <w:t>根据用户与其他用户的相似度，根据观看电影的类型以及观看电影后的打分来进行相似度计算，从而寻找到对应的相似人群，再将相似人群对于某个电影的打分作为预测评分的依据推测出该用户对于这个电影可能的打分，再按打分由高到低排序，从而来对电影进行推荐。</w:t>
      </w:r>
    </w:p>
    <w:p w14:paraId="1FEBC44B" w14:textId="1C627170" w:rsidR="00BB5578" w:rsidRDefault="00BB5578" w:rsidP="00BB5578">
      <w:pPr>
        <w:pStyle w:val="a3"/>
        <w:numPr>
          <w:ilvl w:val="0"/>
          <w:numId w:val="1"/>
        </w:numPr>
        <w:ind w:firstLineChars="0"/>
      </w:pPr>
      <w:r>
        <w:rPr>
          <w:rFonts w:hint="eastAsia"/>
        </w:rPr>
        <w:t>处理过程</w:t>
      </w:r>
    </w:p>
    <w:p w14:paraId="07A69EF9" w14:textId="6B67CA78" w:rsidR="00BB5578" w:rsidRDefault="00BB5578" w:rsidP="00BB5578">
      <w:pPr>
        <w:pStyle w:val="a3"/>
        <w:numPr>
          <w:ilvl w:val="0"/>
          <w:numId w:val="2"/>
        </w:numPr>
        <w:ind w:firstLineChars="0"/>
      </w:pPr>
      <w:r>
        <w:rPr>
          <w:rFonts w:hint="eastAsia"/>
        </w:rPr>
        <w:t>数据集划分，使用随机切分来对数据集进行划分，在代码中， 80%是训练集，20%是数据集。</w:t>
      </w:r>
    </w:p>
    <w:p w14:paraId="34118CFF" w14:textId="733B6ADA" w:rsidR="00BB5578" w:rsidRDefault="00BB5578" w:rsidP="00BB5578">
      <w:pPr>
        <w:pStyle w:val="a3"/>
        <w:numPr>
          <w:ilvl w:val="0"/>
          <w:numId w:val="2"/>
        </w:numPr>
        <w:ind w:firstLineChars="0"/>
      </w:pPr>
      <w:r>
        <w:rPr>
          <w:rFonts w:hint="eastAsia"/>
        </w:rPr>
        <w:t>进行相似度计算，使用数据透视表生成</w:t>
      </w:r>
      <w:proofErr w:type="spellStart"/>
      <w:r>
        <w:rPr>
          <w:rFonts w:hint="eastAsia"/>
        </w:rPr>
        <w:t>u</w:t>
      </w:r>
      <w:r>
        <w:t>serId</w:t>
      </w:r>
      <w:proofErr w:type="spellEnd"/>
      <w:r>
        <w:t>\</w:t>
      </w:r>
      <w:proofErr w:type="spellStart"/>
      <w:r>
        <w:t>movieId</w:t>
      </w:r>
      <w:proofErr w:type="spellEnd"/>
      <w:r>
        <w:t>\rating</w:t>
      </w:r>
      <w:r>
        <w:rPr>
          <w:rFonts w:hint="eastAsia"/>
        </w:rPr>
        <w:t>的表格矩阵，然后利用这个生成的矩阵求出相似矩阵，方便下一步处理</w:t>
      </w:r>
    </w:p>
    <w:p w14:paraId="6D2CB030" w14:textId="6B2F9570" w:rsidR="00BB5578" w:rsidRDefault="00BB5578" w:rsidP="00BB5578">
      <w:pPr>
        <w:pStyle w:val="a3"/>
        <w:numPr>
          <w:ilvl w:val="0"/>
          <w:numId w:val="2"/>
        </w:numPr>
        <w:ind w:firstLineChars="0"/>
      </w:pPr>
      <w:r>
        <w:rPr>
          <w:rFonts w:hint="eastAsia"/>
        </w:rPr>
        <w:t>进行数据预测：使用两个用户的相似度*用户的评分求和</w:t>
      </w:r>
      <w:proofErr w:type="gramStart"/>
      <w:r>
        <w:rPr>
          <w:rFonts w:hint="eastAsia"/>
        </w:rPr>
        <w:t>来作</w:t>
      </w:r>
      <w:proofErr w:type="gramEnd"/>
      <w:r>
        <w:rPr>
          <w:rFonts w:hint="eastAsia"/>
        </w:rPr>
        <w:t>为预测的评分</w:t>
      </w:r>
    </w:p>
    <w:p w14:paraId="3F90B890" w14:textId="6CC55B90" w:rsidR="00BB5578" w:rsidRDefault="00BB5578" w:rsidP="00BB5578">
      <w:pPr>
        <w:pStyle w:val="a3"/>
        <w:numPr>
          <w:ilvl w:val="0"/>
          <w:numId w:val="2"/>
        </w:numPr>
        <w:ind w:firstLineChars="0"/>
      </w:pPr>
      <w:r>
        <w:rPr>
          <w:rFonts w:hint="eastAsia"/>
        </w:rPr>
        <w:t>寻找推荐：将评分预测最高的几个电影作为推荐推荐给用户</w:t>
      </w:r>
    </w:p>
    <w:p w14:paraId="6A568AB6" w14:textId="2EFE1F6D" w:rsidR="00BB5578" w:rsidRDefault="00BD4D62" w:rsidP="00BB5578">
      <w:pPr>
        <w:pStyle w:val="a3"/>
        <w:numPr>
          <w:ilvl w:val="0"/>
          <w:numId w:val="2"/>
        </w:numPr>
        <w:ind w:firstLineChars="0"/>
      </w:pPr>
      <w:r>
        <w:rPr>
          <w:rFonts w:hint="eastAsia"/>
        </w:rPr>
        <w:t>进行模型准确率计算：我使用了标准误差作为模型准确率的计算，即均方根误差。</w:t>
      </w:r>
    </w:p>
    <w:p w14:paraId="66087090" w14:textId="55C6ECAD" w:rsidR="00BD4D62" w:rsidRDefault="00BD4D62" w:rsidP="00BD4D62">
      <w:pPr>
        <w:rPr>
          <w:rFonts w:hint="eastAsia"/>
        </w:rPr>
      </w:pPr>
      <w:r>
        <w:rPr>
          <w:rFonts w:hint="eastAsia"/>
        </w:rPr>
        <w:t>三．使用算法：协同过滤</w:t>
      </w:r>
    </w:p>
    <w:sectPr w:rsidR="00BD4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A651C"/>
    <w:multiLevelType w:val="hybridMultilevel"/>
    <w:tmpl w:val="F6E8E25A"/>
    <w:lvl w:ilvl="0" w:tplc="22242A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0C5DF0"/>
    <w:multiLevelType w:val="hybridMultilevel"/>
    <w:tmpl w:val="75DE520C"/>
    <w:lvl w:ilvl="0" w:tplc="5A0E3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78"/>
    <w:rsid w:val="00022B16"/>
    <w:rsid w:val="003258E0"/>
    <w:rsid w:val="00BB5578"/>
    <w:rsid w:val="00BD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5BB"/>
  <w15:chartTrackingRefBased/>
  <w15:docId w15:val="{E1E32A46-63A7-446A-94F1-66182CD5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5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1508417398@qq.com</dc:creator>
  <cp:keywords/>
  <dc:description/>
  <cp:lastModifiedBy>1508417398@qq.com</cp:lastModifiedBy>
  <cp:revision>1</cp:revision>
  <dcterms:created xsi:type="dcterms:W3CDTF">2020-10-18T07:41:00Z</dcterms:created>
  <dcterms:modified xsi:type="dcterms:W3CDTF">2020-10-18T08:04:00Z</dcterms:modified>
</cp:coreProperties>
</file>