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76" w:rsidRDefault="00C12676" w:rsidP="00C12676">
      <w:r>
        <w:rPr>
          <w:rFonts w:hint="eastAsia"/>
        </w:rPr>
        <w:t>步骤</w:t>
      </w:r>
      <w:r>
        <w:t>3 定义DIVxx 组数据集的RPOFILE</w:t>
      </w:r>
    </w:p>
    <w:p w:rsidR="00C12676" w:rsidRDefault="00C12676" w:rsidP="00C12676">
      <w:r>
        <w:rPr>
          <w:rFonts w:hint="eastAsia"/>
        </w:rPr>
        <w:t>（</w:t>
      </w:r>
      <w:r>
        <w:t>1） 对DIVxx 数据集进行以下保护（ADDSD）：</w:t>
      </w:r>
    </w:p>
    <w:p w:rsidR="0036088C" w:rsidRPr="00DB589C" w:rsidRDefault="00C12676" w:rsidP="00C12676">
      <w:pPr>
        <w:rPr>
          <w:sz w:val="20"/>
        </w:rPr>
      </w:pPr>
      <w:r w:rsidRPr="00DB589C">
        <w:rPr>
          <w:sz w:val="20"/>
        </w:rPr>
        <w:t>Audit all unsuccessful accesses (Hint: AUDIT)</w:t>
      </w:r>
    </w:p>
    <w:p w:rsidR="00C12676" w:rsidRPr="00DB589C" w:rsidRDefault="00C12676" w:rsidP="00C12676">
      <w:pPr>
        <w:rPr>
          <w:sz w:val="20"/>
        </w:rPr>
      </w:pPr>
      <w:r w:rsidRPr="00DB589C">
        <w:rPr>
          <w:sz w:val="20"/>
        </w:rPr>
        <w:t>Audit successful accesses at UPDATE and higher (AUDIT)</w:t>
      </w:r>
    </w:p>
    <w:p w:rsidR="00C12676" w:rsidRPr="00DB589C" w:rsidRDefault="00C12676" w:rsidP="00C12676">
      <w:pPr>
        <w:rPr>
          <w:sz w:val="20"/>
        </w:rPr>
      </w:pPr>
      <w:r w:rsidRPr="00DB589C">
        <w:rPr>
          <w:sz w:val="20"/>
        </w:rPr>
        <w:t>Make the owner USERxx(Hint: OWNER)</w:t>
      </w:r>
    </w:p>
    <w:p w:rsidR="00C12676" w:rsidRPr="00DB589C" w:rsidRDefault="00C12676" w:rsidP="00C12676">
      <w:pPr>
        <w:rPr>
          <w:sz w:val="20"/>
        </w:rPr>
      </w:pPr>
      <w:r w:rsidRPr="00DB589C">
        <w:rPr>
          <w:sz w:val="20"/>
        </w:rPr>
        <w:t>No other users or groups should have access (Hint: UACC)</w:t>
      </w:r>
    </w:p>
    <w:p w:rsidR="00C12676" w:rsidRDefault="00C12676" w:rsidP="00C12676"/>
    <w:p w:rsidR="00BB4CE8" w:rsidRDefault="00C12676" w:rsidP="00C12676">
      <w:pPr>
        <w:jc w:val="left"/>
      </w:pPr>
      <w:r w:rsidRPr="00C12676">
        <w:rPr>
          <w:rFonts w:ascii="Courier New" w:hAnsi="Courier New" w:cs="Courier New"/>
          <w:b/>
        </w:rPr>
        <w:t>addsd 'div06.**' owner(user06) audit(failures(read) success(update))</w:t>
      </w:r>
      <w:r w:rsidR="002024C3">
        <w:rPr>
          <w:rFonts w:ascii="Courier New" w:hAnsi="Courier New" w:cs="Courier New"/>
          <w:b/>
        </w:rPr>
        <w:t xml:space="preserve"> uacc(none)</w:t>
      </w:r>
    </w:p>
    <w:p w:rsidR="0036088C" w:rsidRDefault="00BB4CE8" w:rsidP="0036088C">
      <w:pPr>
        <w:rPr>
          <w:rFonts w:ascii="Courier New" w:hAnsi="Courier New" w:cs="Courier New"/>
          <w:b/>
        </w:rPr>
      </w:pPr>
      <w:r w:rsidRPr="00BB4CE8">
        <w:rPr>
          <w:rFonts w:ascii="Courier New" w:hAnsi="Courier New" w:cs="Courier New"/>
          <w:b/>
        </w:rPr>
        <w:t>ld da('</w:t>
      </w:r>
      <w:r w:rsidR="00C12676">
        <w:rPr>
          <w:rFonts w:ascii="Courier New" w:hAnsi="Courier New" w:cs="Courier New" w:hint="eastAsia"/>
          <w:b/>
        </w:rPr>
        <w:t>div</w:t>
      </w:r>
      <w:r w:rsidRPr="00BB4CE8">
        <w:rPr>
          <w:rFonts w:ascii="Courier New" w:hAnsi="Courier New" w:cs="Courier New"/>
          <w:b/>
        </w:rPr>
        <w:t>06.**') all</w:t>
      </w:r>
    </w:p>
    <w:p w:rsidR="0036088C" w:rsidRDefault="0036088C" w:rsidP="0036088C">
      <w:pPr>
        <w:rPr>
          <w:rFonts w:ascii="Courier New" w:hAnsi="Courier New" w:cs="Courier New"/>
          <w:b/>
        </w:rPr>
      </w:pPr>
    </w:p>
    <w:p w:rsidR="00C35659" w:rsidRDefault="00C35659" w:rsidP="0036088C">
      <w:pPr>
        <w:rPr>
          <w:rFonts w:ascii="Courier New" w:hAnsi="Courier New" w:cs="Courier New"/>
          <w:b/>
        </w:rPr>
      </w:pPr>
    </w:p>
    <w:p w:rsidR="00C35659" w:rsidRPr="00C35659" w:rsidRDefault="00C35659" w:rsidP="00C35659">
      <w:r w:rsidRPr="00C35659">
        <w:rPr>
          <w:rFonts w:hint="eastAsia"/>
        </w:rPr>
        <w:t>步骤</w:t>
      </w:r>
      <w:r w:rsidRPr="00C35659">
        <w:t>4 修改上面定义的‘DIVxx.**’PORFILE 的访问列表，给DIVxx 组赋予ALTER 访</w:t>
      </w:r>
    </w:p>
    <w:p w:rsidR="00C35659" w:rsidRDefault="00C35659" w:rsidP="00C35659">
      <w:r w:rsidRPr="00C35659">
        <w:rPr>
          <w:rFonts w:hint="eastAsia"/>
        </w:rPr>
        <w:t>问权限</w:t>
      </w:r>
    </w:p>
    <w:p w:rsidR="00C35659" w:rsidRDefault="00C35659" w:rsidP="00C35659"/>
    <w:p w:rsidR="00C35659" w:rsidRPr="00C35659" w:rsidRDefault="00C35659" w:rsidP="00C35659">
      <w:pPr>
        <w:rPr>
          <w:rFonts w:ascii="Courier New" w:hAnsi="Courier New" w:cs="Courier New" w:hint="eastAsia"/>
          <w:b/>
        </w:rPr>
      </w:pPr>
      <w:r w:rsidRPr="00C35659">
        <w:rPr>
          <w:rFonts w:ascii="Courier New" w:hAnsi="Courier New" w:cs="Courier New" w:hint="eastAsia"/>
          <w:b/>
        </w:rPr>
        <w:t>permit 'div06.**' id(div06) access(alter)</w:t>
      </w:r>
    </w:p>
    <w:p w:rsidR="0036088C" w:rsidRDefault="0036088C" w:rsidP="0036088C">
      <w:pPr>
        <w:rPr>
          <w:noProof/>
        </w:rPr>
      </w:pPr>
    </w:p>
    <w:p w:rsidR="00C35659" w:rsidRPr="00BB4CE8" w:rsidRDefault="00C35659" w:rsidP="0036088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08647724" wp14:editId="2FEE3F9B">
            <wp:extent cx="5274310" cy="35299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5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434835" wp14:editId="5949CF5D">
            <wp:extent cx="5274310" cy="35299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56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5A4F8E" wp14:editId="2EC3F3E3">
            <wp:extent cx="5274310" cy="35299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5659" w:rsidRPr="00BB4C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C8"/>
    <w:rsid w:val="000A34C0"/>
    <w:rsid w:val="002024C3"/>
    <w:rsid w:val="0036088C"/>
    <w:rsid w:val="00664B52"/>
    <w:rsid w:val="00A370C8"/>
    <w:rsid w:val="00BB4CE8"/>
    <w:rsid w:val="00C12676"/>
    <w:rsid w:val="00C35659"/>
    <w:rsid w:val="00DB589C"/>
    <w:rsid w:val="00D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E78A"/>
  <w15:chartTrackingRefBased/>
  <w15:docId w15:val="{2851FB0F-ACC8-4E1A-A9BF-96837537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35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姜文渊</dc:creator>
  <cp:keywords/>
  <dc:description/>
  <cp:lastModifiedBy>姜文渊</cp:lastModifiedBy>
  <cp:revision>8</cp:revision>
  <dcterms:created xsi:type="dcterms:W3CDTF">2022-05-25T07:38:00Z</dcterms:created>
  <dcterms:modified xsi:type="dcterms:W3CDTF">2022-05-25T07:53:00Z</dcterms:modified>
</cp:coreProperties>
</file>