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235E" w:rsidRPr="001C235E" w:rsidRDefault="001C235E" w:rsidP="001C235E">
      <w:pPr>
        <w:shd w:val="clear" w:color="auto" w:fill="FFFFFF"/>
        <w:spacing w:before="100" w:beforeAutospacing="1" w:after="100" w:afterAutospacing="1"/>
        <w:jc w:val="center"/>
        <w:outlineLvl w:val="0"/>
        <w:rPr>
          <w:rFonts w:ascii="Arial" w:eastAsia="Times New Roman" w:hAnsi="Arial" w:cs="Arial"/>
          <w:b/>
          <w:bCs/>
          <w:kern w:val="36"/>
          <w:sz w:val="48"/>
          <w:szCs w:val="48"/>
        </w:rPr>
      </w:pPr>
      <w:r w:rsidRPr="001C235E">
        <w:rPr>
          <w:rFonts w:ascii="Arial" w:eastAsia="Times New Roman" w:hAnsi="Arial" w:cs="Arial"/>
          <w:b/>
          <w:bCs/>
          <w:kern w:val="36"/>
          <w:sz w:val="48"/>
          <w:szCs w:val="48"/>
        </w:rPr>
        <w:t>Optimal Approach to Open a Restaurant in Toronto</w:t>
      </w:r>
    </w:p>
    <w:p w:rsidR="001C235E" w:rsidRPr="001C235E" w:rsidRDefault="001C235E" w:rsidP="001C235E">
      <w:pPr>
        <w:shd w:val="clear" w:color="auto" w:fill="FFFFFF"/>
        <w:spacing w:before="100" w:beforeAutospacing="1" w:after="100" w:afterAutospacing="1"/>
        <w:jc w:val="center"/>
        <w:outlineLvl w:val="0"/>
        <w:rPr>
          <w:rFonts w:ascii="Arial" w:eastAsia="Times New Roman" w:hAnsi="Arial" w:cs="Arial"/>
          <w:b/>
          <w:bCs/>
          <w:kern w:val="36"/>
          <w:sz w:val="48"/>
          <w:szCs w:val="48"/>
        </w:rPr>
      </w:pPr>
    </w:p>
    <w:p w:rsidR="001C235E" w:rsidRPr="001C235E" w:rsidRDefault="001C235E" w:rsidP="001C235E">
      <w:pPr>
        <w:pStyle w:val="ListParagraph"/>
        <w:numPr>
          <w:ilvl w:val="0"/>
          <w:numId w:val="1"/>
        </w:numPr>
        <w:shd w:val="clear" w:color="auto" w:fill="FFFFFF"/>
        <w:spacing w:before="100" w:beforeAutospacing="1" w:after="100" w:afterAutospacing="1"/>
        <w:outlineLvl w:val="0"/>
        <w:rPr>
          <w:rFonts w:ascii="Arial" w:eastAsia="Times New Roman" w:hAnsi="Arial" w:cs="Arial"/>
          <w:b/>
          <w:bCs/>
          <w:kern w:val="36"/>
          <w:sz w:val="48"/>
          <w:szCs w:val="48"/>
        </w:rPr>
      </w:pPr>
      <w:r w:rsidRPr="001C235E">
        <w:rPr>
          <w:rFonts w:ascii="Arial" w:eastAsia="Times New Roman" w:hAnsi="Arial" w:cs="Arial"/>
          <w:b/>
          <w:bCs/>
          <w:kern w:val="36"/>
          <w:sz w:val="48"/>
          <w:szCs w:val="48"/>
        </w:rPr>
        <w:t>Introduction/Business Problem</w:t>
      </w:r>
    </w:p>
    <w:p w:rsidR="001C235E" w:rsidRPr="001C235E" w:rsidRDefault="001C235E" w:rsidP="001C235E">
      <w:pPr>
        <w:pStyle w:val="NormalWeb"/>
        <w:shd w:val="clear" w:color="auto" w:fill="FFFFFF"/>
        <w:spacing w:before="0" w:beforeAutospacing="0" w:after="240" w:afterAutospacing="0"/>
        <w:ind w:left="360"/>
        <w:rPr>
          <w:rFonts w:ascii="Arial" w:hAnsi="Arial" w:cs="Arial"/>
          <w:sz w:val="21"/>
          <w:szCs w:val="21"/>
        </w:rPr>
      </w:pPr>
      <w:r w:rsidRPr="001C235E">
        <w:rPr>
          <w:rFonts w:ascii="Arial" w:hAnsi="Arial" w:cs="Arial"/>
          <w:sz w:val="21"/>
          <w:szCs w:val="21"/>
        </w:rPr>
        <w:t>A client is looking into starting a restaurant focused on Japanese cuisine. The location would be in Toronto, Canada, but the client would need to know which neighborhood in the city would offer the most benefits to the business operation, and of course, to maximize revenue.</w:t>
      </w:r>
    </w:p>
    <w:p w:rsidR="001C235E" w:rsidRPr="001C235E" w:rsidRDefault="001C235E" w:rsidP="001C235E">
      <w:pPr>
        <w:pStyle w:val="NormalWeb"/>
        <w:shd w:val="clear" w:color="auto" w:fill="FFFFFF"/>
        <w:spacing w:before="0" w:beforeAutospacing="0" w:after="120" w:afterAutospacing="0"/>
        <w:ind w:left="360"/>
        <w:rPr>
          <w:rFonts w:ascii="Arial" w:hAnsi="Arial" w:cs="Arial"/>
          <w:sz w:val="21"/>
          <w:szCs w:val="21"/>
        </w:rPr>
      </w:pPr>
      <w:r w:rsidRPr="001C235E">
        <w:rPr>
          <w:rFonts w:ascii="Arial" w:hAnsi="Arial" w:cs="Arial"/>
          <w:sz w:val="21"/>
          <w:szCs w:val="21"/>
        </w:rPr>
        <w:t>Our objective in this project is to gather information on the different neighborhoods in Toronto, and advise our client with the most strategic location based on demographics of residents, area population, and average income. We will be using the Foursquare API for exploring nearby venues and retrieving demographic data from Toronto’s Open Data Portal.</w:t>
      </w:r>
    </w:p>
    <w:p w:rsidR="001C235E" w:rsidRPr="001C235E" w:rsidRDefault="001C235E" w:rsidP="001C235E">
      <w:pPr>
        <w:pStyle w:val="NormalWeb"/>
        <w:shd w:val="clear" w:color="auto" w:fill="FFFFFF"/>
        <w:spacing w:before="0" w:beforeAutospacing="0" w:after="120" w:afterAutospacing="0"/>
        <w:ind w:left="360"/>
        <w:rPr>
          <w:rFonts w:ascii="Arial" w:hAnsi="Arial" w:cs="Arial"/>
          <w:sz w:val="21"/>
          <w:szCs w:val="21"/>
        </w:rPr>
      </w:pPr>
    </w:p>
    <w:p w:rsidR="001C235E" w:rsidRPr="001C235E" w:rsidRDefault="001C235E" w:rsidP="001C235E">
      <w:pPr>
        <w:pStyle w:val="ListParagraph"/>
        <w:numPr>
          <w:ilvl w:val="0"/>
          <w:numId w:val="1"/>
        </w:numPr>
        <w:shd w:val="clear" w:color="auto" w:fill="FFFFFF"/>
        <w:spacing w:before="100" w:beforeAutospacing="1" w:after="100" w:afterAutospacing="1"/>
        <w:outlineLvl w:val="0"/>
        <w:rPr>
          <w:rFonts w:ascii="Arial" w:eastAsia="Times New Roman" w:hAnsi="Arial" w:cs="Arial"/>
          <w:b/>
          <w:bCs/>
          <w:kern w:val="36"/>
          <w:sz w:val="48"/>
          <w:szCs w:val="48"/>
        </w:rPr>
      </w:pPr>
      <w:r w:rsidRPr="001C235E">
        <w:rPr>
          <w:rFonts w:ascii="Arial" w:eastAsia="Times New Roman" w:hAnsi="Arial" w:cs="Arial"/>
          <w:b/>
          <w:bCs/>
          <w:kern w:val="36"/>
          <w:sz w:val="48"/>
          <w:szCs w:val="48"/>
        </w:rPr>
        <w:t>Data</w:t>
      </w:r>
    </w:p>
    <w:p w:rsidR="001C235E" w:rsidRPr="001C235E" w:rsidRDefault="001C235E" w:rsidP="001C235E">
      <w:pPr>
        <w:pStyle w:val="Heading3"/>
        <w:ind w:firstLine="720"/>
        <w:rPr>
          <w:rFonts w:ascii="Arial" w:eastAsia="Times New Roman" w:hAnsi="Arial" w:cs="Arial"/>
          <w:color w:val="000000"/>
        </w:rPr>
      </w:pPr>
      <w:r w:rsidRPr="001C235E">
        <w:rPr>
          <w:rFonts w:ascii="Arial" w:eastAsia="Times New Roman" w:hAnsi="Arial" w:cs="Arial"/>
          <w:color w:val="000000"/>
        </w:rPr>
        <w:t>a. Data Sources</w:t>
      </w:r>
    </w:p>
    <w:p w:rsidR="001C235E" w:rsidRPr="001C235E" w:rsidRDefault="001C235E" w:rsidP="001C235E">
      <w:pPr>
        <w:numPr>
          <w:ilvl w:val="0"/>
          <w:numId w:val="2"/>
        </w:numPr>
        <w:spacing w:before="100" w:beforeAutospacing="1" w:after="100" w:afterAutospacing="1"/>
        <w:rPr>
          <w:rFonts w:ascii="Arial" w:eastAsia="Times New Roman" w:hAnsi="Arial" w:cs="Arial"/>
          <w:color w:val="000000"/>
          <w:sz w:val="21"/>
          <w:szCs w:val="21"/>
        </w:rPr>
      </w:pPr>
      <w:r w:rsidRPr="001C235E">
        <w:rPr>
          <w:rFonts w:ascii="Arial" w:eastAsia="Times New Roman" w:hAnsi="Arial" w:cs="Arial"/>
          <w:color w:val="000000"/>
          <w:sz w:val="21"/>
          <w:szCs w:val="21"/>
        </w:rPr>
        <w:t>The neighborhoods with their respective postal codes and boroughs were scraped from Wikipedia.</w:t>
      </w:r>
    </w:p>
    <w:p w:rsidR="001C235E" w:rsidRPr="001C235E" w:rsidRDefault="001C235E" w:rsidP="001C235E">
      <w:pPr>
        <w:numPr>
          <w:ilvl w:val="0"/>
          <w:numId w:val="2"/>
        </w:numPr>
        <w:spacing w:before="100" w:beforeAutospacing="1" w:after="100" w:afterAutospacing="1"/>
        <w:rPr>
          <w:rFonts w:ascii="Arial" w:eastAsia="Times New Roman" w:hAnsi="Arial" w:cs="Arial"/>
          <w:color w:val="000000"/>
          <w:sz w:val="21"/>
          <w:szCs w:val="21"/>
        </w:rPr>
      </w:pPr>
      <w:r w:rsidRPr="001C235E">
        <w:rPr>
          <w:rFonts w:ascii="Arial" w:eastAsia="Times New Roman" w:hAnsi="Arial" w:cs="Arial"/>
          <w:color w:val="000000"/>
          <w:sz w:val="21"/>
          <w:szCs w:val="21"/>
        </w:rPr>
        <w:t>Geographical coordinates for each neighborhood were extracted from the file provided to us in last week's assignment.</w:t>
      </w:r>
    </w:p>
    <w:p w:rsidR="001C235E" w:rsidRPr="001C235E" w:rsidRDefault="001C235E" w:rsidP="001C235E">
      <w:pPr>
        <w:numPr>
          <w:ilvl w:val="0"/>
          <w:numId w:val="2"/>
        </w:numPr>
        <w:spacing w:before="100" w:beforeAutospacing="1" w:after="100" w:afterAutospacing="1"/>
        <w:rPr>
          <w:rFonts w:ascii="Arial" w:eastAsia="Times New Roman" w:hAnsi="Arial" w:cs="Arial"/>
          <w:color w:val="000000"/>
          <w:sz w:val="21"/>
          <w:szCs w:val="21"/>
        </w:rPr>
      </w:pPr>
      <w:r w:rsidRPr="001C235E">
        <w:rPr>
          <w:rFonts w:ascii="Arial" w:eastAsia="Times New Roman" w:hAnsi="Arial" w:cs="Arial"/>
          <w:color w:val="000000"/>
          <w:sz w:val="21"/>
          <w:szCs w:val="21"/>
        </w:rPr>
        <w:t xml:space="preserve">Toronto’s demographic data, such as median household income, total population, and population of different ethnicity for each </w:t>
      </w:r>
      <w:proofErr w:type="spellStart"/>
      <w:r w:rsidRPr="001C235E">
        <w:rPr>
          <w:rFonts w:ascii="Arial" w:eastAsia="Times New Roman" w:hAnsi="Arial" w:cs="Arial"/>
          <w:color w:val="000000"/>
          <w:sz w:val="21"/>
          <w:szCs w:val="21"/>
        </w:rPr>
        <w:t>neighbourhood</w:t>
      </w:r>
      <w:proofErr w:type="spellEnd"/>
      <w:r w:rsidRPr="001C235E">
        <w:rPr>
          <w:rFonts w:ascii="Arial" w:eastAsia="Times New Roman" w:hAnsi="Arial" w:cs="Arial"/>
          <w:color w:val="000000"/>
          <w:sz w:val="21"/>
          <w:szCs w:val="21"/>
        </w:rPr>
        <w:t xml:space="preserve"> is retrieved from Toronto’s Open Data Portal.</w:t>
      </w:r>
    </w:p>
    <w:p w:rsidR="001C235E" w:rsidRPr="001C235E" w:rsidRDefault="001C235E" w:rsidP="001C235E">
      <w:pPr>
        <w:numPr>
          <w:ilvl w:val="0"/>
          <w:numId w:val="2"/>
        </w:numPr>
        <w:spacing w:before="100" w:beforeAutospacing="1" w:after="100" w:afterAutospacing="1"/>
        <w:rPr>
          <w:rFonts w:ascii="Arial" w:eastAsia="Times New Roman" w:hAnsi="Arial" w:cs="Arial"/>
          <w:color w:val="000000"/>
          <w:sz w:val="21"/>
          <w:szCs w:val="21"/>
        </w:rPr>
      </w:pPr>
      <w:r w:rsidRPr="001C235E">
        <w:rPr>
          <w:rFonts w:ascii="Arial" w:eastAsia="Times New Roman" w:hAnsi="Arial" w:cs="Arial"/>
          <w:color w:val="000000"/>
          <w:sz w:val="21"/>
          <w:szCs w:val="21"/>
        </w:rPr>
        <w:t xml:space="preserve">We will also be using the Foursquare API to explore the list of different venues nearby in each </w:t>
      </w:r>
      <w:proofErr w:type="spellStart"/>
      <w:r w:rsidRPr="001C235E">
        <w:rPr>
          <w:rFonts w:ascii="Arial" w:eastAsia="Times New Roman" w:hAnsi="Arial" w:cs="Arial"/>
          <w:color w:val="000000"/>
          <w:sz w:val="21"/>
          <w:szCs w:val="21"/>
        </w:rPr>
        <w:t>neighbourhood</w:t>
      </w:r>
      <w:proofErr w:type="spellEnd"/>
      <w:r w:rsidRPr="001C235E">
        <w:rPr>
          <w:rFonts w:ascii="Arial" w:eastAsia="Times New Roman" w:hAnsi="Arial" w:cs="Arial"/>
          <w:color w:val="000000"/>
          <w:sz w:val="21"/>
          <w:szCs w:val="21"/>
        </w:rPr>
        <w:t>.</w:t>
      </w:r>
    </w:p>
    <w:p w:rsidR="001C235E" w:rsidRPr="001C235E" w:rsidRDefault="001C235E" w:rsidP="001C235E">
      <w:pPr>
        <w:pStyle w:val="Heading3"/>
        <w:ind w:firstLine="720"/>
        <w:rPr>
          <w:rFonts w:ascii="Arial" w:eastAsia="Times New Roman" w:hAnsi="Arial" w:cs="Arial"/>
          <w:color w:val="000000"/>
          <w:sz w:val="27"/>
          <w:szCs w:val="27"/>
        </w:rPr>
      </w:pPr>
      <w:r w:rsidRPr="001C235E">
        <w:rPr>
          <w:rFonts w:ascii="Arial" w:eastAsia="Times New Roman" w:hAnsi="Arial" w:cs="Arial"/>
          <w:color w:val="000000"/>
        </w:rPr>
        <w:t>b. Data Cleaning</w:t>
      </w:r>
    </w:p>
    <w:p w:rsidR="001C235E" w:rsidRPr="001C235E" w:rsidRDefault="001C235E" w:rsidP="001C235E">
      <w:pPr>
        <w:numPr>
          <w:ilvl w:val="0"/>
          <w:numId w:val="3"/>
        </w:numPr>
        <w:spacing w:before="100" w:beforeAutospacing="1" w:after="100" w:afterAutospacing="1"/>
        <w:rPr>
          <w:rFonts w:ascii="Arial" w:eastAsia="Times New Roman" w:hAnsi="Arial" w:cs="Arial"/>
          <w:color w:val="000000"/>
          <w:sz w:val="21"/>
          <w:szCs w:val="21"/>
        </w:rPr>
      </w:pPr>
      <w:r w:rsidRPr="001C235E">
        <w:rPr>
          <w:rFonts w:ascii="Arial" w:eastAsia="Times New Roman" w:hAnsi="Arial" w:cs="Arial"/>
          <w:color w:val="000000"/>
          <w:sz w:val="21"/>
          <w:szCs w:val="21"/>
        </w:rPr>
        <w:t>From the Wikipedia data, we will remove neighborhoods where their boroughs or postal code were labeled as not assigned</w:t>
      </w:r>
    </w:p>
    <w:p w:rsidR="001C235E" w:rsidRPr="001C235E" w:rsidRDefault="001C235E" w:rsidP="001C235E">
      <w:pPr>
        <w:numPr>
          <w:ilvl w:val="0"/>
          <w:numId w:val="3"/>
        </w:numPr>
        <w:spacing w:before="100" w:beforeAutospacing="1" w:after="100" w:afterAutospacing="1"/>
        <w:rPr>
          <w:rFonts w:ascii="Arial" w:eastAsia="Times New Roman" w:hAnsi="Arial" w:cs="Arial"/>
          <w:color w:val="000000"/>
          <w:sz w:val="21"/>
          <w:szCs w:val="21"/>
        </w:rPr>
      </w:pPr>
      <w:r w:rsidRPr="001C235E">
        <w:rPr>
          <w:rFonts w:ascii="Arial" w:eastAsia="Times New Roman" w:hAnsi="Arial" w:cs="Arial"/>
          <w:color w:val="000000"/>
          <w:sz w:val="21"/>
          <w:szCs w:val="21"/>
        </w:rPr>
        <w:t>We will remove any neighborhoods that do not have any demographics data from Toronto's Open Data Portal</w:t>
      </w:r>
    </w:p>
    <w:p w:rsidR="001C235E" w:rsidRPr="001C235E" w:rsidRDefault="001C235E" w:rsidP="001C235E">
      <w:pPr>
        <w:spacing w:before="100" w:beforeAutospacing="1" w:after="100" w:afterAutospacing="1"/>
        <w:ind w:left="1080"/>
        <w:rPr>
          <w:rFonts w:ascii="Arial" w:eastAsia="Times New Roman" w:hAnsi="Arial" w:cs="Arial"/>
          <w:color w:val="000000"/>
          <w:sz w:val="21"/>
          <w:szCs w:val="21"/>
        </w:rPr>
      </w:pPr>
    </w:p>
    <w:p w:rsidR="001C235E" w:rsidRPr="001C235E" w:rsidRDefault="001C235E" w:rsidP="001C235E">
      <w:pPr>
        <w:pStyle w:val="ListParagraph"/>
        <w:numPr>
          <w:ilvl w:val="0"/>
          <w:numId w:val="1"/>
        </w:numPr>
        <w:shd w:val="clear" w:color="auto" w:fill="FFFFFF"/>
        <w:spacing w:before="100" w:beforeAutospacing="1" w:after="100" w:afterAutospacing="1"/>
        <w:outlineLvl w:val="0"/>
        <w:rPr>
          <w:rFonts w:ascii="Arial" w:eastAsia="Times New Roman" w:hAnsi="Arial" w:cs="Arial"/>
          <w:b/>
          <w:bCs/>
          <w:kern w:val="36"/>
          <w:sz w:val="48"/>
          <w:szCs w:val="48"/>
        </w:rPr>
      </w:pPr>
      <w:r w:rsidRPr="001C235E">
        <w:rPr>
          <w:rFonts w:ascii="Arial" w:eastAsia="Times New Roman" w:hAnsi="Arial" w:cs="Arial"/>
          <w:b/>
          <w:bCs/>
          <w:kern w:val="36"/>
          <w:sz w:val="48"/>
          <w:szCs w:val="48"/>
        </w:rPr>
        <w:t>Methodology</w:t>
      </w:r>
    </w:p>
    <w:p w:rsidR="001C235E" w:rsidRPr="001C235E" w:rsidRDefault="001C235E" w:rsidP="001C235E">
      <w:pPr>
        <w:pStyle w:val="Heading3"/>
        <w:ind w:left="720"/>
        <w:rPr>
          <w:rFonts w:ascii="Arial" w:eastAsia="Times New Roman" w:hAnsi="Arial" w:cs="Arial"/>
          <w:color w:val="000000"/>
        </w:rPr>
      </w:pPr>
      <w:r w:rsidRPr="001C235E">
        <w:rPr>
          <w:rFonts w:ascii="Arial" w:eastAsia="Times New Roman" w:hAnsi="Arial" w:cs="Arial"/>
          <w:color w:val="000000"/>
        </w:rPr>
        <w:lastRenderedPageBreak/>
        <w:t>a. Why analyze number of Japanese restaurants in each neighborhood</w:t>
      </w:r>
    </w:p>
    <w:p w:rsidR="001C235E" w:rsidRPr="001C235E" w:rsidRDefault="001C235E" w:rsidP="001C235E">
      <w:pPr>
        <w:pStyle w:val="NormalWeb"/>
        <w:spacing w:before="0" w:beforeAutospacing="0" w:after="120" w:afterAutospacing="0"/>
        <w:ind w:left="720"/>
        <w:rPr>
          <w:rFonts w:ascii="Arial" w:hAnsi="Arial" w:cs="Arial"/>
          <w:color w:val="000000"/>
          <w:sz w:val="21"/>
          <w:szCs w:val="21"/>
        </w:rPr>
      </w:pPr>
      <w:r w:rsidRPr="001C235E">
        <w:rPr>
          <w:rFonts w:ascii="Arial" w:hAnsi="Arial" w:cs="Arial"/>
          <w:color w:val="000000"/>
          <w:sz w:val="21"/>
          <w:szCs w:val="21"/>
        </w:rPr>
        <w:t xml:space="preserve">We used the Foursquare API, mainly the Venue Explore endpoint, to retrieve nearby Japanese restaurants within 1000 meters of each neighborhood. The assumption is that if there </w:t>
      </w:r>
      <w:proofErr w:type="gramStart"/>
      <w:r w:rsidRPr="001C235E">
        <w:rPr>
          <w:rFonts w:ascii="Arial" w:hAnsi="Arial" w:cs="Arial"/>
          <w:color w:val="000000"/>
          <w:sz w:val="21"/>
          <w:szCs w:val="21"/>
        </w:rPr>
        <w:t>is a high number of similar restaurants</w:t>
      </w:r>
      <w:proofErr w:type="gramEnd"/>
      <w:r w:rsidRPr="001C235E">
        <w:rPr>
          <w:rFonts w:ascii="Arial" w:hAnsi="Arial" w:cs="Arial"/>
          <w:color w:val="000000"/>
          <w:sz w:val="21"/>
          <w:szCs w:val="21"/>
        </w:rPr>
        <w:t xml:space="preserve"> nearby, this can generate a lot of competition for our client's new business, which can go in a negative way if other restaurants already have many loyal customers.</w:t>
      </w:r>
    </w:p>
    <w:p w:rsidR="001C235E" w:rsidRPr="001C235E" w:rsidRDefault="001C235E" w:rsidP="001C235E">
      <w:pPr>
        <w:pStyle w:val="NormalWeb"/>
        <w:spacing w:before="0" w:beforeAutospacing="0" w:after="120" w:afterAutospacing="0"/>
        <w:rPr>
          <w:rFonts w:ascii="Arial" w:hAnsi="Arial" w:cs="Arial"/>
          <w:color w:val="000000"/>
          <w:sz w:val="21"/>
          <w:szCs w:val="21"/>
        </w:rPr>
      </w:pPr>
      <w:r w:rsidRPr="001C235E">
        <w:rPr>
          <w:rFonts w:ascii="Arial" w:hAnsi="Arial" w:cs="Arial"/>
          <w:noProof/>
          <w:color w:val="000000"/>
          <w:sz w:val="21"/>
          <w:szCs w:val="21"/>
        </w:rPr>
        <w:drawing>
          <wp:inline distT="0" distB="0" distL="0" distR="0" wp14:anchorId="58FBC90A" wp14:editId="4E5C7BD8">
            <wp:extent cx="7035148" cy="336105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36129" cy="3361524"/>
                    </a:xfrm>
                    <a:prstGeom prst="rect">
                      <a:avLst/>
                    </a:prstGeom>
                    <a:noFill/>
                    <a:ln>
                      <a:noFill/>
                    </a:ln>
                  </pic:spPr>
                </pic:pic>
              </a:graphicData>
            </a:graphic>
          </wp:inline>
        </w:drawing>
      </w:r>
    </w:p>
    <w:p w:rsidR="001C235E" w:rsidRPr="001C235E" w:rsidRDefault="001C235E" w:rsidP="001C235E">
      <w:pPr>
        <w:pStyle w:val="Heading3"/>
        <w:ind w:left="720"/>
        <w:rPr>
          <w:rFonts w:ascii="Arial" w:eastAsia="Times New Roman" w:hAnsi="Arial" w:cs="Arial"/>
          <w:color w:val="000000"/>
          <w:sz w:val="27"/>
          <w:szCs w:val="27"/>
        </w:rPr>
      </w:pPr>
      <w:r w:rsidRPr="001C235E">
        <w:rPr>
          <w:rFonts w:ascii="Arial" w:eastAsia="Times New Roman" w:hAnsi="Arial" w:cs="Arial"/>
          <w:color w:val="000000"/>
        </w:rPr>
        <w:t>b. Why analyze the ratio of East Asian population to total population in each neighborhood</w:t>
      </w:r>
    </w:p>
    <w:p w:rsidR="001C235E" w:rsidRPr="001C235E" w:rsidRDefault="001C235E" w:rsidP="001C235E">
      <w:pPr>
        <w:pStyle w:val="NormalWeb"/>
        <w:spacing w:before="0" w:beforeAutospacing="0" w:after="120" w:afterAutospacing="0"/>
        <w:ind w:left="720"/>
        <w:rPr>
          <w:rFonts w:ascii="Arial" w:hAnsi="Arial" w:cs="Arial"/>
          <w:color w:val="000000"/>
          <w:sz w:val="21"/>
          <w:szCs w:val="21"/>
        </w:rPr>
      </w:pPr>
      <w:r w:rsidRPr="001C235E">
        <w:rPr>
          <w:rFonts w:ascii="Arial" w:hAnsi="Arial" w:cs="Arial"/>
          <w:color w:val="000000"/>
          <w:sz w:val="21"/>
          <w:szCs w:val="21"/>
        </w:rPr>
        <w:t xml:space="preserve">We assume there </w:t>
      </w:r>
      <w:proofErr w:type="gramStart"/>
      <w:r w:rsidRPr="001C235E">
        <w:rPr>
          <w:rFonts w:ascii="Arial" w:hAnsi="Arial" w:cs="Arial"/>
          <w:color w:val="000000"/>
          <w:sz w:val="21"/>
          <w:szCs w:val="21"/>
        </w:rPr>
        <w:t>is</w:t>
      </w:r>
      <w:proofErr w:type="gramEnd"/>
      <w:r w:rsidRPr="001C235E">
        <w:rPr>
          <w:rFonts w:ascii="Arial" w:hAnsi="Arial" w:cs="Arial"/>
          <w:color w:val="000000"/>
          <w:sz w:val="21"/>
          <w:szCs w:val="21"/>
        </w:rPr>
        <w:t xml:space="preserve"> a positive correlation between the percentage of East Asian population and the demand for Japanese cuisine; therefore, it would benefit our client's business growth if the restaurant were to start up at neighborhood with a relatively densely populated location among East Asians.</w:t>
      </w:r>
    </w:p>
    <w:p w:rsidR="001C235E" w:rsidRPr="001C235E" w:rsidRDefault="001C235E" w:rsidP="001C235E">
      <w:pPr>
        <w:pStyle w:val="NormalWeb"/>
        <w:spacing w:before="0" w:beforeAutospacing="0" w:after="120" w:afterAutospacing="0"/>
        <w:rPr>
          <w:rFonts w:ascii="Arial" w:hAnsi="Arial" w:cs="Arial"/>
          <w:color w:val="000000"/>
          <w:sz w:val="21"/>
          <w:szCs w:val="21"/>
        </w:rPr>
      </w:pPr>
      <w:r w:rsidRPr="001C235E">
        <w:rPr>
          <w:rFonts w:ascii="Arial" w:hAnsi="Arial" w:cs="Arial"/>
          <w:noProof/>
          <w:color w:val="000000"/>
          <w:sz w:val="21"/>
          <w:szCs w:val="21"/>
        </w:rPr>
        <w:drawing>
          <wp:inline distT="0" distB="0" distL="0" distR="0" wp14:anchorId="4D07E6EF" wp14:editId="43333405">
            <wp:extent cx="6858000" cy="3278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278854"/>
                    </a:xfrm>
                    <a:prstGeom prst="rect">
                      <a:avLst/>
                    </a:prstGeom>
                    <a:noFill/>
                    <a:ln>
                      <a:noFill/>
                    </a:ln>
                  </pic:spPr>
                </pic:pic>
              </a:graphicData>
            </a:graphic>
          </wp:inline>
        </w:drawing>
      </w:r>
    </w:p>
    <w:p w:rsidR="001C235E" w:rsidRPr="001C235E" w:rsidRDefault="001C235E" w:rsidP="001C235E">
      <w:pPr>
        <w:pStyle w:val="Heading3"/>
        <w:ind w:left="720"/>
        <w:rPr>
          <w:rFonts w:ascii="Arial" w:eastAsia="Times New Roman" w:hAnsi="Arial" w:cs="Arial"/>
          <w:color w:val="000000"/>
          <w:sz w:val="27"/>
          <w:szCs w:val="27"/>
        </w:rPr>
      </w:pPr>
      <w:r w:rsidRPr="001C235E">
        <w:rPr>
          <w:rFonts w:ascii="Arial" w:eastAsia="Times New Roman" w:hAnsi="Arial" w:cs="Arial"/>
          <w:color w:val="000000"/>
        </w:rPr>
        <w:t>c. Why analyze the median household total income in each neighborhood</w:t>
      </w:r>
    </w:p>
    <w:p w:rsidR="001C235E" w:rsidRPr="001C235E" w:rsidRDefault="001C235E" w:rsidP="001C235E">
      <w:pPr>
        <w:pStyle w:val="NormalWeb"/>
        <w:spacing w:before="0" w:beforeAutospacing="0" w:after="120" w:afterAutospacing="0"/>
        <w:ind w:left="720"/>
        <w:rPr>
          <w:rFonts w:ascii="Arial" w:hAnsi="Arial" w:cs="Arial"/>
          <w:color w:val="000000"/>
          <w:sz w:val="21"/>
          <w:szCs w:val="21"/>
        </w:rPr>
      </w:pPr>
      <w:r w:rsidRPr="001C235E">
        <w:rPr>
          <w:rFonts w:ascii="Arial" w:hAnsi="Arial" w:cs="Arial"/>
          <w:color w:val="000000"/>
          <w:sz w:val="21"/>
          <w:szCs w:val="21"/>
        </w:rPr>
        <w:t>Japanese cuisine prices usually tend to be more suitable for middle class income earners and up; therefore, analyzing the median household total income can let us know that if these relative prices could potentially be scaled too expensive for some neighborhoods.</w:t>
      </w:r>
    </w:p>
    <w:p w:rsidR="001C235E" w:rsidRPr="001C235E" w:rsidRDefault="001C235E" w:rsidP="001C235E">
      <w:pPr>
        <w:pStyle w:val="NormalWeb"/>
        <w:spacing w:before="0" w:beforeAutospacing="0" w:after="120" w:afterAutospacing="0"/>
        <w:rPr>
          <w:rFonts w:ascii="Arial" w:hAnsi="Arial" w:cs="Arial"/>
          <w:color w:val="000000"/>
          <w:sz w:val="21"/>
          <w:szCs w:val="21"/>
        </w:rPr>
      </w:pPr>
      <w:r w:rsidRPr="001C235E">
        <w:rPr>
          <w:rFonts w:ascii="Arial" w:hAnsi="Arial" w:cs="Arial"/>
          <w:noProof/>
          <w:color w:val="000000"/>
          <w:sz w:val="21"/>
          <w:szCs w:val="21"/>
        </w:rPr>
        <w:drawing>
          <wp:inline distT="0" distB="0" distL="0" distR="0" wp14:anchorId="1E5F6B73" wp14:editId="4DA9E721">
            <wp:extent cx="6858000" cy="3257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257957"/>
                    </a:xfrm>
                    <a:prstGeom prst="rect">
                      <a:avLst/>
                    </a:prstGeom>
                    <a:noFill/>
                    <a:ln>
                      <a:noFill/>
                    </a:ln>
                  </pic:spPr>
                </pic:pic>
              </a:graphicData>
            </a:graphic>
          </wp:inline>
        </w:drawing>
      </w:r>
    </w:p>
    <w:p w:rsidR="001C235E" w:rsidRPr="001C235E" w:rsidRDefault="001C235E" w:rsidP="001C235E">
      <w:pPr>
        <w:pStyle w:val="Heading3"/>
        <w:ind w:firstLine="720"/>
        <w:rPr>
          <w:rFonts w:ascii="Arial" w:eastAsia="Times New Roman" w:hAnsi="Arial" w:cs="Arial"/>
          <w:color w:val="000000"/>
        </w:rPr>
      </w:pPr>
      <w:r w:rsidRPr="001C235E">
        <w:rPr>
          <w:rFonts w:ascii="Arial" w:eastAsia="Times New Roman" w:hAnsi="Arial" w:cs="Arial"/>
          <w:color w:val="000000"/>
        </w:rPr>
        <w:t xml:space="preserve">d. Predictive </w:t>
      </w:r>
      <w:proofErr w:type="gramStart"/>
      <w:r w:rsidRPr="001C235E">
        <w:rPr>
          <w:rFonts w:ascii="Arial" w:eastAsia="Times New Roman" w:hAnsi="Arial" w:cs="Arial"/>
          <w:color w:val="000000"/>
        </w:rPr>
        <w:t>Modeling :</w:t>
      </w:r>
      <w:proofErr w:type="gramEnd"/>
      <w:r w:rsidRPr="001C235E">
        <w:rPr>
          <w:rFonts w:ascii="Arial" w:eastAsia="Times New Roman" w:hAnsi="Arial" w:cs="Arial"/>
          <w:color w:val="000000"/>
        </w:rPr>
        <w:t xml:space="preserve"> </w:t>
      </w:r>
      <w:proofErr w:type="spellStart"/>
      <w:r w:rsidRPr="001C235E">
        <w:rPr>
          <w:rFonts w:ascii="Arial" w:eastAsia="Times New Roman" w:hAnsi="Arial" w:cs="Arial"/>
          <w:color w:val="000000"/>
        </w:rPr>
        <w:t>KMeans</w:t>
      </w:r>
      <w:proofErr w:type="spellEnd"/>
      <w:r w:rsidRPr="001C235E">
        <w:rPr>
          <w:rFonts w:ascii="Arial" w:eastAsia="Times New Roman" w:hAnsi="Arial" w:cs="Arial"/>
          <w:color w:val="000000"/>
        </w:rPr>
        <w:t xml:space="preserve"> Clustering</w:t>
      </w:r>
    </w:p>
    <w:p w:rsidR="001C235E" w:rsidRPr="001C235E" w:rsidRDefault="001C235E" w:rsidP="001C235E">
      <w:pPr>
        <w:pStyle w:val="Heading4"/>
        <w:ind w:left="720"/>
        <w:rPr>
          <w:rFonts w:ascii="Arial" w:eastAsia="Times New Roman" w:hAnsi="Arial" w:cs="Arial"/>
          <w:color w:val="000000"/>
        </w:rPr>
      </w:pPr>
      <w:r w:rsidRPr="001C235E">
        <w:rPr>
          <w:rFonts w:ascii="Arial" w:eastAsia="Times New Roman" w:hAnsi="Arial" w:cs="Arial"/>
          <w:color w:val="000000"/>
        </w:rPr>
        <w:t>Data Preprocessing</w:t>
      </w:r>
    </w:p>
    <w:p w:rsidR="001C235E" w:rsidRPr="001C235E" w:rsidRDefault="001C235E" w:rsidP="001C235E">
      <w:pPr>
        <w:pStyle w:val="NormalWeb"/>
        <w:spacing w:before="0" w:beforeAutospacing="0" w:after="240" w:afterAutospacing="0"/>
        <w:ind w:left="720"/>
        <w:rPr>
          <w:rFonts w:ascii="Arial" w:hAnsi="Arial" w:cs="Arial"/>
          <w:color w:val="000000"/>
          <w:sz w:val="21"/>
          <w:szCs w:val="21"/>
        </w:rPr>
      </w:pPr>
      <w:r w:rsidRPr="001C235E">
        <w:rPr>
          <w:rFonts w:ascii="Arial" w:hAnsi="Arial" w:cs="Arial"/>
          <w:color w:val="000000"/>
          <w:sz w:val="21"/>
          <w:szCs w:val="21"/>
        </w:rPr>
        <w:t xml:space="preserve">In order to segment the Toronto neighborhoods into groups based on their numerical distribution and magnitudes, a good approach for this unsupervised learning task is using </w:t>
      </w:r>
      <w:proofErr w:type="spellStart"/>
      <w:r w:rsidRPr="001C235E">
        <w:rPr>
          <w:rFonts w:ascii="Arial" w:hAnsi="Arial" w:cs="Arial"/>
          <w:color w:val="000000"/>
          <w:sz w:val="21"/>
          <w:szCs w:val="21"/>
        </w:rPr>
        <w:t>KMeans</w:t>
      </w:r>
      <w:proofErr w:type="spellEnd"/>
      <w:r w:rsidRPr="001C235E">
        <w:rPr>
          <w:rFonts w:ascii="Arial" w:hAnsi="Arial" w:cs="Arial"/>
          <w:color w:val="000000"/>
          <w:sz w:val="21"/>
          <w:szCs w:val="21"/>
        </w:rPr>
        <w:t xml:space="preserve"> Clustering.</w:t>
      </w:r>
    </w:p>
    <w:p w:rsidR="001C235E" w:rsidRPr="001C235E" w:rsidRDefault="001C235E" w:rsidP="001C235E">
      <w:pPr>
        <w:pStyle w:val="NormalWeb"/>
        <w:spacing w:before="0" w:beforeAutospacing="0" w:after="120" w:afterAutospacing="0"/>
        <w:ind w:left="720"/>
        <w:rPr>
          <w:rFonts w:ascii="Arial" w:hAnsi="Arial" w:cs="Arial"/>
          <w:color w:val="000000"/>
          <w:sz w:val="21"/>
          <w:szCs w:val="21"/>
        </w:rPr>
      </w:pPr>
      <w:r w:rsidRPr="001C235E">
        <w:rPr>
          <w:rFonts w:ascii="Arial" w:hAnsi="Arial" w:cs="Arial"/>
          <w:color w:val="000000"/>
          <w:sz w:val="21"/>
          <w:szCs w:val="21"/>
        </w:rPr>
        <w:t xml:space="preserve">We must first normalize our quantitative features to a common scale, so that our model can interpret the values equally. For this occasion, we use the </w:t>
      </w:r>
      <w:proofErr w:type="spellStart"/>
      <w:r w:rsidRPr="001C235E">
        <w:rPr>
          <w:rFonts w:ascii="Arial" w:hAnsi="Arial" w:cs="Arial"/>
          <w:color w:val="000000"/>
          <w:sz w:val="21"/>
          <w:szCs w:val="21"/>
        </w:rPr>
        <w:t>StandardScaler</w:t>
      </w:r>
      <w:proofErr w:type="spellEnd"/>
      <w:r w:rsidRPr="001C235E">
        <w:rPr>
          <w:rFonts w:ascii="Arial" w:hAnsi="Arial" w:cs="Arial"/>
          <w:color w:val="000000"/>
          <w:sz w:val="21"/>
          <w:szCs w:val="21"/>
        </w:rPr>
        <w:t xml:space="preserve"> to normalize our data.</w:t>
      </w:r>
    </w:p>
    <w:p w:rsidR="001C235E" w:rsidRPr="001C235E" w:rsidRDefault="001C235E" w:rsidP="001C235E">
      <w:pPr>
        <w:pStyle w:val="Heading4"/>
        <w:ind w:left="720"/>
        <w:rPr>
          <w:rFonts w:ascii="Arial" w:eastAsia="Times New Roman" w:hAnsi="Arial" w:cs="Arial"/>
          <w:color w:val="000000"/>
        </w:rPr>
      </w:pPr>
      <w:r w:rsidRPr="001C235E">
        <w:rPr>
          <w:rFonts w:ascii="Arial" w:eastAsia="Times New Roman" w:hAnsi="Arial" w:cs="Arial"/>
          <w:color w:val="000000"/>
        </w:rPr>
        <w:t xml:space="preserve">Building a </w:t>
      </w:r>
      <w:proofErr w:type="spellStart"/>
      <w:r w:rsidRPr="001C235E">
        <w:rPr>
          <w:rFonts w:ascii="Arial" w:eastAsia="Times New Roman" w:hAnsi="Arial" w:cs="Arial"/>
          <w:color w:val="000000"/>
        </w:rPr>
        <w:t>KMeans</w:t>
      </w:r>
      <w:proofErr w:type="spellEnd"/>
      <w:r w:rsidRPr="001C235E">
        <w:rPr>
          <w:rFonts w:ascii="Arial" w:eastAsia="Times New Roman" w:hAnsi="Arial" w:cs="Arial"/>
          <w:color w:val="000000"/>
        </w:rPr>
        <w:t xml:space="preserve"> Clustering Model</w:t>
      </w:r>
    </w:p>
    <w:p w:rsidR="001C235E" w:rsidRDefault="001C235E" w:rsidP="001C235E">
      <w:pPr>
        <w:pStyle w:val="NormalWeb"/>
        <w:spacing w:before="0" w:beforeAutospacing="0" w:after="240" w:afterAutospacing="0"/>
        <w:ind w:left="720"/>
        <w:rPr>
          <w:rFonts w:ascii="Arial" w:hAnsi="Arial" w:cs="Arial"/>
          <w:color w:val="000000"/>
          <w:sz w:val="21"/>
          <w:szCs w:val="21"/>
        </w:rPr>
      </w:pPr>
      <w:r w:rsidRPr="001C235E">
        <w:rPr>
          <w:rFonts w:ascii="Arial" w:hAnsi="Arial" w:cs="Arial"/>
          <w:color w:val="000000"/>
          <w:sz w:val="21"/>
          <w:szCs w:val="21"/>
        </w:rPr>
        <w:t xml:space="preserve">One of the important aspects of instantiating a </w:t>
      </w:r>
      <w:proofErr w:type="spellStart"/>
      <w:r w:rsidRPr="001C235E">
        <w:rPr>
          <w:rFonts w:ascii="Arial" w:hAnsi="Arial" w:cs="Arial"/>
          <w:color w:val="000000"/>
          <w:sz w:val="21"/>
          <w:szCs w:val="21"/>
        </w:rPr>
        <w:t>KMeans</w:t>
      </w:r>
      <w:proofErr w:type="spellEnd"/>
      <w:r w:rsidRPr="001C235E">
        <w:rPr>
          <w:rFonts w:ascii="Arial" w:hAnsi="Arial" w:cs="Arial"/>
          <w:color w:val="000000"/>
          <w:sz w:val="21"/>
          <w:szCs w:val="21"/>
        </w:rPr>
        <w:t xml:space="preserve"> Clustering model is to specify the most optimal number of clusters for the algorithm to label. Using the Elbow method, we calculated the squared error for a range of 1-10 for our K number of clusters. It was determined that K=6 would deliver the best results for our predictive algorithm.</w:t>
      </w:r>
    </w:p>
    <w:p w:rsidR="001C235E" w:rsidRPr="001C235E" w:rsidRDefault="001C235E" w:rsidP="001C235E">
      <w:pPr>
        <w:pStyle w:val="NormalWeb"/>
        <w:spacing w:before="0" w:beforeAutospacing="0" w:after="240" w:afterAutospacing="0"/>
        <w:ind w:left="720"/>
        <w:rPr>
          <w:rFonts w:ascii="Arial" w:hAnsi="Arial" w:cs="Arial"/>
          <w:color w:val="000000"/>
          <w:sz w:val="21"/>
          <w:szCs w:val="21"/>
        </w:rPr>
      </w:pPr>
      <w:r w:rsidRPr="001C235E">
        <w:rPr>
          <w:rFonts w:ascii="Arial" w:hAnsi="Arial" w:cs="Arial"/>
          <w:noProof/>
          <w:color w:val="000000"/>
          <w:sz w:val="21"/>
          <w:szCs w:val="21"/>
        </w:rPr>
        <w:drawing>
          <wp:inline distT="0" distB="0" distL="0" distR="0" wp14:anchorId="7ADC06DD" wp14:editId="66003EB3">
            <wp:extent cx="4457700" cy="291659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8120" cy="2916874"/>
                    </a:xfrm>
                    <a:prstGeom prst="rect">
                      <a:avLst/>
                    </a:prstGeom>
                    <a:noFill/>
                    <a:ln>
                      <a:noFill/>
                    </a:ln>
                  </pic:spPr>
                </pic:pic>
              </a:graphicData>
            </a:graphic>
          </wp:inline>
        </w:drawing>
      </w:r>
    </w:p>
    <w:p w:rsidR="001C235E" w:rsidRPr="001C235E" w:rsidRDefault="001C235E" w:rsidP="001C235E">
      <w:pPr>
        <w:pStyle w:val="NormalWeb"/>
        <w:spacing w:before="0" w:beforeAutospacing="0" w:after="120" w:afterAutospacing="0"/>
        <w:ind w:left="720"/>
        <w:rPr>
          <w:rFonts w:ascii="Arial" w:hAnsi="Arial" w:cs="Arial"/>
          <w:color w:val="000000"/>
          <w:sz w:val="21"/>
          <w:szCs w:val="21"/>
        </w:rPr>
      </w:pPr>
      <w:r w:rsidRPr="001C235E">
        <w:rPr>
          <w:rFonts w:ascii="Arial" w:hAnsi="Arial" w:cs="Arial"/>
          <w:color w:val="000000"/>
          <w:sz w:val="21"/>
          <w:szCs w:val="21"/>
        </w:rPr>
        <w:t xml:space="preserve">Next we go ahead and fit our standardized features into the </w:t>
      </w:r>
      <w:proofErr w:type="spellStart"/>
      <w:r w:rsidRPr="001C235E">
        <w:rPr>
          <w:rFonts w:ascii="Arial" w:hAnsi="Arial" w:cs="Arial"/>
          <w:color w:val="000000"/>
          <w:sz w:val="21"/>
          <w:szCs w:val="21"/>
        </w:rPr>
        <w:t>KMeans</w:t>
      </w:r>
      <w:proofErr w:type="spellEnd"/>
      <w:r w:rsidRPr="001C235E">
        <w:rPr>
          <w:rFonts w:ascii="Arial" w:hAnsi="Arial" w:cs="Arial"/>
          <w:color w:val="000000"/>
          <w:sz w:val="21"/>
          <w:szCs w:val="21"/>
        </w:rPr>
        <w:t xml:space="preserve"> Cluster model to segment each neighborhood into a cluster.</w:t>
      </w:r>
    </w:p>
    <w:p w:rsidR="001C235E" w:rsidRPr="001C235E" w:rsidRDefault="001C235E" w:rsidP="001C235E">
      <w:pPr>
        <w:pStyle w:val="NormalWeb"/>
        <w:spacing w:before="0" w:beforeAutospacing="0" w:after="120" w:afterAutospacing="0"/>
        <w:ind w:left="1440"/>
        <w:rPr>
          <w:rFonts w:ascii="Arial" w:hAnsi="Arial" w:cs="Arial"/>
          <w:color w:val="000000"/>
          <w:sz w:val="21"/>
          <w:szCs w:val="21"/>
        </w:rPr>
      </w:pPr>
    </w:p>
    <w:p w:rsidR="001C235E" w:rsidRPr="001C235E" w:rsidRDefault="001C235E" w:rsidP="001C235E">
      <w:pPr>
        <w:pStyle w:val="NormalWeb"/>
        <w:spacing w:before="0" w:beforeAutospacing="0" w:after="120" w:afterAutospacing="0"/>
        <w:rPr>
          <w:rFonts w:ascii="Arial" w:hAnsi="Arial" w:cs="Arial"/>
          <w:color w:val="000000"/>
          <w:sz w:val="21"/>
          <w:szCs w:val="21"/>
        </w:rPr>
      </w:pPr>
      <w:r w:rsidRPr="001C235E">
        <w:rPr>
          <w:rFonts w:ascii="Arial" w:hAnsi="Arial" w:cs="Arial"/>
          <w:noProof/>
          <w:color w:val="000000"/>
          <w:sz w:val="21"/>
          <w:szCs w:val="21"/>
        </w:rPr>
        <w:drawing>
          <wp:inline distT="0" distB="0" distL="0" distR="0" wp14:anchorId="562C0E30" wp14:editId="73292745">
            <wp:extent cx="6858000" cy="41164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116467"/>
                    </a:xfrm>
                    <a:prstGeom prst="rect">
                      <a:avLst/>
                    </a:prstGeom>
                    <a:noFill/>
                    <a:ln>
                      <a:noFill/>
                    </a:ln>
                  </pic:spPr>
                </pic:pic>
              </a:graphicData>
            </a:graphic>
          </wp:inline>
        </w:drawing>
      </w:r>
    </w:p>
    <w:p w:rsidR="001C235E" w:rsidRPr="001C235E" w:rsidRDefault="001C235E" w:rsidP="001C235E">
      <w:pPr>
        <w:spacing w:before="100" w:beforeAutospacing="1" w:after="100" w:afterAutospacing="1"/>
        <w:ind w:firstLine="720"/>
        <w:outlineLvl w:val="0"/>
        <w:rPr>
          <w:rFonts w:ascii="Arial" w:eastAsia="Times New Roman" w:hAnsi="Arial" w:cs="Arial"/>
          <w:b/>
          <w:bCs/>
          <w:color w:val="000000"/>
          <w:kern w:val="36"/>
          <w:sz w:val="48"/>
          <w:szCs w:val="48"/>
        </w:rPr>
      </w:pPr>
      <w:r w:rsidRPr="001C235E">
        <w:rPr>
          <w:rFonts w:ascii="Arial" w:eastAsia="Times New Roman" w:hAnsi="Arial" w:cs="Arial"/>
          <w:b/>
          <w:bCs/>
          <w:color w:val="000000"/>
          <w:kern w:val="36"/>
          <w:sz w:val="48"/>
          <w:szCs w:val="48"/>
        </w:rPr>
        <w:t>4. Results</w:t>
      </w:r>
    </w:p>
    <w:p w:rsidR="001C235E" w:rsidRPr="001C235E" w:rsidRDefault="001C235E" w:rsidP="001C235E">
      <w:pPr>
        <w:spacing w:after="240"/>
        <w:ind w:left="720"/>
        <w:rPr>
          <w:rFonts w:ascii="Arial" w:hAnsi="Arial" w:cs="Arial"/>
          <w:color w:val="000000"/>
          <w:sz w:val="21"/>
          <w:szCs w:val="21"/>
        </w:rPr>
      </w:pPr>
      <w:r w:rsidRPr="001C235E">
        <w:rPr>
          <w:rFonts w:ascii="Arial" w:hAnsi="Arial" w:cs="Arial"/>
          <w:b/>
          <w:color w:val="000000"/>
          <w:sz w:val="21"/>
          <w:szCs w:val="21"/>
        </w:rPr>
        <w:t>Cluster 0</w:t>
      </w:r>
      <w:r w:rsidRPr="001C235E">
        <w:rPr>
          <w:rFonts w:ascii="Arial" w:hAnsi="Arial" w:cs="Arial"/>
          <w:color w:val="000000"/>
          <w:sz w:val="21"/>
          <w:szCs w:val="21"/>
        </w:rPr>
        <w:t xml:space="preserve"> segments the neighborhoods with the highest level of spending power among the clusters and low competition in Japanese Cuisine. However, it also shows that there is a low number in East Asian population, leaving us with an assumption that Japanese cuisine is most likely not in high demand, which could explain why competition was low in the area.</w:t>
      </w:r>
    </w:p>
    <w:p w:rsidR="001C235E" w:rsidRPr="001C235E" w:rsidRDefault="001C235E" w:rsidP="001C235E">
      <w:pPr>
        <w:numPr>
          <w:ilvl w:val="0"/>
          <w:numId w:val="4"/>
        </w:numPr>
        <w:tabs>
          <w:tab w:val="clear" w:pos="720"/>
          <w:tab w:val="num" w:pos="1440"/>
        </w:tabs>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Median Household Income: High</w:t>
      </w:r>
    </w:p>
    <w:p w:rsidR="001C235E" w:rsidRPr="001C235E" w:rsidRDefault="001C235E" w:rsidP="001C235E">
      <w:pPr>
        <w:numPr>
          <w:ilvl w:val="0"/>
          <w:numId w:val="4"/>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Percentage of East Asian: Low</w:t>
      </w:r>
    </w:p>
    <w:p w:rsidR="001C235E" w:rsidRPr="001C235E" w:rsidRDefault="001C235E" w:rsidP="001C235E">
      <w:pPr>
        <w:numPr>
          <w:ilvl w:val="0"/>
          <w:numId w:val="4"/>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Similar Restaurants Nearby: Low</w:t>
      </w:r>
    </w:p>
    <w:p w:rsidR="001C235E" w:rsidRPr="001C235E" w:rsidRDefault="001C235E" w:rsidP="001C235E">
      <w:pPr>
        <w:spacing w:before="100" w:beforeAutospacing="1" w:after="100" w:afterAutospacing="1"/>
        <w:rPr>
          <w:rFonts w:ascii="Arial" w:eastAsia="Times New Roman" w:hAnsi="Arial" w:cs="Arial"/>
          <w:color w:val="000000"/>
          <w:sz w:val="21"/>
          <w:szCs w:val="21"/>
        </w:rPr>
      </w:pPr>
      <w:r w:rsidRPr="001C235E">
        <w:rPr>
          <w:rFonts w:ascii="Arial" w:eastAsia="Times New Roman" w:hAnsi="Arial" w:cs="Arial"/>
          <w:noProof/>
          <w:color w:val="000000"/>
          <w:sz w:val="21"/>
          <w:szCs w:val="21"/>
        </w:rPr>
        <w:drawing>
          <wp:inline distT="0" distB="0" distL="0" distR="0" wp14:anchorId="0CD4681F" wp14:editId="4BAB3006">
            <wp:extent cx="6858000" cy="26789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678906"/>
                    </a:xfrm>
                    <a:prstGeom prst="rect">
                      <a:avLst/>
                    </a:prstGeom>
                    <a:noFill/>
                    <a:ln>
                      <a:noFill/>
                    </a:ln>
                  </pic:spPr>
                </pic:pic>
              </a:graphicData>
            </a:graphic>
          </wp:inline>
        </w:drawing>
      </w:r>
    </w:p>
    <w:p w:rsidR="001C235E" w:rsidRPr="001C235E" w:rsidRDefault="001C235E" w:rsidP="001C235E">
      <w:pPr>
        <w:spacing w:after="240"/>
        <w:ind w:left="720"/>
        <w:rPr>
          <w:rFonts w:ascii="Arial" w:hAnsi="Arial" w:cs="Arial"/>
          <w:color w:val="000000"/>
          <w:sz w:val="21"/>
          <w:szCs w:val="21"/>
        </w:rPr>
      </w:pPr>
      <w:r w:rsidRPr="001C235E">
        <w:rPr>
          <w:rFonts w:ascii="Arial" w:hAnsi="Arial" w:cs="Arial"/>
          <w:b/>
          <w:color w:val="000000"/>
          <w:sz w:val="21"/>
          <w:szCs w:val="21"/>
        </w:rPr>
        <w:t>Custer 1</w:t>
      </w:r>
      <w:r w:rsidRPr="001C235E">
        <w:rPr>
          <w:rFonts w:ascii="Arial" w:hAnsi="Arial" w:cs="Arial"/>
          <w:color w:val="000000"/>
          <w:sz w:val="21"/>
          <w:szCs w:val="21"/>
        </w:rPr>
        <w:t xml:space="preserve"> shows the group with a medium level spending power. Although, this would be adequate for our business, but both the high number of competitions nearby and a low population of our target customer brings negative value to the growth of our business.</w:t>
      </w:r>
    </w:p>
    <w:p w:rsidR="001C235E" w:rsidRPr="001C235E" w:rsidRDefault="001C235E" w:rsidP="001C235E">
      <w:pPr>
        <w:numPr>
          <w:ilvl w:val="0"/>
          <w:numId w:val="5"/>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Median Household Income: Medium</w:t>
      </w:r>
    </w:p>
    <w:p w:rsidR="001C235E" w:rsidRPr="001C235E" w:rsidRDefault="001C235E" w:rsidP="001C235E">
      <w:pPr>
        <w:numPr>
          <w:ilvl w:val="0"/>
          <w:numId w:val="5"/>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Percentage of East Asian: Low</w:t>
      </w:r>
    </w:p>
    <w:p w:rsidR="001C235E" w:rsidRPr="001C235E" w:rsidRDefault="001C235E" w:rsidP="001C235E">
      <w:pPr>
        <w:numPr>
          <w:ilvl w:val="0"/>
          <w:numId w:val="5"/>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Similar Restaurants Nearby: High</w:t>
      </w:r>
    </w:p>
    <w:p w:rsidR="001C235E" w:rsidRPr="001C235E" w:rsidRDefault="001C235E" w:rsidP="001C235E">
      <w:pPr>
        <w:spacing w:before="100" w:beforeAutospacing="1" w:after="100" w:afterAutospacing="1"/>
        <w:rPr>
          <w:rFonts w:ascii="Arial" w:eastAsia="Times New Roman" w:hAnsi="Arial" w:cs="Arial"/>
          <w:color w:val="000000"/>
          <w:sz w:val="21"/>
          <w:szCs w:val="21"/>
        </w:rPr>
      </w:pPr>
      <w:r w:rsidRPr="001C235E">
        <w:rPr>
          <w:rFonts w:ascii="Arial" w:eastAsia="Times New Roman" w:hAnsi="Arial" w:cs="Arial"/>
          <w:noProof/>
          <w:color w:val="000000"/>
          <w:sz w:val="21"/>
          <w:szCs w:val="21"/>
        </w:rPr>
        <w:drawing>
          <wp:inline distT="0" distB="0" distL="0" distR="0" wp14:anchorId="015E29F4" wp14:editId="147C2BF7">
            <wp:extent cx="6858000" cy="2033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033525"/>
                    </a:xfrm>
                    <a:prstGeom prst="rect">
                      <a:avLst/>
                    </a:prstGeom>
                    <a:noFill/>
                    <a:ln>
                      <a:noFill/>
                    </a:ln>
                  </pic:spPr>
                </pic:pic>
              </a:graphicData>
            </a:graphic>
          </wp:inline>
        </w:drawing>
      </w:r>
    </w:p>
    <w:p w:rsidR="001C235E" w:rsidRPr="001C235E" w:rsidRDefault="001C235E" w:rsidP="001C235E">
      <w:pPr>
        <w:spacing w:after="240"/>
        <w:ind w:left="720"/>
        <w:rPr>
          <w:rFonts w:ascii="Arial" w:hAnsi="Arial" w:cs="Arial"/>
          <w:color w:val="000000"/>
          <w:sz w:val="21"/>
          <w:szCs w:val="21"/>
        </w:rPr>
      </w:pPr>
      <w:r w:rsidRPr="001C235E">
        <w:rPr>
          <w:rFonts w:ascii="Arial" w:hAnsi="Arial" w:cs="Arial"/>
          <w:b/>
          <w:color w:val="000000"/>
          <w:sz w:val="21"/>
          <w:szCs w:val="21"/>
        </w:rPr>
        <w:t>Cluster 2</w:t>
      </w:r>
      <w:r w:rsidRPr="001C235E">
        <w:rPr>
          <w:rFonts w:ascii="Arial" w:hAnsi="Arial" w:cs="Arial"/>
          <w:color w:val="000000"/>
          <w:sz w:val="21"/>
          <w:szCs w:val="21"/>
        </w:rPr>
        <w:t xml:space="preserve"> shows a medium level of spending power and low competition. The locations are fairly populated with East Asians, which does show potential value; however this segment is expressing a greater population of our target customers can further increase the demand for Japanese Cuisine in the area.</w:t>
      </w:r>
    </w:p>
    <w:p w:rsidR="001C235E" w:rsidRPr="001C235E" w:rsidRDefault="001C235E" w:rsidP="001C235E">
      <w:pPr>
        <w:numPr>
          <w:ilvl w:val="0"/>
          <w:numId w:val="6"/>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Median Household Income: Medium</w:t>
      </w:r>
    </w:p>
    <w:p w:rsidR="001C235E" w:rsidRPr="001C235E" w:rsidRDefault="001C235E" w:rsidP="001C235E">
      <w:pPr>
        <w:numPr>
          <w:ilvl w:val="0"/>
          <w:numId w:val="6"/>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Percentage of East Asian: Medium</w:t>
      </w:r>
    </w:p>
    <w:p w:rsidR="001C235E" w:rsidRPr="001C235E" w:rsidRDefault="001C235E" w:rsidP="001C235E">
      <w:pPr>
        <w:numPr>
          <w:ilvl w:val="0"/>
          <w:numId w:val="6"/>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Similar Restaurants Nearby: Low</w:t>
      </w:r>
    </w:p>
    <w:p w:rsidR="001C235E" w:rsidRPr="001C235E" w:rsidRDefault="001C235E" w:rsidP="001C235E">
      <w:pPr>
        <w:spacing w:before="100" w:beforeAutospacing="1" w:after="100" w:afterAutospacing="1"/>
        <w:rPr>
          <w:rFonts w:ascii="Arial" w:eastAsia="Times New Roman" w:hAnsi="Arial" w:cs="Arial"/>
          <w:color w:val="000000"/>
          <w:sz w:val="21"/>
          <w:szCs w:val="21"/>
        </w:rPr>
      </w:pPr>
      <w:r w:rsidRPr="001C235E">
        <w:rPr>
          <w:rFonts w:ascii="Arial" w:eastAsia="Times New Roman" w:hAnsi="Arial" w:cs="Arial"/>
          <w:noProof/>
          <w:color w:val="000000"/>
          <w:sz w:val="21"/>
          <w:szCs w:val="21"/>
        </w:rPr>
        <w:drawing>
          <wp:inline distT="0" distB="0" distL="0" distR="0" wp14:anchorId="7AAF70A7" wp14:editId="3781BEC7">
            <wp:extent cx="6858000" cy="17840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784062"/>
                    </a:xfrm>
                    <a:prstGeom prst="rect">
                      <a:avLst/>
                    </a:prstGeom>
                    <a:noFill/>
                    <a:ln>
                      <a:noFill/>
                    </a:ln>
                  </pic:spPr>
                </pic:pic>
              </a:graphicData>
            </a:graphic>
          </wp:inline>
        </w:drawing>
      </w:r>
    </w:p>
    <w:p w:rsidR="001C235E" w:rsidRPr="001C235E" w:rsidRDefault="001C235E" w:rsidP="001C235E">
      <w:pPr>
        <w:spacing w:after="240"/>
        <w:ind w:left="720"/>
        <w:rPr>
          <w:rFonts w:ascii="Arial" w:hAnsi="Arial" w:cs="Arial"/>
          <w:color w:val="000000"/>
          <w:sz w:val="21"/>
          <w:szCs w:val="21"/>
        </w:rPr>
      </w:pPr>
      <w:r w:rsidRPr="001C235E">
        <w:rPr>
          <w:rFonts w:ascii="Arial" w:hAnsi="Arial" w:cs="Arial"/>
          <w:b/>
          <w:color w:val="000000"/>
          <w:sz w:val="21"/>
          <w:szCs w:val="21"/>
        </w:rPr>
        <w:t>Cluster 3</w:t>
      </w:r>
      <w:r w:rsidRPr="001C235E">
        <w:rPr>
          <w:rFonts w:ascii="Arial" w:hAnsi="Arial" w:cs="Arial"/>
          <w:color w:val="000000"/>
          <w:sz w:val="21"/>
          <w:szCs w:val="21"/>
        </w:rPr>
        <w:t xml:space="preserve"> describes the group of neighborhood to have a relatively low spending power in each household compared to neighborhoods in other clusters. Although, there is a low number of </w:t>
      </w:r>
      <w:proofErr w:type="gramStart"/>
      <w:r w:rsidRPr="001C235E">
        <w:rPr>
          <w:rFonts w:ascii="Arial" w:hAnsi="Arial" w:cs="Arial"/>
          <w:color w:val="000000"/>
          <w:sz w:val="21"/>
          <w:szCs w:val="21"/>
        </w:rPr>
        <w:t>competition</w:t>
      </w:r>
      <w:proofErr w:type="gramEnd"/>
      <w:r w:rsidRPr="001C235E">
        <w:rPr>
          <w:rFonts w:ascii="Arial" w:hAnsi="Arial" w:cs="Arial"/>
          <w:color w:val="000000"/>
          <w:sz w:val="21"/>
          <w:szCs w:val="21"/>
        </w:rPr>
        <w:t xml:space="preserve"> in the area, there also is a low population of the target customers for our client's business.</w:t>
      </w:r>
    </w:p>
    <w:p w:rsidR="001C235E" w:rsidRPr="001C235E" w:rsidRDefault="001C235E" w:rsidP="001C235E">
      <w:pPr>
        <w:numPr>
          <w:ilvl w:val="0"/>
          <w:numId w:val="7"/>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Median Household Income: Low</w:t>
      </w:r>
    </w:p>
    <w:p w:rsidR="001C235E" w:rsidRPr="001C235E" w:rsidRDefault="001C235E" w:rsidP="001C235E">
      <w:pPr>
        <w:numPr>
          <w:ilvl w:val="0"/>
          <w:numId w:val="7"/>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Percentage of East Asian: Low</w:t>
      </w:r>
    </w:p>
    <w:p w:rsidR="001C235E" w:rsidRPr="001C235E" w:rsidRDefault="001C235E" w:rsidP="001C235E">
      <w:pPr>
        <w:numPr>
          <w:ilvl w:val="0"/>
          <w:numId w:val="7"/>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Similar Restaurants Nearby: Low</w:t>
      </w:r>
    </w:p>
    <w:p w:rsidR="001C235E" w:rsidRPr="001C235E" w:rsidRDefault="001C235E" w:rsidP="001C235E">
      <w:pPr>
        <w:spacing w:before="100" w:beforeAutospacing="1" w:after="100" w:afterAutospacing="1"/>
        <w:rPr>
          <w:rFonts w:ascii="Arial" w:eastAsia="Times New Roman" w:hAnsi="Arial" w:cs="Arial"/>
          <w:color w:val="000000"/>
          <w:sz w:val="21"/>
          <w:szCs w:val="21"/>
        </w:rPr>
      </w:pPr>
      <w:r w:rsidRPr="001C235E">
        <w:rPr>
          <w:rFonts w:ascii="Arial" w:eastAsia="Times New Roman" w:hAnsi="Arial" w:cs="Arial"/>
          <w:noProof/>
          <w:color w:val="000000"/>
          <w:sz w:val="21"/>
          <w:szCs w:val="21"/>
        </w:rPr>
        <w:drawing>
          <wp:inline distT="0" distB="0" distL="0" distR="0" wp14:anchorId="07809D28" wp14:editId="6C19B83B">
            <wp:extent cx="6858000" cy="2595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595363"/>
                    </a:xfrm>
                    <a:prstGeom prst="rect">
                      <a:avLst/>
                    </a:prstGeom>
                    <a:noFill/>
                    <a:ln>
                      <a:noFill/>
                    </a:ln>
                  </pic:spPr>
                </pic:pic>
              </a:graphicData>
            </a:graphic>
          </wp:inline>
        </w:drawing>
      </w:r>
    </w:p>
    <w:p w:rsidR="001C235E" w:rsidRPr="001C235E" w:rsidRDefault="001C235E" w:rsidP="001C235E">
      <w:pPr>
        <w:spacing w:after="240"/>
        <w:ind w:left="720"/>
        <w:rPr>
          <w:rFonts w:ascii="Arial" w:hAnsi="Arial" w:cs="Arial"/>
          <w:color w:val="000000"/>
          <w:sz w:val="21"/>
          <w:szCs w:val="21"/>
        </w:rPr>
      </w:pPr>
      <w:r w:rsidRPr="001C235E">
        <w:rPr>
          <w:rFonts w:ascii="Arial" w:hAnsi="Arial" w:cs="Arial"/>
          <w:b/>
          <w:color w:val="000000"/>
          <w:sz w:val="21"/>
          <w:szCs w:val="21"/>
        </w:rPr>
        <w:t>Cluster 4</w:t>
      </w:r>
      <w:r w:rsidRPr="001C235E">
        <w:rPr>
          <w:rFonts w:ascii="Arial" w:hAnsi="Arial" w:cs="Arial"/>
          <w:color w:val="000000"/>
          <w:sz w:val="21"/>
          <w:szCs w:val="21"/>
        </w:rPr>
        <w:t xml:space="preserve"> shows the neighborhoods with a great number of East Asian residents among total residents, giving our client's business a good chance to attract the local target consumers. The average household income among the group also shows that is adequate for the typical pricing for Japanese cuisine. The fair number of competitions allows our new business to stick out among the others, while also supporting the hypothesis that East Asian cuisine is somewhat popular to locals.</w:t>
      </w:r>
    </w:p>
    <w:p w:rsidR="001C235E" w:rsidRPr="001C235E" w:rsidRDefault="001C235E" w:rsidP="001C235E">
      <w:pPr>
        <w:numPr>
          <w:ilvl w:val="0"/>
          <w:numId w:val="8"/>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Median Household Income: Medium</w:t>
      </w:r>
    </w:p>
    <w:p w:rsidR="001C235E" w:rsidRPr="001C235E" w:rsidRDefault="001C235E" w:rsidP="001C235E">
      <w:pPr>
        <w:numPr>
          <w:ilvl w:val="0"/>
          <w:numId w:val="8"/>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Percentage of East Asian: High</w:t>
      </w:r>
    </w:p>
    <w:p w:rsidR="001C235E" w:rsidRPr="001C235E" w:rsidRDefault="001C235E" w:rsidP="001C235E">
      <w:pPr>
        <w:numPr>
          <w:ilvl w:val="0"/>
          <w:numId w:val="8"/>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Similar Restaurants Nearby: Medium</w:t>
      </w:r>
    </w:p>
    <w:p w:rsidR="001C235E" w:rsidRPr="001C235E" w:rsidRDefault="001C235E" w:rsidP="001C235E">
      <w:pPr>
        <w:spacing w:before="100" w:beforeAutospacing="1" w:after="100" w:afterAutospacing="1"/>
        <w:rPr>
          <w:rFonts w:ascii="Arial" w:eastAsia="Times New Roman" w:hAnsi="Arial" w:cs="Arial"/>
          <w:color w:val="000000"/>
          <w:sz w:val="21"/>
          <w:szCs w:val="21"/>
        </w:rPr>
      </w:pPr>
      <w:r w:rsidRPr="001C235E">
        <w:rPr>
          <w:rFonts w:ascii="Arial" w:eastAsia="Times New Roman" w:hAnsi="Arial" w:cs="Arial"/>
          <w:noProof/>
          <w:color w:val="000000"/>
          <w:sz w:val="21"/>
          <w:szCs w:val="21"/>
        </w:rPr>
        <w:drawing>
          <wp:inline distT="0" distB="0" distL="0" distR="0" wp14:anchorId="31BDB22F" wp14:editId="55698D90">
            <wp:extent cx="6858000" cy="1435971"/>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435971"/>
                    </a:xfrm>
                    <a:prstGeom prst="rect">
                      <a:avLst/>
                    </a:prstGeom>
                    <a:noFill/>
                    <a:ln>
                      <a:noFill/>
                    </a:ln>
                  </pic:spPr>
                </pic:pic>
              </a:graphicData>
            </a:graphic>
          </wp:inline>
        </w:drawing>
      </w:r>
    </w:p>
    <w:p w:rsidR="001C235E" w:rsidRPr="001C235E" w:rsidRDefault="001C235E" w:rsidP="001C235E">
      <w:pPr>
        <w:spacing w:after="240"/>
        <w:ind w:left="720"/>
        <w:rPr>
          <w:rFonts w:ascii="Arial" w:hAnsi="Arial" w:cs="Arial"/>
          <w:color w:val="000000"/>
          <w:sz w:val="21"/>
          <w:szCs w:val="21"/>
        </w:rPr>
      </w:pPr>
      <w:r w:rsidRPr="001C235E">
        <w:rPr>
          <w:rFonts w:ascii="Arial" w:hAnsi="Arial" w:cs="Arial"/>
          <w:color w:val="000000"/>
          <w:sz w:val="21"/>
          <w:szCs w:val="21"/>
        </w:rPr>
        <w:t xml:space="preserve">While </w:t>
      </w:r>
      <w:r w:rsidRPr="001C235E">
        <w:rPr>
          <w:rFonts w:ascii="Arial" w:hAnsi="Arial" w:cs="Arial"/>
          <w:b/>
          <w:color w:val="000000"/>
          <w:sz w:val="21"/>
          <w:szCs w:val="21"/>
        </w:rPr>
        <w:t>Cluster 5</w:t>
      </w:r>
      <w:r w:rsidRPr="001C235E">
        <w:rPr>
          <w:rFonts w:ascii="Arial" w:hAnsi="Arial" w:cs="Arial"/>
          <w:color w:val="000000"/>
          <w:sz w:val="21"/>
          <w:szCs w:val="21"/>
        </w:rPr>
        <w:t xml:space="preserve"> shows that the medium spending power is suitable for typical Japanese cuisine prices and fair number of competitions nearby, it does not seem there will be sufficient amount of the target customers living nearby.</w:t>
      </w:r>
    </w:p>
    <w:p w:rsidR="001C235E" w:rsidRPr="001C235E" w:rsidRDefault="001C235E" w:rsidP="001C235E">
      <w:pPr>
        <w:numPr>
          <w:ilvl w:val="0"/>
          <w:numId w:val="9"/>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Median Household Income: Medium</w:t>
      </w:r>
    </w:p>
    <w:p w:rsidR="001C235E" w:rsidRPr="001C235E" w:rsidRDefault="001C235E" w:rsidP="001C235E">
      <w:pPr>
        <w:numPr>
          <w:ilvl w:val="0"/>
          <w:numId w:val="9"/>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Percentage of East Asian: Low</w:t>
      </w:r>
    </w:p>
    <w:p w:rsidR="001C235E" w:rsidRPr="001C235E" w:rsidRDefault="001C235E" w:rsidP="001C235E">
      <w:pPr>
        <w:numPr>
          <w:ilvl w:val="0"/>
          <w:numId w:val="9"/>
        </w:numPr>
        <w:spacing w:before="100" w:beforeAutospacing="1" w:after="100" w:afterAutospacing="1"/>
        <w:ind w:left="1440"/>
        <w:rPr>
          <w:rFonts w:ascii="Arial" w:eastAsia="Times New Roman" w:hAnsi="Arial" w:cs="Arial"/>
          <w:color w:val="000000"/>
          <w:sz w:val="21"/>
          <w:szCs w:val="21"/>
        </w:rPr>
      </w:pPr>
      <w:r w:rsidRPr="001C235E">
        <w:rPr>
          <w:rFonts w:ascii="Arial" w:eastAsia="Times New Roman" w:hAnsi="Arial" w:cs="Arial"/>
          <w:color w:val="000000"/>
          <w:sz w:val="21"/>
          <w:szCs w:val="21"/>
        </w:rPr>
        <w:t>Similar Restaurants Nearby: Medium</w:t>
      </w:r>
    </w:p>
    <w:p w:rsidR="001C235E" w:rsidRPr="001C235E" w:rsidRDefault="001C235E" w:rsidP="001C235E">
      <w:pPr>
        <w:spacing w:before="100" w:beforeAutospacing="1" w:after="100" w:afterAutospacing="1"/>
        <w:rPr>
          <w:rFonts w:ascii="Arial" w:eastAsia="Times New Roman" w:hAnsi="Arial" w:cs="Arial"/>
          <w:color w:val="000000"/>
          <w:sz w:val="21"/>
          <w:szCs w:val="21"/>
        </w:rPr>
      </w:pPr>
      <w:r w:rsidRPr="001C235E">
        <w:rPr>
          <w:rFonts w:ascii="Arial" w:eastAsia="Times New Roman" w:hAnsi="Arial" w:cs="Arial"/>
          <w:noProof/>
          <w:color w:val="000000"/>
          <w:sz w:val="21"/>
          <w:szCs w:val="21"/>
        </w:rPr>
        <w:drawing>
          <wp:inline distT="0" distB="0" distL="0" distR="0" wp14:anchorId="4D68BB02" wp14:editId="45DB1292">
            <wp:extent cx="6858000" cy="2019483"/>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2019483"/>
                    </a:xfrm>
                    <a:prstGeom prst="rect">
                      <a:avLst/>
                    </a:prstGeom>
                    <a:noFill/>
                    <a:ln>
                      <a:noFill/>
                    </a:ln>
                  </pic:spPr>
                </pic:pic>
              </a:graphicData>
            </a:graphic>
          </wp:inline>
        </w:drawing>
      </w:r>
    </w:p>
    <w:p w:rsidR="001C235E" w:rsidRPr="001C235E" w:rsidRDefault="001C235E" w:rsidP="001C235E">
      <w:pPr>
        <w:spacing w:before="100" w:beforeAutospacing="1" w:after="100" w:afterAutospacing="1"/>
        <w:ind w:left="1440"/>
        <w:rPr>
          <w:rFonts w:ascii="Arial" w:eastAsia="Times New Roman" w:hAnsi="Arial" w:cs="Arial"/>
          <w:color w:val="000000"/>
          <w:sz w:val="21"/>
          <w:szCs w:val="21"/>
        </w:rPr>
      </w:pPr>
    </w:p>
    <w:p w:rsidR="001C235E" w:rsidRPr="001C235E" w:rsidRDefault="001C235E" w:rsidP="001C235E">
      <w:pPr>
        <w:pStyle w:val="Heading1"/>
        <w:ind w:left="720"/>
        <w:rPr>
          <w:rFonts w:ascii="Arial" w:eastAsia="Times New Roman" w:hAnsi="Arial" w:cs="Arial"/>
          <w:color w:val="000000"/>
        </w:rPr>
      </w:pPr>
      <w:r w:rsidRPr="001C235E">
        <w:rPr>
          <w:rFonts w:ascii="Arial" w:eastAsia="Times New Roman" w:hAnsi="Arial" w:cs="Arial"/>
          <w:color w:val="000000"/>
        </w:rPr>
        <w:t>5. Discussion</w:t>
      </w:r>
    </w:p>
    <w:p w:rsidR="001C235E" w:rsidRPr="001C235E" w:rsidRDefault="001C235E" w:rsidP="001C235E">
      <w:pPr>
        <w:pStyle w:val="NormalWeb"/>
        <w:spacing w:before="0" w:beforeAutospacing="0" w:after="240" w:afterAutospacing="0"/>
        <w:ind w:left="720"/>
        <w:rPr>
          <w:rFonts w:ascii="Arial" w:hAnsi="Arial" w:cs="Arial"/>
          <w:color w:val="000000"/>
          <w:sz w:val="21"/>
          <w:szCs w:val="21"/>
          <w:u w:val="single"/>
        </w:rPr>
      </w:pPr>
      <w:r w:rsidRPr="001C235E">
        <w:rPr>
          <w:rFonts w:ascii="Arial" w:hAnsi="Arial" w:cs="Arial"/>
          <w:color w:val="000000"/>
          <w:sz w:val="21"/>
          <w:szCs w:val="21"/>
          <w:u w:val="single"/>
        </w:rPr>
        <w:t>Milliken (in Cluster 4) appears to be the most optimal neighborhood to start a Japanese restaurant in Toronto.</w:t>
      </w:r>
      <w:bookmarkStart w:id="0" w:name="_GoBack"/>
      <w:bookmarkEnd w:id="0"/>
    </w:p>
    <w:p w:rsidR="001C235E" w:rsidRPr="001C235E" w:rsidRDefault="001C235E" w:rsidP="001C235E">
      <w:pPr>
        <w:pStyle w:val="NormalWeb"/>
        <w:spacing w:before="0" w:beforeAutospacing="0" w:after="120" w:afterAutospacing="0"/>
        <w:ind w:left="720"/>
        <w:rPr>
          <w:rFonts w:ascii="Arial" w:hAnsi="Arial" w:cs="Arial"/>
          <w:color w:val="000000"/>
          <w:sz w:val="21"/>
          <w:szCs w:val="21"/>
        </w:rPr>
      </w:pPr>
      <w:r w:rsidRPr="001C235E">
        <w:rPr>
          <w:rFonts w:ascii="Arial" w:hAnsi="Arial" w:cs="Arial"/>
          <w:color w:val="000000"/>
          <w:sz w:val="21"/>
          <w:szCs w:val="21"/>
        </w:rPr>
        <w:t>In Cluster 2 and Cluster 4, where both have a medium - high ratio of East Asian population, Japanese restaurants have a good chance to stand out to the public due to competition never reaching too high. This detail provides great support in terms of future expansion and franchising the restaurant into different parts of Toronto. The flexibility allows the business to cope with changes in consumer demands in terms of relocation.</w:t>
      </w:r>
    </w:p>
    <w:p w:rsidR="001C235E" w:rsidRPr="001C235E" w:rsidRDefault="001C235E" w:rsidP="001C235E">
      <w:pPr>
        <w:pStyle w:val="NormalWeb"/>
        <w:spacing w:before="0" w:beforeAutospacing="0" w:after="120" w:afterAutospacing="0"/>
        <w:ind w:left="720"/>
        <w:rPr>
          <w:rFonts w:ascii="Arial" w:hAnsi="Arial" w:cs="Arial"/>
          <w:color w:val="000000"/>
          <w:sz w:val="21"/>
          <w:szCs w:val="21"/>
        </w:rPr>
      </w:pPr>
    </w:p>
    <w:p w:rsidR="001C235E" w:rsidRPr="001C235E" w:rsidRDefault="001C235E" w:rsidP="001C235E">
      <w:pPr>
        <w:pStyle w:val="Heading1"/>
        <w:ind w:left="720"/>
        <w:rPr>
          <w:rFonts w:ascii="Arial" w:eastAsia="Times New Roman" w:hAnsi="Arial" w:cs="Arial"/>
          <w:color w:val="000000"/>
        </w:rPr>
      </w:pPr>
      <w:r w:rsidRPr="001C235E">
        <w:rPr>
          <w:rFonts w:ascii="Arial" w:eastAsia="Times New Roman" w:hAnsi="Arial" w:cs="Arial"/>
          <w:color w:val="000000"/>
        </w:rPr>
        <w:t>6. Conclusion</w:t>
      </w:r>
    </w:p>
    <w:p w:rsidR="001C235E" w:rsidRPr="001C235E" w:rsidRDefault="001C235E" w:rsidP="001C235E">
      <w:pPr>
        <w:pStyle w:val="NormalWeb"/>
        <w:spacing w:before="0" w:beforeAutospacing="0" w:after="240" w:afterAutospacing="0"/>
        <w:ind w:left="720"/>
        <w:rPr>
          <w:rFonts w:ascii="Arial" w:hAnsi="Arial" w:cs="Arial"/>
          <w:color w:val="000000"/>
          <w:sz w:val="21"/>
          <w:szCs w:val="21"/>
        </w:rPr>
      </w:pPr>
      <w:r w:rsidRPr="001C235E">
        <w:rPr>
          <w:rFonts w:ascii="Arial" w:hAnsi="Arial" w:cs="Arial"/>
          <w:color w:val="000000"/>
          <w:sz w:val="21"/>
          <w:szCs w:val="21"/>
        </w:rPr>
        <w:t>In this study, I have clustered the neighborhoods in Toronto based on their different characteristics, including average annual income per household, ratio of target customers, and the level of competitions nearby. Based on our algorithm, it appears that Cluster 4, especially in Milliken, would bring the most optimal setting to allow our client's business to operate.</w:t>
      </w:r>
    </w:p>
    <w:p w:rsidR="001C235E" w:rsidRPr="001C235E" w:rsidRDefault="001C235E" w:rsidP="001C235E">
      <w:pPr>
        <w:pStyle w:val="NormalWeb"/>
        <w:spacing w:before="0" w:beforeAutospacing="0" w:after="240" w:afterAutospacing="0"/>
        <w:ind w:left="720"/>
        <w:rPr>
          <w:rFonts w:ascii="Arial" w:hAnsi="Arial" w:cs="Arial"/>
          <w:color w:val="000000"/>
          <w:sz w:val="21"/>
          <w:szCs w:val="21"/>
        </w:rPr>
      </w:pPr>
      <w:r w:rsidRPr="001C235E">
        <w:rPr>
          <w:rFonts w:ascii="Arial" w:hAnsi="Arial" w:cs="Arial"/>
          <w:color w:val="000000"/>
          <w:sz w:val="21"/>
          <w:szCs w:val="21"/>
        </w:rPr>
        <w:t>The spending power of the residents in this location shows that the typical pricing of Japanese cuisine should not financially impact the local demand.</w:t>
      </w:r>
    </w:p>
    <w:p w:rsidR="001C235E" w:rsidRPr="001C235E" w:rsidRDefault="001C235E" w:rsidP="001C235E">
      <w:pPr>
        <w:pStyle w:val="NormalWeb"/>
        <w:spacing w:before="0" w:beforeAutospacing="0" w:after="240" w:afterAutospacing="0"/>
        <w:ind w:left="720"/>
        <w:rPr>
          <w:rFonts w:ascii="Arial" w:hAnsi="Arial" w:cs="Arial"/>
          <w:color w:val="000000"/>
          <w:sz w:val="21"/>
          <w:szCs w:val="21"/>
        </w:rPr>
      </w:pPr>
      <w:r w:rsidRPr="001C235E">
        <w:rPr>
          <w:rFonts w:ascii="Arial" w:hAnsi="Arial" w:cs="Arial"/>
          <w:color w:val="000000"/>
          <w:sz w:val="21"/>
          <w:szCs w:val="21"/>
        </w:rPr>
        <w:t>The high ratio of target customers nearby is a perfect indicator that our Japanese cuisine could already be in high demand and our business would be an attractive addition to the local residents.</w:t>
      </w:r>
    </w:p>
    <w:p w:rsidR="001C235E" w:rsidRPr="001C235E" w:rsidRDefault="001C235E" w:rsidP="001C235E">
      <w:pPr>
        <w:pStyle w:val="NormalWeb"/>
        <w:spacing w:before="0" w:beforeAutospacing="0" w:after="120" w:afterAutospacing="0"/>
        <w:ind w:left="720"/>
        <w:rPr>
          <w:rFonts w:ascii="Arial" w:hAnsi="Arial" w:cs="Arial"/>
          <w:color w:val="000000"/>
          <w:sz w:val="21"/>
          <w:szCs w:val="21"/>
        </w:rPr>
      </w:pPr>
      <w:r w:rsidRPr="001C235E">
        <w:rPr>
          <w:rFonts w:ascii="Arial" w:hAnsi="Arial" w:cs="Arial"/>
          <w:color w:val="000000"/>
          <w:sz w:val="21"/>
          <w:szCs w:val="21"/>
        </w:rPr>
        <w:t>The fair number of competitions allows our new business to stick out among the others, while also supporting the hypothesis that East Asian cuisine is somewhat popular to locals.</w:t>
      </w:r>
    </w:p>
    <w:p w:rsidR="001C235E" w:rsidRPr="001C235E" w:rsidRDefault="001C235E" w:rsidP="001C235E">
      <w:pPr>
        <w:pStyle w:val="NormalWeb"/>
        <w:spacing w:before="0" w:beforeAutospacing="0" w:after="120" w:afterAutospacing="0"/>
        <w:ind w:left="720"/>
        <w:rPr>
          <w:rFonts w:ascii="Arial" w:hAnsi="Arial" w:cs="Arial"/>
          <w:color w:val="000000"/>
          <w:sz w:val="21"/>
          <w:szCs w:val="21"/>
        </w:rPr>
      </w:pPr>
    </w:p>
    <w:p w:rsidR="001C235E" w:rsidRPr="001C235E" w:rsidRDefault="001C235E" w:rsidP="001C235E">
      <w:pPr>
        <w:pStyle w:val="Heading1"/>
        <w:ind w:left="720"/>
        <w:rPr>
          <w:rFonts w:ascii="Arial" w:eastAsia="Times New Roman" w:hAnsi="Arial" w:cs="Arial"/>
          <w:color w:val="000000"/>
        </w:rPr>
      </w:pPr>
      <w:r w:rsidRPr="001C235E">
        <w:rPr>
          <w:rFonts w:ascii="Arial" w:eastAsia="Times New Roman" w:hAnsi="Arial" w:cs="Arial"/>
          <w:color w:val="000000"/>
        </w:rPr>
        <w:t>7. Reference</w:t>
      </w:r>
      <w:r w:rsidRPr="001C235E">
        <w:rPr>
          <w:rFonts w:ascii="Arial" w:eastAsia="Times New Roman" w:hAnsi="Arial" w:cs="Arial"/>
          <w:color w:val="000000"/>
        </w:rPr>
        <w:fldChar w:fldCharType="begin"/>
      </w:r>
      <w:r w:rsidRPr="001C235E">
        <w:rPr>
          <w:rFonts w:ascii="Arial" w:eastAsia="Times New Roman" w:hAnsi="Arial" w:cs="Arial"/>
          <w:color w:val="000000"/>
        </w:rPr>
        <w:instrText xml:space="preserve"> HYPERLINK "https://jupyterlab-41.labs.cognitiveclass.ai/user/jx22553/lab?" \l "7.-Reference" \t "_self" </w:instrText>
      </w:r>
      <w:r w:rsidRPr="001C235E">
        <w:rPr>
          <w:rFonts w:ascii="Arial" w:eastAsia="Times New Roman" w:hAnsi="Arial" w:cs="Arial"/>
          <w:color w:val="000000"/>
        </w:rPr>
      </w:r>
      <w:r w:rsidRPr="001C235E">
        <w:rPr>
          <w:rFonts w:ascii="Arial" w:eastAsia="Times New Roman" w:hAnsi="Arial" w:cs="Arial"/>
          <w:color w:val="000000"/>
        </w:rPr>
        <w:fldChar w:fldCharType="separate"/>
      </w:r>
      <w:r w:rsidRPr="001C235E">
        <w:rPr>
          <w:rStyle w:val="Hyperlink"/>
          <w:rFonts w:ascii="Arial" w:eastAsia="Times New Roman" w:hAnsi="Arial" w:cs="Arial"/>
        </w:rPr>
        <w:t>¶</w:t>
      </w:r>
      <w:r w:rsidRPr="001C235E">
        <w:rPr>
          <w:rFonts w:ascii="Arial" w:eastAsia="Times New Roman" w:hAnsi="Arial" w:cs="Arial"/>
          <w:color w:val="000000"/>
        </w:rPr>
        <w:fldChar w:fldCharType="end"/>
      </w:r>
    </w:p>
    <w:p w:rsidR="001C235E" w:rsidRPr="001C235E" w:rsidRDefault="001C235E" w:rsidP="001C235E">
      <w:pPr>
        <w:pStyle w:val="NormalWeb"/>
        <w:numPr>
          <w:ilvl w:val="0"/>
          <w:numId w:val="10"/>
        </w:numPr>
        <w:tabs>
          <w:tab w:val="clear" w:pos="720"/>
          <w:tab w:val="num" w:pos="1440"/>
        </w:tabs>
        <w:spacing w:before="0" w:beforeAutospacing="0" w:after="240" w:afterAutospacing="0"/>
        <w:ind w:left="1440"/>
        <w:rPr>
          <w:rFonts w:ascii="Arial" w:hAnsi="Arial" w:cs="Arial"/>
          <w:color w:val="000000"/>
          <w:sz w:val="21"/>
          <w:szCs w:val="21"/>
        </w:rPr>
      </w:pPr>
      <w:r w:rsidRPr="001C235E">
        <w:rPr>
          <w:rFonts w:ascii="Arial" w:hAnsi="Arial" w:cs="Arial"/>
          <w:color w:val="000000"/>
          <w:sz w:val="21"/>
          <w:szCs w:val="21"/>
        </w:rPr>
        <w:t xml:space="preserve">My </w:t>
      </w:r>
      <w:proofErr w:type="spellStart"/>
      <w:r w:rsidRPr="001C235E">
        <w:rPr>
          <w:rFonts w:ascii="Arial" w:hAnsi="Arial" w:cs="Arial"/>
          <w:color w:val="000000"/>
          <w:sz w:val="21"/>
          <w:szCs w:val="21"/>
        </w:rPr>
        <w:t>Github</w:t>
      </w:r>
      <w:proofErr w:type="spellEnd"/>
      <w:r w:rsidRPr="001C235E">
        <w:rPr>
          <w:rFonts w:ascii="Arial" w:hAnsi="Arial" w:cs="Arial"/>
          <w:color w:val="000000"/>
          <w:sz w:val="21"/>
          <w:szCs w:val="21"/>
        </w:rPr>
        <w:t xml:space="preserve"> for this project:</w:t>
      </w:r>
    </w:p>
    <w:p w:rsidR="001C235E" w:rsidRPr="001C235E" w:rsidRDefault="001C235E" w:rsidP="001C235E">
      <w:pPr>
        <w:pStyle w:val="NormalWeb"/>
        <w:spacing w:before="0" w:beforeAutospacing="0" w:after="240" w:afterAutospacing="0"/>
        <w:ind w:left="1440"/>
        <w:rPr>
          <w:rFonts w:ascii="Arial" w:hAnsi="Arial" w:cs="Arial"/>
          <w:color w:val="000000"/>
          <w:sz w:val="21"/>
          <w:szCs w:val="21"/>
        </w:rPr>
      </w:pPr>
      <w:r w:rsidRPr="001C235E">
        <w:rPr>
          <w:rFonts w:ascii="Arial" w:hAnsi="Arial" w:cs="Arial"/>
          <w:color w:val="000000"/>
          <w:sz w:val="21"/>
          <w:szCs w:val="21"/>
        </w:rPr>
        <w:fldChar w:fldCharType="begin"/>
      </w:r>
      <w:r w:rsidRPr="001C235E">
        <w:rPr>
          <w:rFonts w:ascii="Arial" w:hAnsi="Arial" w:cs="Arial"/>
          <w:color w:val="000000"/>
          <w:sz w:val="21"/>
          <w:szCs w:val="21"/>
        </w:rPr>
        <w:instrText xml:space="preserve"> HYPERLINK "https://github.com/jx22553/Coursera_Capstone" \t "_blank" </w:instrText>
      </w:r>
      <w:r w:rsidRPr="001C235E">
        <w:rPr>
          <w:rFonts w:ascii="Arial" w:hAnsi="Arial" w:cs="Arial"/>
          <w:color w:val="000000"/>
          <w:sz w:val="21"/>
          <w:szCs w:val="21"/>
        </w:rPr>
      </w:r>
      <w:r w:rsidRPr="001C235E">
        <w:rPr>
          <w:rFonts w:ascii="Arial" w:hAnsi="Arial" w:cs="Arial"/>
          <w:color w:val="000000"/>
          <w:sz w:val="21"/>
          <w:szCs w:val="21"/>
        </w:rPr>
        <w:fldChar w:fldCharType="separate"/>
      </w:r>
      <w:r w:rsidRPr="001C235E">
        <w:rPr>
          <w:rStyle w:val="Hyperlink"/>
          <w:rFonts w:ascii="Arial" w:hAnsi="Arial" w:cs="Arial"/>
          <w:sz w:val="21"/>
          <w:szCs w:val="21"/>
        </w:rPr>
        <w:t>https://github.com/jx22553/Coursera_Capstone</w:t>
      </w:r>
      <w:r w:rsidRPr="001C235E">
        <w:rPr>
          <w:rFonts w:ascii="Arial" w:hAnsi="Arial" w:cs="Arial"/>
          <w:color w:val="000000"/>
          <w:sz w:val="21"/>
          <w:szCs w:val="21"/>
        </w:rPr>
        <w:fldChar w:fldCharType="end"/>
      </w:r>
    </w:p>
    <w:p w:rsidR="001C235E" w:rsidRPr="001C235E" w:rsidRDefault="001C235E" w:rsidP="001C235E">
      <w:pPr>
        <w:pStyle w:val="NormalWeb"/>
        <w:numPr>
          <w:ilvl w:val="0"/>
          <w:numId w:val="11"/>
        </w:numPr>
        <w:spacing w:before="0" w:beforeAutospacing="0" w:after="240" w:afterAutospacing="0"/>
        <w:ind w:left="1440"/>
        <w:rPr>
          <w:rFonts w:ascii="Arial" w:hAnsi="Arial" w:cs="Arial"/>
          <w:color w:val="000000"/>
          <w:sz w:val="21"/>
          <w:szCs w:val="21"/>
        </w:rPr>
      </w:pPr>
      <w:r w:rsidRPr="001C235E">
        <w:rPr>
          <w:rFonts w:ascii="Arial" w:hAnsi="Arial" w:cs="Arial"/>
          <w:color w:val="000000"/>
          <w:sz w:val="21"/>
          <w:szCs w:val="21"/>
        </w:rPr>
        <w:t xml:space="preserve">Wikipedia page on Toronto </w:t>
      </w:r>
      <w:proofErr w:type="spellStart"/>
      <w:r w:rsidRPr="001C235E">
        <w:rPr>
          <w:rFonts w:ascii="Arial" w:hAnsi="Arial" w:cs="Arial"/>
          <w:color w:val="000000"/>
          <w:sz w:val="21"/>
          <w:szCs w:val="21"/>
        </w:rPr>
        <w:t>neighbourhoods</w:t>
      </w:r>
      <w:proofErr w:type="spellEnd"/>
      <w:r w:rsidRPr="001C235E">
        <w:rPr>
          <w:rFonts w:ascii="Arial" w:hAnsi="Arial" w:cs="Arial"/>
          <w:color w:val="000000"/>
          <w:sz w:val="21"/>
          <w:szCs w:val="21"/>
        </w:rPr>
        <w:t xml:space="preserve"> for scraping:</w:t>
      </w:r>
    </w:p>
    <w:p w:rsidR="001C235E" w:rsidRPr="001C235E" w:rsidRDefault="001C235E" w:rsidP="001C235E">
      <w:pPr>
        <w:pStyle w:val="NormalWeb"/>
        <w:spacing w:before="0" w:beforeAutospacing="0" w:after="240" w:afterAutospacing="0"/>
        <w:ind w:left="1440"/>
        <w:rPr>
          <w:rFonts w:ascii="Arial" w:hAnsi="Arial" w:cs="Arial"/>
          <w:color w:val="000000"/>
          <w:sz w:val="21"/>
          <w:szCs w:val="21"/>
        </w:rPr>
      </w:pPr>
      <w:r w:rsidRPr="001C235E">
        <w:rPr>
          <w:rFonts w:ascii="Arial" w:hAnsi="Arial" w:cs="Arial"/>
          <w:color w:val="000000"/>
          <w:sz w:val="21"/>
          <w:szCs w:val="21"/>
        </w:rPr>
        <w:fldChar w:fldCharType="begin"/>
      </w:r>
      <w:r w:rsidRPr="001C235E">
        <w:rPr>
          <w:rFonts w:ascii="Arial" w:hAnsi="Arial" w:cs="Arial"/>
          <w:color w:val="000000"/>
          <w:sz w:val="21"/>
          <w:szCs w:val="21"/>
        </w:rPr>
        <w:instrText xml:space="preserve"> HYPERLINK "https://en.wikipedia.org/wiki/List_of_postal_codes_of_Canada:_M" \t "_blank" </w:instrText>
      </w:r>
      <w:r w:rsidRPr="001C235E">
        <w:rPr>
          <w:rFonts w:ascii="Arial" w:hAnsi="Arial" w:cs="Arial"/>
          <w:color w:val="000000"/>
          <w:sz w:val="21"/>
          <w:szCs w:val="21"/>
        </w:rPr>
      </w:r>
      <w:r w:rsidRPr="001C235E">
        <w:rPr>
          <w:rFonts w:ascii="Arial" w:hAnsi="Arial" w:cs="Arial"/>
          <w:color w:val="000000"/>
          <w:sz w:val="21"/>
          <w:szCs w:val="21"/>
        </w:rPr>
        <w:fldChar w:fldCharType="separate"/>
      </w:r>
      <w:r w:rsidRPr="001C235E">
        <w:rPr>
          <w:rStyle w:val="Hyperlink"/>
          <w:rFonts w:ascii="Arial" w:hAnsi="Arial" w:cs="Arial"/>
          <w:sz w:val="21"/>
          <w:szCs w:val="21"/>
        </w:rPr>
        <w:t>https://en.wikipedia.org/wiki/List_of_postal_codes_of_Canada:_M</w:t>
      </w:r>
      <w:r w:rsidRPr="001C235E">
        <w:rPr>
          <w:rFonts w:ascii="Arial" w:hAnsi="Arial" w:cs="Arial"/>
          <w:color w:val="000000"/>
          <w:sz w:val="21"/>
          <w:szCs w:val="21"/>
        </w:rPr>
        <w:fldChar w:fldCharType="end"/>
      </w:r>
    </w:p>
    <w:p w:rsidR="001C235E" w:rsidRPr="001C235E" w:rsidRDefault="001C235E" w:rsidP="001C235E">
      <w:pPr>
        <w:pStyle w:val="NormalWeb"/>
        <w:numPr>
          <w:ilvl w:val="0"/>
          <w:numId w:val="11"/>
        </w:numPr>
        <w:spacing w:before="0" w:beforeAutospacing="0" w:after="240" w:afterAutospacing="0"/>
        <w:ind w:left="1440"/>
        <w:rPr>
          <w:rFonts w:ascii="Arial" w:hAnsi="Arial" w:cs="Arial"/>
          <w:color w:val="000000"/>
          <w:sz w:val="21"/>
          <w:szCs w:val="21"/>
        </w:rPr>
      </w:pPr>
      <w:r w:rsidRPr="001C235E">
        <w:rPr>
          <w:rFonts w:ascii="Arial" w:hAnsi="Arial" w:cs="Arial"/>
          <w:color w:val="000000"/>
          <w:sz w:val="21"/>
          <w:szCs w:val="21"/>
        </w:rPr>
        <w:t>Toronto Open Data Portal for demographics data:</w:t>
      </w:r>
    </w:p>
    <w:p w:rsidR="001C235E" w:rsidRPr="001C235E" w:rsidRDefault="001C235E" w:rsidP="001C235E">
      <w:pPr>
        <w:pStyle w:val="NormalWeb"/>
        <w:spacing w:before="0" w:beforeAutospacing="0" w:after="240" w:afterAutospacing="0"/>
        <w:ind w:left="1440"/>
        <w:rPr>
          <w:rFonts w:ascii="Arial" w:hAnsi="Arial" w:cs="Arial"/>
          <w:color w:val="000000"/>
          <w:sz w:val="21"/>
          <w:szCs w:val="21"/>
        </w:rPr>
      </w:pPr>
      <w:r w:rsidRPr="001C235E">
        <w:rPr>
          <w:rFonts w:ascii="Arial" w:hAnsi="Arial" w:cs="Arial"/>
          <w:color w:val="000000"/>
          <w:sz w:val="21"/>
          <w:szCs w:val="21"/>
        </w:rPr>
        <w:fldChar w:fldCharType="begin"/>
      </w:r>
      <w:r w:rsidRPr="001C235E">
        <w:rPr>
          <w:rFonts w:ascii="Arial" w:hAnsi="Arial" w:cs="Arial"/>
          <w:color w:val="000000"/>
          <w:sz w:val="21"/>
          <w:szCs w:val="21"/>
        </w:rPr>
        <w:instrText xml:space="preserve"> HYPERLINK "https://open.toronto.ca/dataset/wellbeing-toronto-demographics/" \t "_blank" </w:instrText>
      </w:r>
      <w:r w:rsidRPr="001C235E">
        <w:rPr>
          <w:rFonts w:ascii="Arial" w:hAnsi="Arial" w:cs="Arial"/>
          <w:color w:val="000000"/>
          <w:sz w:val="21"/>
          <w:szCs w:val="21"/>
        </w:rPr>
      </w:r>
      <w:r w:rsidRPr="001C235E">
        <w:rPr>
          <w:rFonts w:ascii="Arial" w:hAnsi="Arial" w:cs="Arial"/>
          <w:color w:val="000000"/>
          <w:sz w:val="21"/>
          <w:szCs w:val="21"/>
        </w:rPr>
        <w:fldChar w:fldCharType="separate"/>
      </w:r>
      <w:r w:rsidRPr="001C235E">
        <w:rPr>
          <w:rStyle w:val="Hyperlink"/>
          <w:rFonts w:ascii="Arial" w:hAnsi="Arial" w:cs="Arial"/>
          <w:sz w:val="21"/>
          <w:szCs w:val="21"/>
        </w:rPr>
        <w:t>https://open.toronto.ca/dataset/wellbeing-toronto-demographics/</w:t>
      </w:r>
      <w:r w:rsidRPr="001C235E">
        <w:rPr>
          <w:rFonts w:ascii="Arial" w:hAnsi="Arial" w:cs="Arial"/>
          <w:color w:val="000000"/>
          <w:sz w:val="21"/>
          <w:szCs w:val="21"/>
        </w:rPr>
        <w:fldChar w:fldCharType="end"/>
      </w:r>
    </w:p>
    <w:p w:rsidR="001C235E" w:rsidRPr="001C235E" w:rsidRDefault="001C235E" w:rsidP="001C235E">
      <w:pPr>
        <w:pStyle w:val="NormalWeb"/>
        <w:numPr>
          <w:ilvl w:val="0"/>
          <w:numId w:val="11"/>
        </w:numPr>
        <w:spacing w:before="0" w:beforeAutospacing="0" w:after="240" w:afterAutospacing="0"/>
        <w:ind w:left="1440"/>
        <w:rPr>
          <w:rFonts w:ascii="Arial" w:hAnsi="Arial" w:cs="Arial"/>
          <w:color w:val="000000"/>
          <w:sz w:val="21"/>
          <w:szCs w:val="21"/>
        </w:rPr>
      </w:pPr>
      <w:r w:rsidRPr="001C235E">
        <w:rPr>
          <w:rFonts w:ascii="Arial" w:hAnsi="Arial" w:cs="Arial"/>
          <w:color w:val="000000"/>
          <w:sz w:val="21"/>
          <w:szCs w:val="21"/>
        </w:rPr>
        <w:t>Geographical coordinates of Toronto neighborhoods:</w:t>
      </w:r>
    </w:p>
    <w:p w:rsidR="001C235E" w:rsidRPr="001C235E" w:rsidRDefault="001C235E" w:rsidP="001C235E">
      <w:pPr>
        <w:pStyle w:val="NormalWeb"/>
        <w:spacing w:before="0" w:beforeAutospacing="0" w:after="240" w:afterAutospacing="0"/>
        <w:ind w:left="1440"/>
        <w:rPr>
          <w:rFonts w:ascii="Arial" w:hAnsi="Arial" w:cs="Arial"/>
          <w:color w:val="000000"/>
          <w:sz w:val="21"/>
          <w:szCs w:val="21"/>
        </w:rPr>
      </w:pPr>
      <w:r w:rsidRPr="001C235E">
        <w:rPr>
          <w:rFonts w:ascii="Arial" w:hAnsi="Arial" w:cs="Arial"/>
          <w:color w:val="000000"/>
          <w:sz w:val="21"/>
          <w:szCs w:val="21"/>
        </w:rPr>
        <w:fldChar w:fldCharType="begin"/>
      </w:r>
      <w:r w:rsidRPr="001C235E">
        <w:rPr>
          <w:rFonts w:ascii="Arial" w:hAnsi="Arial" w:cs="Arial"/>
          <w:color w:val="000000"/>
          <w:sz w:val="21"/>
          <w:szCs w:val="21"/>
        </w:rPr>
        <w:instrText xml:space="preserve"> HYPERLINK "https://cocl.us/Geospatial_data" \t "_blank" </w:instrText>
      </w:r>
      <w:r w:rsidRPr="001C235E">
        <w:rPr>
          <w:rFonts w:ascii="Arial" w:hAnsi="Arial" w:cs="Arial"/>
          <w:color w:val="000000"/>
          <w:sz w:val="21"/>
          <w:szCs w:val="21"/>
        </w:rPr>
      </w:r>
      <w:r w:rsidRPr="001C235E">
        <w:rPr>
          <w:rFonts w:ascii="Arial" w:hAnsi="Arial" w:cs="Arial"/>
          <w:color w:val="000000"/>
          <w:sz w:val="21"/>
          <w:szCs w:val="21"/>
        </w:rPr>
        <w:fldChar w:fldCharType="separate"/>
      </w:r>
      <w:r w:rsidRPr="001C235E">
        <w:rPr>
          <w:rStyle w:val="Hyperlink"/>
          <w:rFonts w:ascii="Arial" w:hAnsi="Arial" w:cs="Arial"/>
          <w:sz w:val="21"/>
          <w:szCs w:val="21"/>
        </w:rPr>
        <w:t>https://cocl.us/Geospatial_data</w:t>
      </w:r>
      <w:r w:rsidRPr="001C235E">
        <w:rPr>
          <w:rFonts w:ascii="Arial" w:hAnsi="Arial" w:cs="Arial"/>
          <w:color w:val="000000"/>
          <w:sz w:val="21"/>
          <w:szCs w:val="21"/>
        </w:rPr>
        <w:fldChar w:fldCharType="end"/>
      </w:r>
    </w:p>
    <w:p w:rsidR="001C235E" w:rsidRPr="001C235E" w:rsidRDefault="001C235E" w:rsidP="001C235E">
      <w:pPr>
        <w:pStyle w:val="NormalWeb"/>
        <w:numPr>
          <w:ilvl w:val="0"/>
          <w:numId w:val="11"/>
        </w:numPr>
        <w:spacing w:before="0" w:beforeAutospacing="0" w:after="240" w:afterAutospacing="0"/>
        <w:ind w:left="1440"/>
        <w:rPr>
          <w:rFonts w:ascii="Arial" w:hAnsi="Arial" w:cs="Arial"/>
          <w:color w:val="000000"/>
          <w:sz w:val="21"/>
          <w:szCs w:val="21"/>
        </w:rPr>
      </w:pPr>
      <w:r w:rsidRPr="001C235E">
        <w:rPr>
          <w:rFonts w:ascii="Arial" w:hAnsi="Arial" w:cs="Arial"/>
          <w:color w:val="000000"/>
          <w:sz w:val="21"/>
          <w:szCs w:val="21"/>
        </w:rPr>
        <w:t>Foursquare Developer API:</w:t>
      </w:r>
    </w:p>
    <w:p w:rsidR="00B63465" w:rsidRPr="001C235E" w:rsidRDefault="001C235E" w:rsidP="001C235E">
      <w:pPr>
        <w:pStyle w:val="NormalWeb"/>
        <w:spacing w:before="0" w:beforeAutospacing="0" w:after="240" w:afterAutospacing="0"/>
        <w:ind w:left="1440"/>
        <w:rPr>
          <w:rFonts w:ascii="Arial" w:hAnsi="Arial" w:cs="Arial"/>
          <w:color w:val="000000"/>
          <w:sz w:val="21"/>
          <w:szCs w:val="21"/>
        </w:rPr>
      </w:pPr>
      <w:r w:rsidRPr="001C235E">
        <w:rPr>
          <w:rFonts w:ascii="Arial" w:hAnsi="Arial" w:cs="Arial"/>
          <w:color w:val="000000"/>
          <w:sz w:val="21"/>
          <w:szCs w:val="21"/>
        </w:rPr>
        <w:fldChar w:fldCharType="begin"/>
      </w:r>
      <w:r w:rsidRPr="001C235E">
        <w:rPr>
          <w:rFonts w:ascii="Arial" w:hAnsi="Arial" w:cs="Arial"/>
          <w:color w:val="000000"/>
          <w:sz w:val="21"/>
          <w:szCs w:val="21"/>
        </w:rPr>
        <w:instrText xml:space="preserve"> HYPERLINK "https://developer.foursquare.com/" \t "_blank" </w:instrText>
      </w:r>
      <w:r w:rsidRPr="001C235E">
        <w:rPr>
          <w:rFonts w:ascii="Arial" w:hAnsi="Arial" w:cs="Arial"/>
          <w:color w:val="000000"/>
          <w:sz w:val="21"/>
          <w:szCs w:val="21"/>
        </w:rPr>
      </w:r>
      <w:r w:rsidRPr="001C235E">
        <w:rPr>
          <w:rFonts w:ascii="Arial" w:hAnsi="Arial" w:cs="Arial"/>
          <w:color w:val="000000"/>
          <w:sz w:val="21"/>
          <w:szCs w:val="21"/>
        </w:rPr>
        <w:fldChar w:fldCharType="separate"/>
      </w:r>
      <w:r w:rsidRPr="001C235E">
        <w:rPr>
          <w:rStyle w:val="Hyperlink"/>
          <w:rFonts w:ascii="Arial" w:hAnsi="Arial" w:cs="Arial"/>
          <w:sz w:val="21"/>
          <w:szCs w:val="21"/>
        </w:rPr>
        <w:t>https://developer.foursquare.com</w:t>
      </w:r>
      <w:r w:rsidRPr="001C235E">
        <w:rPr>
          <w:rFonts w:ascii="Arial" w:hAnsi="Arial" w:cs="Arial"/>
          <w:color w:val="000000"/>
          <w:sz w:val="21"/>
          <w:szCs w:val="21"/>
        </w:rPr>
        <w:fldChar w:fldCharType="end"/>
      </w:r>
    </w:p>
    <w:sectPr w:rsidR="00B63465" w:rsidRPr="001C235E" w:rsidSect="00F23E22">
      <w:pgSz w:w="12240" w:h="15840"/>
      <w:pgMar w:top="806" w:right="720" w:bottom="806" w:left="720" w:header="850" w:footer="994"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F3E33"/>
    <w:multiLevelType w:val="multilevel"/>
    <w:tmpl w:val="E21ABC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nsid w:val="2A024D1C"/>
    <w:multiLevelType w:val="multilevel"/>
    <w:tmpl w:val="DCDE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BDB0523"/>
    <w:multiLevelType w:val="multilevel"/>
    <w:tmpl w:val="8B74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EC25128"/>
    <w:multiLevelType w:val="multilevel"/>
    <w:tmpl w:val="7B88A2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nsid w:val="3FD164E1"/>
    <w:multiLevelType w:val="multilevel"/>
    <w:tmpl w:val="96FC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82D0976"/>
    <w:multiLevelType w:val="multilevel"/>
    <w:tmpl w:val="4386DD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0B72A10"/>
    <w:multiLevelType w:val="multilevel"/>
    <w:tmpl w:val="BCB4E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49558D6"/>
    <w:multiLevelType w:val="multilevel"/>
    <w:tmpl w:val="8022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5825DA3"/>
    <w:multiLevelType w:val="multilevel"/>
    <w:tmpl w:val="2250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A235975"/>
    <w:multiLevelType w:val="multilevel"/>
    <w:tmpl w:val="6C2C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AB70ACC"/>
    <w:multiLevelType w:val="hybridMultilevel"/>
    <w:tmpl w:val="E7822752"/>
    <w:lvl w:ilvl="0" w:tplc="76C269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3"/>
  </w:num>
  <w:num w:numId="4">
    <w:abstractNumId w:val="7"/>
  </w:num>
  <w:num w:numId="5">
    <w:abstractNumId w:val="8"/>
  </w:num>
  <w:num w:numId="6">
    <w:abstractNumId w:val="1"/>
  </w:num>
  <w:num w:numId="7">
    <w:abstractNumId w:val="4"/>
  </w:num>
  <w:num w:numId="8">
    <w:abstractNumId w:val="9"/>
  </w:num>
  <w:num w:numId="9">
    <w:abstractNumId w:val="2"/>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35E"/>
    <w:rsid w:val="001C235E"/>
    <w:rsid w:val="00B63465"/>
    <w:rsid w:val="00D71630"/>
    <w:rsid w:val="00EF4449"/>
    <w:rsid w:val="00F23E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579CA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C235E"/>
    <w:pPr>
      <w:spacing w:before="100" w:beforeAutospacing="1" w:after="100" w:afterAutospacing="1"/>
      <w:outlineLvl w:val="0"/>
    </w:pPr>
    <w:rPr>
      <w:rFonts w:ascii="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1C235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C235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235E"/>
    <w:rPr>
      <w:rFonts w:ascii="Times New Roman" w:hAnsi="Times New Roman" w:cs="Times New Roman"/>
      <w:b/>
      <w:bCs/>
      <w:kern w:val="36"/>
      <w:sz w:val="48"/>
      <w:szCs w:val="48"/>
    </w:rPr>
  </w:style>
  <w:style w:type="paragraph" w:styleId="ListParagraph">
    <w:name w:val="List Paragraph"/>
    <w:basedOn w:val="Normal"/>
    <w:uiPriority w:val="34"/>
    <w:qFormat/>
    <w:rsid w:val="001C235E"/>
    <w:pPr>
      <w:ind w:left="720"/>
      <w:contextualSpacing/>
    </w:pPr>
  </w:style>
  <w:style w:type="paragraph" w:styleId="NormalWeb">
    <w:name w:val="Normal (Web)"/>
    <w:basedOn w:val="Normal"/>
    <w:uiPriority w:val="99"/>
    <w:unhideWhenUsed/>
    <w:rsid w:val="001C235E"/>
    <w:pPr>
      <w:spacing w:before="100" w:beforeAutospacing="1" w:after="100" w:afterAutospacing="1"/>
    </w:pPr>
    <w:rPr>
      <w:rFonts w:ascii="Times New Roman" w:hAnsi="Times New Roman" w:cs="Times New Roman"/>
      <w:sz w:val="20"/>
      <w:szCs w:val="20"/>
    </w:rPr>
  </w:style>
  <w:style w:type="character" w:customStyle="1" w:styleId="Heading3Char">
    <w:name w:val="Heading 3 Char"/>
    <w:basedOn w:val="DefaultParagraphFont"/>
    <w:link w:val="Heading3"/>
    <w:uiPriority w:val="9"/>
    <w:rsid w:val="001C235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C235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1C235E"/>
    <w:rPr>
      <w:color w:val="0000FF"/>
      <w:u w:val="single"/>
    </w:rPr>
  </w:style>
  <w:style w:type="paragraph" w:styleId="BalloonText">
    <w:name w:val="Balloon Text"/>
    <w:basedOn w:val="Normal"/>
    <w:link w:val="BalloonTextChar"/>
    <w:uiPriority w:val="99"/>
    <w:semiHidden/>
    <w:unhideWhenUsed/>
    <w:rsid w:val="001C23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235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C235E"/>
    <w:pPr>
      <w:spacing w:before="100" w:beforeAutospacing="1" w:after="100" w:afterAutospacing="1"/>
      <w:outlineLvl w:val="0"/>
    </w:pPr>
    <w:rPr>
      <w:rFonts w:ascii="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1C235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C235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235E"/>
    <w:rPr>
      <w:rFonts w:ascii="Times New Roman" w:hAnsi="Times New Roman" w:cs="Times New Roman"/>
      <w:b/>
      <w:bCs/>
      <w:kern w:val="36"/>
      <w:sz w:val="48"/>
      <w:szCs w:val="48"/>
    </w:rPr>
  </w:style>
  <w:style w:type="paragraph" w:styleId="ListParagraph">
    <w:name w:val="List Paragraph"/>
    <w:basedOn w:val="Normal"/>
    <w:uiPriority w:val="34"/>
    <w:qFormat/>
    <w:rsid w:val="001C235E"/>
    <w:pPr>
      <w:ind w:left="720"/>
      <w:contextualSpacing/>
    </w:pPr>
  </w:style>
  <w:style w:type="paragraph" w:styleId="NormalWeb">
    <w:name w:val="Normal (Web)"/>
    <w:basedOn w:val="Normal"/>
    <w:uiPriority w:val="99"/>
    <w:unhideWhenUsed/>
    <w:rsid w:val="001C235E"/>
    <w:pPr>
      <w:spacing w:before="100" w:beforeAutospacing="1" w:after="100" w:afterAutospacing="1"/>
    </w:pPr>
    <w:rPr>
      <w:rFonts w:ascii="Times New Roman" w:hAnsi="Times New Roman" w:cs="Times New Roman"/>
      <w:sz w:val="20"/>
      <w:szCs w:val="20"/>
    </w:rPr>
  </w:style>
  <w:style w:type="character" w:customStyle="1" w:styleId="Heading3Char">
    <w:name w:val="Heading 3 Char"/>
    <w:basedOn w:val="DefaultParagraphFont"/>
    <w:link w:val="Heading3"/>
    <w:uiPriority w:val="9"/>
    <w:rsid w:val="001C235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C235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1C235E"/>
    <w:rPr>
      <w:color w:val="0000FF"/>
      <w:u w:val="single"/>
    </w:rPr>
  </w:style>
  <w:style w:type="paragraph" w:styleId="BalloonText">
    <w:name w:val="Balloon Text"/>
    <w:basedOn w:val="Normal"/>
    <w:link w:val="BalloonTextChar"/>
    <w:uiPriority w:val="99"/>
    <w:semiHidden/>
    <w:unhideWhenUsed/>
    <w:rsid w:val="001C23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235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67430">
      <w:bodyDiv w:val="1"/>
      <w:marLeft w:val="0"/>
      <w:marRight w:val="0"/>
      <w:marTop w:val="0"/>
      <w:marBottom w:val="0"/>
      <w:divBdr>
        <w:top w:val="none" w:sz="0" w:space="0" w:color="auto"/>
        <w:left w:val="none" w:sz="0" w:space="0" w:color="auto"/>
        <w:bottom w:val="none" w:sz="0" w:space="0" w:color="auto"/>
        <w:right w:val="none" w:sz="0" w:space="0" w:color="auto"/>
      </w:divBdr>
      <w:divsChild>
        <w:div w:id="436290894">
          <w:marLeft w:val="0"/>
          <w:marRight w:val="0"/>
          <w:marTop w:val="0"/>
          <w:marBottom w:val="0"/>
          <w:divBdr>
            <w:top w:val="none" w:sz="0" w:space="0" w:color="auto"/>
            <w:left w:val="none" w:sz="0" w:space="0" w:color="auto"/>
            <w:bottom w:val="none" w:sz="0" w:space="0" w:color="auto"/>
            <w:right w:val="none" w:sz="0" w:space="0" w:color="auto"/>
          </w:divBdr>
          <w:divsChild>
            <w:div w:id="1210607007">
              <w:marLeft w:val="0"/>
              <w:marRight w:val="0"/>
              <w:marTop w:val="0"/>
              <w:marBottom w:val="0"/>
              <w:divBdr>
                <w:top w:val="none" w:sz="0" w:space="0" w:color="auto"/>
                <w:left w:val="none" w:sz="0" w:space="0" w:color="auto"/>
                <w:bottom w:val="none" w:sz="0" w:space="0" w:color="auto"/>
                <w:right w:val="none" w:sz="0" w:space="0" w:color="auto"/>
              </w:divBdr>
              <w:divsChild>
                <w:div w:id="851725039">
                  <w:marLeft w:val="0"/>
                  <w:marRight w:val="0"/>
                  <w:marTop w:val="0"/>
                  <w:marBottom w:val="0"/>
                  <w:divBdr>
                    <w:top w:val="none" w:sz="0" w:space="0" w:color="auto"/>
                    <w:left w:val="none" w:sz="0" w:space="0" w:color="auto"/>
                    <w:bottom w:val="none" w:sz="0" w:space="0" w:color="auto"/>
                    <w:right w:val="none" w:sz="0" w:space="0" w:color="auto"/>
                  </w:divBdr>
                  <w:divsChild>
                    <w:div w:id="6903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355763">
          <w:marLeft w:val="0"/>
          <w:marRight w:val="0"/>
          <w:marTop w:val="0"/>
          <w:marBottom w:val="0"/>
          <w:divBdr>
            <w:top w:val="none" w:sz="0" w:space="0" w:color="auto"/>
            <w:left w:val="none" w:sz="0" w:space="0" w:color="auto"/>
            <w:bottom w:val="none" w:sz="0" w:space="0" w:color="auto"/>
            <w:right w:val="none" w:sz="0" w:space="0" w:color="auto"/>
          </w:divBdr>
          <w:divsChild>
            <w:div w:id="890389067">
              <w:marLeft w:val="0"/>
              <w:marRight w:val="0"/>
              <w:marTop w:val="0"/>
              <w:marBottom w:val="0"/>
              <w:divBdr>
                <w:top w:val="none" w:sz="0" w:space="0" w:color="auto"/>
                <w:left w:val="none" w:sz="0" w:space="0" w:color="auto"/>
                <w:bottom w:val="none" w:sz="0" w:space="0" w:color="auto"/>
                <w:right w:val="none" w:sz="0" w:space="0" w:color="auto"/>
              </w:divBdr>
              <w:divsChild>
                <w:div w:id="1009023456">
                  <w:marLeft w:val="0"/>
                  <w:marRight w:val="0"/>
                  <w:marTop w:val="0"/>
                  <w:marBottom w:val="0"/>
                  <w:divBdr>
                    <w:top w:val="none" w:sz="0" w:space="0" w:color="auto"/>
                    <w:left w:val="none" w:sz="0" w:space="0" w:color="auto"/>
                    <w:bottom w:val="none" w:sz="0" w:space="0" w:color="auto"/>
                    <w:right w:val="none" w:sz="0" w:space="0" w:color="auto"/>
                  </w:divBdr>
                  <w:divsChild>
                    <w:div w:id="2788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32041">
      <w:bodyDiv w:val="1"/>
      <w:marLeft w:val="0"/>
      <w:marRight w:val="0"/>
      <w:marTop w:val="0"/>
      <w:marBottom w:val="0"/>
      <w:divBdr>
        <w:top w:val="none" w:sz="0" w:space="0" w:color="auto"/>
        <w:left w:val="none" w:sz="0" w:space="0" w:color="auto"/>
        <w:bottom w:val="none" w:sz="0" w:space="0" w:color="auto"/>
        <w:right w:val="none" w:sz="0" w:space="0" w:color="auto"/>
      </w:divBdr>
      <w:divsChild>
        <w:div w:id="1926986821">
          <w:marLeft w:val="0"/>
          <w:marRight w:val="0"/>
          <w:marTop w:val="0"/>
          <w:marBottom w:val="0"/>
          <w:divBdr>
            <w:top w:val="none" w:sz="0" w:space="0" w:color="auto"/>
            <w:left w:val="none" w:sz="0" w:space="0" w:color="auto"/>
            <w:bottom w:val="none" w:sz="0" w:space="0" w:color="auto"/>
            <w:right w:val="none" w:sz="0" w:space="0" w:color="auto"/>
          </w:divBdr>
          <w:divsChild>
            <w:div w:id="1277786931">
              <w:marLeft w:val="0"/>
              <w:marRight w:val="0"/>
              <w:marTop w:val="0"/>
              <w:marBottom w:val="0"/>
              <w:divBdr>
                <w:top w:val="none" w:sz="0" w:space="0" w:color="auto"/>
                <w:left w:val="none" w:sz="0" w:space="0" w:color="auto"/>
                <w:bottom w:val="none" w:sz="0" w:space="0" w:color="auto"/>
                <w:right w:val="none" w:sz="0" w:space="0" w:color="auto"/>
              </w:divBdr>
              <w:divsChild>
                <w:div w:id="1865248644">
                  <w:marLeft w:val="0"/>
                  <w:marRight w:val="0"/>
                  <w:marTop w:val="0"/>
                  <w:marBottom w:val="0"/>
                  <w:divBdr>
                    <w:top w:val="none" w:sz="0" w:space="0" w:color="auto"/>
                    <w:left w:val="none" w:sz="0" w:space="0" w:color="auto"/>
                    <w:bottom w:val="none" w:sz="0" w:space="0" w:color="auto"/>
                    <w:right w:val="none" w:sz="0" w:space="0" w:color="auto"/>
                  </w:divBdr>
                  <w:divsChild>
                    <w:div w:id="172433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17257">
          <w:marLeft w:val="0"/>
          <w:marRight w:val="0"/>
          <w:marTop w:val="0"/>
          <w:marBottom w:val="0"/>
          <w:divBdr>
            <w:top w:val="none" w:sz="0" w:space="0" w:color="auto"/>
            <w:left w:val="none" w:sz="0" w:space="0" w:color="auto"/>
            <w:bottom w:val="none" w:sz="0" w:space="0" w:color="auto"/>
            <w:right w:val="none" w:sz="0" w:space="0" w:color="auto"/>
          </w:divBdr>
          <w:divsChild>
            <w:div w:id="416708216">
              <w:marLeft w:val="0"/>
              <w:marRight w:val="0"/>
              <w:marTop w:val="0"/>
              <w:marBottom w:val="0"/>
              <w:divBdr>
                <w:top w:val="none" w:sz="0" w:space="0" w:color="auto"/>
                <w:left w:val="none" w:sz="0" w:space="0" w:color="auto"/>
                <w:bottom w:val="none" w:sz="0" w:space="0" w:color="auto"/>
                <w:right w:val="none" w:sz="0" w:space="0" w:color="auto"/>
              </w:divBdr>
              <w:divsChild>
                <w:div w:id="1143891212">
                  <w:marLeft w:val="0"/>
                  <w:marRight w:val="0"/>
                  <w:marTop w:val="0"/>
                  <w:marBottom w:val="0"/>
                  <w:divBdr>
                    <w:top w:val="none" w:sz="0" w:space="0" w:color="auto"/>
                    <w:left w:val="none" w:sz="0" w:space="0" w:color="auto"/>
                    <w:bottom w:val="none" w:sz="0" w:space="0" w:color="auto"/>
                    <w:right w:val="none" w:sz="0" w:space="0" w:color="auto"/>
                  </w:divBdr>
                  <w:divsChild>
                    <w:div w:id="5016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53143">
          <w:marLeft w:val="0"/>
          <w:marRight w:val="0"/>
          <w:marTop w:val="0"/>
          <w:marBottom w:val="0"/>
          <w:divBdr>
            <w:top w:val="none" w:sz="0" w:space="0" w:color="auto"/>
            <w:left w:val="none" w:sz="0" w:space="0" w:color="auto"/>
            <w:bottom w:val="none" w:sz="0" w:space="0" w:color="auto"/>
            <w:right w:val="none" w:sz="0" w:space="0" w:color="auto"/>
          </w:divBdr>
          <w:divsChild>
            <w:div w:id="747002493">
              <w:marLeft w:val="0"/>
              <w:marRight w:val="0"/>
              <w:marTop w:val="0"/>
              <w:marBottom w:val="0"/>
              <w:divBdr>
                <w:top w:val="none" w:sz="0" w:space="0" w:color="auto"/>
                <w:left w:val="none" w:sz="0" w:space="0" w:color="auto"/>
                <w:bottom w:val="none" w:sz="0" w:space="0" w:color="auto"/>
                <w:right w:val="none" w:sz="0" w:space="0" w:color="auto"/>
              </w:divBdr>
              <w:divsChild>
                <w:div w:id="1995141863">
                  <w:marLeft w:val="0"/>
                  <w:marRight w:val="0"/>
                  <w:marTop w:val="0"/>
                  <w:marBottom w:val="0"/>
                  <w:divBdr>
                    <w:top w:val="none" w:sz="0" w:space="0" w:color="auto"/>
                    <w:left w:val="none" w:sz="0" w:space="0" w:color="auto"/>
                    <w:bottom w:val="none" w:sz="0" w:space="0" w:color="auto"/>
                    <w:right w:val="none" w:sz="0" w:space="0" w:color="auto"/>
                  </w:divBdr>
                  <w:divsChild>
                    <w:div w:id="138887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700871">
          <w:marLeft w:val="0"/>
          <w:marRight w:val="0"/>
          <w:marTop w:val="0"/>
          <w:marBottom w:val="0"/>
          <w:divBdr>
            <w:top w:val="none" w:sz="0" w:space="0" w:color="auto"/>
            <w:left w:val="none" w:sz="0" w:space="0" w:color="auto"/>
            <w:bottom w:val="none" w:sz="0" w:space="0" w:color="auto"/>
            <w:right w:val="none" w:sz="0" w:space="0" w:color="auto"/>
          </w:divBdr>
          <w:divsChild>
            <w:div w:id="624964708">
              <w:marLeft w:val="0"/>
              <w:marRight w:val="0"/>
              <w:marTop w:val="0"/>
              <w:marBottom w:val="0"/>
              <w:divBdr>
                <w:top w:val="none" w:sz="0" w:space="0" w:color="auto"/>
                <w:left w:val="none" w:sz="0" w:space="0" w:color="auto"/>
                <w:bottom w:val="none" w:sz="0" w:space="0" w:color="auto"/>
                <w:right w:val="none" w:sz="0" w:space="0" w:color="auto"/>
              </w:divBdr>
              <w:divsChild>
                <w:div w:id="1191602494">
                  <w:marLeft w:val="0"/>
                  <w:marRight w:val="0"/>
                  <w:marTop w:val="0"/>
                  <w:marBottom w:val="0"/>
                  <w:divBdr>
                    <w:top w:val="none" w:sz="0" w:space="0" w:color="auto"/>
                    <w:left w:val="none" w:sz="0" w:space="0" w:color="auto"/>
                    <w:bottom w:val="none" w:sz="0" w:space="0" w:color="auto"/>
                    <w:right w:val="none" w:sz="0" w:space="0" w:color="auto"/>
                  </w:divBdr>
                  <w:divsChild>
                    <w:div w:id="5784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95136">
          <w:marLeft w:val="0"/>
          <w:marRight w:val="0"/>
          <w:marTop w:val="0"/>
          <w:marBottom w:val="0"/>
          <w:divBdr>
            <w:top w:val="none" w:sz="0" w:space="0" w:color="auto"/>
            <w:left w:val="none" w:sz="0" w:space="0" w:color="auto"/>
            <w:bottom w:val="none" w:sz="0" w:space="0" w:color="auto"/>
            <w:right w:val="none" w:sz="0" w:space="0" w:color="auto"/>
          </w:divBdr>
          <w:divsChild>
            <w:div w:id="1035933786">
              <w:marLeft w:val="0"/>
              <w:marRight w:val="0"/>
              <w:marTop w:val="0"/>
              <w:marBottom w:val="0"/>
              <w:divBdr>
                <w:top w:val="none" w:sz="0" w:space="0" w:color="auto"/>
                <w:left w:val="none" w:sz="0" w:space="0" w:color="auto"/>
                <w:bottom w:val="none" w:sz="0" w:space="0" w:color="auto"/>
                <w:right w:val="none" w:sz="0" w:space="0" w:color="auto"/>
              </w:divBdr>
              <w:divsChild>
                <w:div w:id="365787983">
                  <w:marLeft w:val="0"/>
                  <w:marRight w:val="0"/>
                  <w:marTop w:val="0"/>
                  <w:marBottom w:val="0"/>
                  <w:divBdr>
                    <w:top w:val="none" w:sz="0" w:space="0" w:color="auto"/>
                    <w:left w:val="none" w:sz="0" w:space="0" w:color="auto"/>
                    <w:bottom w:val="none" w:sz="0" w:space="0" w:color="auto"/>
                    <w:right w:val="none" w:sz="0" w:space="0" w:color="auto"/>
                  </w:divBdr>
                  <w:divsChild>
                    <w:div w:id="19615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74557">
          <w:marLeft w:val="0"/>
          <w:marRight w:val="0"/>
          <w:marTop w:val="0"/>
          <w:marBottom w:val="0"/>
          <w:divBdr>
            <w:top w:val="none" w:sz="0" w:space="0" w:color="auto"/>
            <w:left w:val="none" w:sz="0" w:space="0" w:color="auto"/>
            <w:bottom w:val="none" w:sz="0" w:space="0" w:color="auto"/>
            <w:right w:val="none" w:sz="0" w:space="0" w:color="auto"/>
          </w:divBdr>
          <w:divsChild>
            <w:div w:id="1775712083">
              <w:marLeft w:val="0"/>
              <w:marRight w:val="0"/>
              <w:marTop w:val="0"/>
              <w:marBottom w:val="0"/>
              <w:divBdr>
                <w:top w:val="none" w:sz="0" w:space="0" w:color="auto"/>
                <w:left w:val="none" w:sz="0" w:space="0" w:color="auto"/>
                <w:bottom w:val="none" w:sz="0" w:space="0" w:color="auto"/>
                <w:right w:val="none" w:sz="0" w:space="0" w:color="auto"/>
              </w:divBdr>
              <w:divsChild>
                <w:div w:id="201747790">
                  <w:marLeft w:val="0"/>
                  <w:marRight w:val="0"/>
                  <w:marTop w:val="0"/>
                  <w:marBottom w:val="0"/>
                  <w:divBdr>
                    <w:top w:val="none" w:sz="0" w:space="0" w:color="auto"/>
                    <w:left w:val="none" w:sz="0" w:space="0" w:color="auto"/>
                    <w:bottom w:val="none" w:sz="0" w:space="0" w:color="auto"/>
                    <w:right w:val="none" w:sz="0" w:space="0" w:color="auto"/>
                  </w:divBdr>
                  <w:divsChild>
                    <w:div w:id="2462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479846">
          <w:marLeft w:val="0"/>
          <w:marRight w:val="0"/>
          <w:marTop w:val="0"/>
          <w:marBottom w:val="0"/>
          <w:divBdr>
            <w:top w:val="none" w:sz="0" w:space="0" w:color="auto"/>
            <w:left w:val="none" w:sz="0" w:space="0" w:color="auto"/>
            <w:bottom w:val="none" w:sz="0" w:space="0" w:color="auto"/>
            <w:right w:val="none" w:sz="0" w:space="0" w:color="auto"/>
          </w:divBdr>
          <w:divsChild>
            <w:div w:id="327635420">
              <w:marLeft w:val="0"/>
              <w:marRight w:val="0"/>
              <w:marTop w:val="0"/>
              <w:marBottom w:val="0"/>
              <w:divBdr>
                <w:top w:val="none" w:sz="0" w:space="0" w:color="auto"/>
                <w:left w:val="none" w:sz="0" w:space="0" w:color="auto"/>
                <w:bottom w:val="none" w:sz="0" w:space="0" w:color="auto"/>
                <w:right w:val="none" w:sz="0" w:space="0" w:color="auto"/>
              </w:divBdr>
              <w:divsChild>
                <w:div w:id="1229733873">
                  <w:marLeft w:val="0"/>
                  <w:marRight w:val="0"/>
                  <w:marTop w:val="0"/>
                  <w:marBottom w:val="0"/>
                  <w:divBdr>
                    <w:top w:val="none" w:sz="0" w:space="0" w:color="auto"/>
                    <w:left w:val="none" w:sz="0" w:space="0" w:color="auto"/>
                    <w:bottom w:val="none" w:sz="0" w:space="0" w:color="auto"/>
                    <w:right w:val="none" w:sz="0" w:space="0" w:color="auto"/>
                  </w:divBdr>
                  <w:divsChild>
                    <w:div w:id="3933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9076">
      <w:bodyDiv w:val="1"/>
      <w:marLeft w:val="0"/>
      <w:marRight w:val="0"/>
      <w:marTop w:val="0"/>
      <w:marBottom w:val="0"/>
      <w:divBdr>
        <w:top w:val="none" w:sz="0" w:space="0" w:color="auto"/>
        <w:left w:val="none" w:sz="0" w:space="0" w:color="auto"/>
        <w:bottom w:val="none" w:sz="0" w:space="0" w:color="auto"/>
        <w:right w:val="none" w:sz="0" w:space="0" w:color="auto"/>
      </w:divBdr>
      <w:divsChild>
        <w:div w:id="1426926344">
          <w:marLeft w:val="0"/>
          <w:marRight w:val="0"/>
          <w:marTop w:val="0"/>
          <w:marBottom w:val="0"/>
          <w:divBdr>
            <w:top w:val="none" w:sz="0" w:space="0" w:color="auto"/>
            <w:left w:val="none" w:sz="0" w:space="0" w:color="auto"/>
            <w:bottom w:val="none" w:sz="0" w:space="0" w:color="auto"/>
            <w:right w:val="none" w:sz="0" w:space="0" w:color="auto"/>
          </w:divBdr>
          <w:divsChild>
            <w:div w:id="1438208375">
              <w:marLeft w:val="0"/>
              <w:marRight w:val="0"/>
              <w:marTop w:val="0"/>
              <w:marBottom w:val="0"/>
              <w:divBdr>
                <w:top w:val="none" w:sz="0" w:space="0" w:color="auto"/>
                <w:left w:val="none" w:sz="0" w:space="0" w:color="auto"/>
                <w:bottom w:val="none" w:sz="0" w:space="0" w:color="auto"/>
                <w:right w:val="none" w:sz="0" w:space="0" w:color="auto"/>
              </w:divBdr>
              <w:divsChild>
                <w:div w:id="1020668830">
                  <w:marLeft w:val="0"/>
                  <w:marRight w:val="0"/>
                  <w:marTop w:val="0"/>
                  <w:marBottom w:val="0"/>
                  <w:divBdr>
                    <w:top w:val="none" w:sz="0" w:space="0" w:color="auto"/>
                    <w:left w:val="none" w:sz="0" w:space="0" w:color="auto"/>
                    <w:bottom w:val="none" w:sz="0" w:space="0" w:color="auto"/>
                    <w:right w:val="none" w:sz="0" w:space="0" w:color="auto"/>
                  </w:divBdr>
                  <w:divsChild>
                    <w:div w:id="2039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33425">
          <w:marLeft w:val="0"/>
          <w:marRight w:val="0"/>
          <w:marTop w:val="0"/>
          <w:marBottom w:val="0"/>
          <w:divBdr>
            <w:top w:val="none" w:sz="0" w:space="0" w:color="auto"/>
            <w:left w:val="none" w:sz="0" w:space="0" w:color="auto"/>
            <w:bottom w:val="none" w:sz="0" w:space="0" w:color="auto"/>
            <w:right w:val="none" w:sz="0" w:space="0" w:color="auto"/>
          </w:divBdr>
          <w:divsChild>
            <w:div w:id="1401446201">
              <w:marLeft w:val="0"/>
              <w:marRight w:val="0"/>
              <w:marTop w:val="0"/>
              <w:marBottom w:val="0"/>
              <w:divBdr>
                <w:top w:val="none" w:sz="0" w:space="0" w:color="auto"/>
                <w:left w:val="none" w:sz="0" w:space="0" w:color="auto"/>
                <w:bottom w:val="none" w:sz="0" w:space="0" w:color="auto"/>
                <w:right w:val="none" w:sz="0" w:space="0" w:color="auto"/>
              </w:divBdr>
              <w:divsChild>
                <w:div w:id="1379939013">
                  <w:marLeft w:val="0"/>
                  <w:marRight w:val="0"/>
                  <w:marTop w:val="0"/>
                  <w:marBottom w:val="0"/>
                  <w:divBdr>
                    <w:top w:val="none" w:sz="0" w:space="0" w:color="auto"/>
                    <w:left w:val="none" w:sz="0" w:space="0" w:color="auto"/>
                    <w:bottom w:val="none" w:sz="0" w:space="0" w:color="auto"/>
                    <w:right w:val="none" w:sz="0" w:space="0" w:color="auto"/>
                  </w:divBdr>
                  <w:divsChild>
                    <w:div w:id="20386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289035">
      <w:bodyDiv w:val="1"/>
      <w:marLeft w:val="0"/>
      <w:marRight w:val="0"/>
      <w:marTop w:val="0"/>
      <w:marBottom w:val="0"/>
      <w:divBdr>
        <w:top w:val="none" w:sz="0" w:space="0" w:color="auto"/>
        <w:left w:val="none" w:sz="0" w:space="0" w:color="auto"/>
        <w:bottom w:val="none" w:sz="0" w:space="0" w:color="auto"/>
        <w:right w:val="none" w:sz="0" w:space="0" w:color="auto"/>
      </w:divBdr>
    </w:div>
    <w:div w:id="740517195">
      <w:bodyDiv w:val="1"/>
      <w:marLeft w:val="0"/>
      <w:marRight w:val="0"/>
      <w:marTop w:val="0"/>
      <w:marBottom w:val="0"/>
      <w:divBdr>
        <w:top w:val="none" w:sz="0" w:space="0" w:color="auto"/>
        <w:left w:val="none" w:sz="0" w:space="0" w:color="auto"/>
        <w:bottom w:val="none" w:sz="0" w:space="0" w:color="auto"/>
        <w:right w:val="none" w:sz="0" w:space="0" w:color="auto"/>
      </w:divBdr>
      <w:divsChild>
        <w:div w:id="487133933">
          <w:marLeft w:val="0"/>
          <w:marRight w:val="0"/>
          <w:marTop w:val="0"/>
          <w:marBottom w:val="0"/>
          <w:divBdr>
            <w:top w:val="none" w:sz="0" w:space="0" w:color="auto"/>
            <w:left w:val="none" w:sz="0" w:space="0" w:color="auto"/>
            <w:bottom w:val="none" w:sz="0" w:space="0" w:color="auto"/>
            <w:right w:val="none" w:sz="0" w:space="0" w:color="auto"/>
          </w:divBdr>
          <w:divsChild>
            <w:div w:id="983892399">
              <w:marLeft w:val="0"/>
              <w:marRight w:val="0"/>
              <w:marTop w:val="0"/>
              <w:marBottom w:val="0"/>
              <w:divBdr>
                <w:top w:val="none" w:sz="0" w:space="0" w:color="auto"/>
                <w:left w:val="none" w:sz="0" w:space="0" w:color="auto"/>
                <w:bottom w:val="none" w:sz="0" w:space="0" w:color="auto"/>
                <w:right w:val="none" w:sz="0" w:space="0" w:color="auto"/>
              </w:divBdr>
              <w:divsChild>
                <w:div w:id="210659297">
                  <w:marLeft w:val="0"/>
                  <w:marRight w:val="0"/>
                  <w:marTop w:val="0"/>
                  <w:marBottom w:val="0"/>
                  <w:divBdr>
                    <w:top w:val="none" w:sz="0" w:space="0" w:color="auto"/>
                    <w:left w:val="none" w:sz="0" w:space="0" w:color="auto"/>
                    <w:bottom w:val="none" w:sz="0" w:space="0" w:color="auto"/>
                    <w:right w:val="none" w:sz="0" w:space="0" w:color="auto"/>
                  </w:divBdr>
                  <w:divsChild>
                    <w:div w:id="8968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52802">
          <w:marLeft w:val="0"/>
          <w:marRight w:val="0"/>
          <w:marTop w:val="0"/>
          <w:marBottom w:val="0"/>
          <w:divBdr>
            <w:top w:val="none" w:sz="0" w:space="0" w:color="auto"/>
            <w:left w:val="none" w:sz="0" w:space="0" w:color="auto"/>
            <w:bottom w:val="none" w:sz="0" w:space="0" w:color="auto"/>
            <w:right w:val="none" w:sz="0" w:space="0" w:color="auto"/>
          </w:divBdr>
          <w:divsChild>
            <w:div w:id="1225214066">
              <w:marLeft w:val="0"/>
              <w:marRight w:val="0"/>
              <w:marTop w:val="0"/>
              <w:marBottom w:val="0"/>
              <w:divBdr>
                <w:top w:val="none" w:sz="0" w:space="0" w:color="auto"/>
                <w:left w:val="none" w:sz="0" w:space="0" w:color="auto"/>
                <w:bottom w:val="none" w:sz="0" w:space="0" w:color="auto"/>
                <w:right w:val="none" w:sz="0" w:space="0" w:color="auto"/>
              </w:divBdr>
              <w:divsChild>
                <w:div w:id="793670469">
                  <w:marLeft w:val="0"/>
                  <w:marRight w:val="0"/>
                  <w:marTop w:val="0"/>
                  <w:marBottom w:val="0"/>
                  <w:divBdr>
                    <w:top w:val="none" w:sz="0" w:space="0" w:color="auto"/>
                    <w:left w:val="none" w:sz="0" w:space="0" w:color="auto"/>
                    <w:bottom w:val="none" w:sz="0" w:space="0" w:color="auto"/>
                    <w:right w:val="none" w:sz="0" w:space="0" w:color="auto"/>
                  </w:divBdr>
                  <w:divsChild>
                    <w:div w:id="5211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68573">
      <w:bodyDiv w:val="1"/>
      <w:marLeft w:val="0"/>
      <w:marRight w:val="0"/>
      <w:marTop w:val="0"/>
      <w:marBottom w:val="0"/>
      <w:divBdr>
        <w:top w:val="none" w:sz="0" w:space="0" w:color="auto"/>
        <w:left w:val="none" w:sz="0" w:space="0" w:color="auto"/>
        <w:bottom w:val="none" w:sz="0" w:space="0" w:color="auto"/>
        <w:right w:val="none" w:sz="0" w:space="0" w:color="auto"/>
      </w:divBdr>
    </w:div>
    <w:div w:id="1021391854">
      <w:bodyDiv w:val="1"/>
      <w:marLeft w:val="0"/>
      <w:marRight w:val="0"/>
      <w:marTop w:val="0"/>
      <w:marBottom w:val="0"/>
      <w:divBdr>
        <w:top w:val="none" w:sz="0" w:space="0" w:color="auto"/>
        <w:left w:val="none" w:sz="0" w:space="0" w:color="auto"/>
        <w:bottom w:val="none" w:sz="0" w:space="0" w:color="auto"/>
        <w:right w:val="none" w:sz="0" w:space="0" w:color="auto"/>
      </w:divBdr>
    </w:div>
    <w:div w:id="1439906916">
      <w:bodyDiv w:val="1"/>
      <w:marLeft w:val="0"/>
      <w:marRight w:val="0"/>
      <w:marTop w:val="0"/>
      <w:marBottom w:val="0"/>
      <w:divBdr>
        <w:top w:val="none" w:sz="0" w:space="0" w:color="auto"/>
        <w:left w:val="none" w:sz="0" w:space="0" w:color="auto"/>
        <w:bottom w:val="none" w:sz="0" w:space="0" w:color="auto"/>
        <w:right w:val="none" w:sz="0" w:space="0" w:color="auto"/>
      </w:divBdr>
      <w:divsChild>
        <w:div w:id="1205026891">
          <w:marLeft w:val="0"/>
          <w:marRight w:val="0"/>
          <w:marTop w:val="0"/>
          <w:marBottom w:val="0"/>
          <w:divBdr>
            <w:top w:val="none" w:sz="0" w:space="0" w:color="auto"/>
            <w:left w:val="none" w:sz="0" w:space="0" w:color="auto"/>
            <w:bottom w:val="none" w:sz="0" w:space="0" w:color="auto"/>
            <w:right w:val="none" w:sz="0" w:space="0" w:color="auto"/>
          </w:divBdr>
          <w:divsChild>
            <w:div w:id="770852867">
              <w:marLeft w:val="0"/>
              <w:marRight w:val="0"/>
              <w:marTop w:val="0"/>
              <w:marBottom w:val="0"/>
              <w:divBdr>
                <w:top w:val="none" w:sz="0" w:space="0" w:color="auto"/>
                <w:left w:val="none" w:sz="0" w:space="0" w:color="auto"/>
                <w:bottom w:val="none" w:sz="0" w:space="0" w:color="auto"/>
                <w:right w:val="none" w:sz="0" w:space="0" w:color="auto"/>
              </w:divBdr>
              <w:divsChild>
                <w:div w:id="1917935327">
                  <w:marLeft w:val="0"/>
                  <w:marRight w:val="0"/>
                  <w:marTop w:val="0"/>
                  <w:marBottom w:val="0"/>
                  <w:divBdr>
                    <w:top w:val="none" w:sz="0" w:space="0" w:color="auto"/>
                    <w:left w:val="none" w:sz="0" w:space="0" w:color="auto"/>
                    <w:bottom w:val="none" w:sz="0" w:space="0" w:color="auto"/>
                    <w:right w:val="none" w:sz="0" w:space="0" w:color="auto"/>
                  </w:divBdr>
                  <w:divsChild>
                    <w:div w:id="7676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46414">
          <w:marLeft w:val="0"/>
          <w:marRight w:val="0"/>
          <w:marTop w:val="0"/>
          <w:marBottom w:val="0"/>
          <w:divBdr>
            <w:top w:val="none" w:sz="0" w:space="0" w:color="auto"/>
            <w:left w:val="none" w:sz="0" w:space="0" w:color="auto"/>
            <w:bottom w:val="none" w:sz="0" w:space="0" w:color="auto"/>
            <w:right w:val="none" w:sz="0" w:space="0" w:color="auto"/>
          </w:divBdr>
          <w:divsChild>
            <w:div w:id="1255625026">
              <w:marLeft w:val="0"/>
              <w:marRight w:val="0"/>
              <w:marTop w:val="0"/>
              <w:marBottom w:val="0"/>
              <w:divBdr>
                <w:top w:val="none" w:sz="0" w:space="0" w:color="auto"/>
                <w:left w:val="none" w:sz="0" w:space="0" w:color="auto"/>
                <w:bottom w:val="none" w:sz="0" w:space="0" w:color="auto"/>
                <w:right w:val="none" w:sz="0" w:space="0" w:color="auto"/>
              </w:divBdr>
              <w:divsChild>
                <w:div w:id="179324161">
                  <w:marLeft w:val="0"/>
                  <w:marRight w:val="0"/>
                  <w:marTop w:val="0"/>
                  <w:marBottom w:val="0"/>
                  <w:divBdr>
                    <w:top w:val="none" w:sz="0" w:space="0" w:color="auto"/>
                    <w:left w:val="none" w:sz="0" w:space="0" w:color="auto"/>
                    <w:bottom w:val="none" w:sz="0" w:space="0" w:color="auto"/>
                    <w:right w:val="none" w:sz="0" w:space="0" w:color="auto"/>
                  </w:divBdr>
                  <w:divsChild>
                    <w:div w:id="11021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98633">
          <w:marLeft w:val="0"/>
          <w:marRight w:val="0"/>
          <w:marTop w:val="0"/>
          <w:marBottom w:val="0"/>
          <w:divBdr>
            <w:top w:val="none" w:sz="0" w:space="0" w:color="auto"/>
            <w:left w:val="none" w:sz="0" w:space="0" w:color="auto"/>
            <w:bottom w:val="none" w:sz="0" w:space="0" w:color="auto"/>
            <w:right w:val="none" w:sz="0" w:space="0" w:color="auto"/>
          </w:divBdr>
          <w:divsChild>
            <w:div w:id="1277063562">
              <w:marLeft w:val="0"/>
              <w:marRight w:val="0"/>
              <w:marTop w:val="0"/>
              <w:marBottom w:val="0"/>
              <w:divBdr>
                <w:top w:val="none" w:sz="0" w:space="0" w:color="auto"/>
                <w:left w:val="none" w:sz="0" w:space="0" w:color="auto"/>
                <w:bottom w:val="none" w:sz="0" w:space="0" w:color="auto"/>
                <w:right w:val="none" w:sz="0" w:space="0" w:color="auto"/>
              </w:divBdr>
              <w:divsChild>
                <w:div w:id="608392827">
                  <w:marLeft w:val="0"/>
                  <w:marRight w:val="0"/>
                  <w:marTop w:val="0"/>
                  <w:marBottom w:val="0"/>
                  <w:divBdr>
                    <w:top w:val="none" w:sz="0" w:space="0" w:color="auto"/>
                    <w:left w:val="none" w:sz="0" w:space="0" w:color="auto"/>
                    <w:bottom w:val="none" w:sz="0" w:space="0" w:color="auto"/>
                    <w:right w:val="none" w:sz="0" w:space="0" w:color="auto"/>
                  </w:divBdr>
                  <w:divsChild>
                    <w:div w:id="20605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2232">
          <w:marLeft w:val="0"/>
          <w:marRight w:val="0"/>
          <w:marTop w:val="0"/>
          <w:marBottom w:val="0"/>
          <w:divBdr>
            <w:top w:val="none" w:sz="0" w:space="0" w:color="auto"/>
            <w:left w:val="none" w:sz="0" w:space="0" w:color="auto"/>
            <w:bottom w:val="none" w:sz="0" w:space="0" w:color="auto"/>
            <w:right w:val="none" w:sz="0" w:space="0" w:color="auto"/>
          </w:divBdr>
          <w:divsChild>
            <w:div w:id="1826311140">
              <w:marLeft w:val="0"/>
              <w:marRight w:val="0"/>
              <w:marTop w:val="0"/>
              <w:marBottom w:val="0"/>
              <w:divBdr>
                <w:top w:val="none" w:sz="0" w:space="0" w:color="auto"/>
                <w:left w:val="none" w:sz="0" w:space="0" w:color="auto"/>
                <w:bottom w:val="none" w:sz="0" w:space="0" w:color="auto"/>
                <w:right w:val="none" w:sz="0" w:space="0" w:color="auto"/>
              </w:divBdr>
              <w:divsChild>
                <w:div w:id="22564268">
                  <w:marLeft w:val="0"/>
                  <w:marRight w:val="0"/>
                  <w:marTop w:val="0"/>
                  <w:marBottom w:val="0"/>
                  <w:divBdr>
                    <w:top w:val="none" w:sz="0" w:space="0" w:color="auto"/>
                    <w:left w:val="none" w:sz="0" w:space="0" w:color="auto"/>
                    <w:bottom w:val="none" w:sz="0" w:space="0" w:color="auto"/>
                    <w:right w:val="none" w:sz="0" w:space="0" w:color="auto"/>
                  </w:divBdr>
                  <w:divsChild>
                    <w:div w:id="7681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91115">
      <w:bodyDiv w:val="1"/>
      <w:marLeft w:val="0"/>
      <w:marRight w:val="0"/>
      <w:marTop w:val="0"/>
      <w:marBottom w:val="0"/>
      <w:divBdr>
        <w:top w:val="none" w:sz="0" w:space="0" w:color="auto"/>
        <w:left w:val="none" w:sz="0" w:space="0" w:color="auto"/>
        <w:bottom w:val="none" w:sz="0" w:space="0" w:color="auto"/>
        <w:right w:val="none" w:sz="0" w:space="0" w:color="auto"/>
      </w:divBdr>
      <w:divsChild>
        <w:div w:id="1953705525">
          <w:marLeft w:val="0"/>
          <w:marRight w:val="0"/>
          <w:marTop w:val="0"/>
          <w:marBottom w:val="0"/>
          <w:divBdr>
            <w:top w:val="none" w:sz="0" w:space="0" w:color="auto"/>
            <w:left w:val="none" w:sz="0" w:space="0" w:color="auto"/>
            <w:bottom w:val="none" w:sz="0" w:space="0" w:color="auto"/>
            <w:right w:val="none" w:sz="0" w:space="0" w:color="auto"/>
          </w:divBdr>
          <w:divsChild>
            <w:div w:id="1462571185">
              <w:marLeft w:val="0"/>
              <w:marRight w:val="0"/>
              <w:marTop w:val="0"/>
              <w:marBottom w:val="0"/>
              <w:divBdr>
                <w:top w:val="none" w:sz="0" w:space="0" w:color="auto"/>
                <w:left w:val="none" w:sz="0" w:space="0" w:color="auto"/>
                <w:bottom w:val="none" w:sz="0" w:space="0" w:color="auto"/>
                <w:right w:val="none" w:sz="0" w:space="0" w:color="auto"/>
              </w:divBdr>
              <w:divsChild>
                <w:div w:id="1661033834">
                  <w:marLeft w:val="0"/>
                  <w:marRight w:val="0"/>
                  <w:marTop w:val="0"/>
                  <w:marBottom w:val="0"/>
                  <w:divBdr>
                    <w:top w:val="none" w:sz="0" w:space="0" w:color="auto"/>
                    <w:left w:val="none" w:sz="0" w:space="0" w:color="auto"/>
                    <w:bottom w:val="none" w:sz="0" w:space="0" w:color="auto"/>
                    <w:right w:val="none" w:sz="0" w:space="0" w:color="auto"/>
                  </w:divBdr>
                  <w:divsChild>
                    <w:div w:id="129285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37475">
          <w:marLeft w:val="0"/>
          <w:marRight w:val="0"/>
          <w:marTop w:val="0"/>
          <w:marBottom w:val="0"/>
          <w:divBdr>
            <w:top w:val="none" w:sz="0" w:space="0" w:color="auto"/>
            <w:left w:val="none" w:sz="0" w:space="0" w:color="auto"/>
            <w:bottom w:val="none" w:sz="0" w:space="0" w:color="auto"/>
            <w:right w:val="none" w:sz="0" w:space="0" w:color="auto"/>
          </w:divBdr>
          <w:divsChild>
            <w:div w:id="706871941">
              <w:marLeft w:val="0"/>
              <w:marRight w:val="0"/>
              <w:marTop w:val="0"/>
              <w:marBottom w:val="0"/>
              <w:divBdr>
                <w:top w:val="none" w:sz="0" w:space="0" w:color="auto"/>
                <w:left w:val="none" w:sz="0" w:space="0" w:color="auto"/>
                <w:bottom w:val="none" w:sz="0" w:space="0" w:color="auto"/>
                <w:right w:val="none" w:sz="0" w:space="0" w:color="auto"/>
              </w:divBdr>
              <w:divsChild>
                <w:div w:id="1594052975">
                  <w:marLeft w:val="0"/>
                  <w:marRight w:val="0"/>
                  <w:marTop w:val="0"/>
                  <w:marBottom w:val="0"/>
                  <w:divBdr>
                    <w:top w:val="none" w:sz="0" w:space="0" w:color="auto"/>
                    <w:left w:val="none" w:sz="0" w:space="0" w:color="auto"/>
                    <w:bottom w:val="none" w:sz="0" w:space="0" w:color="auto"/>
                    <w:right w:val="none" w:sz="0" w:space="0" w:color="auto"/>
                  </w:divBdr>
                  <w:divsChild>
                    <w:div w:id="7661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682085">
      <w:bodyDiv w:val="1"/>
      <w:marLeft w:val="0"/>
      <w:marRight w:val="0"/>
      <w:marTop w:val="0"/>
      <w:marBottom w:val="0"/>
      <w:divBdr>
        <w:top w:val="none" w:sz="0" w:space="0" w:color="auto"/>
        <w:left w:val="none" w:sz="0" w:space="0" w:color="auto"/>
        <w:bottom w:val="none" w:sz="0" w:space="0" w:color="auto"/>
        <w:right w:val="none" w:sz="0" w:space="0" w:color="auto"/>
      </w:divBdr>
      <w:divsChild>
        <w:div w:id="316807695">
          <w:marLeft w:val="0"/>
          <w:marRight w:val="0"/>
          <w:marTop w:val="0"/>
          <w:marBottom w:val="0"/>
          <w:divBdr>
            <w:top w:val="none" w:sz="0" w:space="0" w:color="auto"/>
            <w:left w:val="none" w:sz="0" w:space="0" w:color="auto"/>
            <w:bottom w:val="none" w:sz="0" w:space="0" w:color="auto"/>
            <w:right w:val="none" w:sz="0" w:space="0" w:color="auto"/>
          </w:divBdr>
          <w:divsChild>
            <w:div w:id="741953165">
              <w:marLeft w:val="0"/>
              <w:marRight w:val="0"/>
              <w:marTop w:val="0"/>
              <w:marBottom w:val="0"/>
              <w:divBdr>
                <w:top w:val="none" w:sz="0" w:space="0" w:color="auto"/>
                <w:left w:val="none" w:sz="0" w:space="0" w:color="auto"/>
                <w:bottom w:val="none" w:sz="0" w:space="0" w:color="auto"/>
                <w:right w:val="none" w:sz="0" w:space="0" w:color="auto"/>
              </w:divBdr>
              <w:divsChild>
                <w:div w:id="380597110">
                  <w:marLeft w:val="0"/>
                  <w:marRight w:val="0"/>
                  <w:marTop w:val="0"/>
                  <w:marBottom w:val="0"/>
                  <w:divBdr>
                    <w:top w:val="none" w:sz="0" w:space="0" w:color="auto"/>
                    <w:left w:val="none" w:sz="0" w:space="0" w:color="auto"/>
                    <w:bottom w:val="none" w:sz="0" w:space="0" w:color="auto"/>
                    <w:right w:val="none" w:sz="0" w:space="0" w:color="auto"/>
                  </w:divBdr>
                  <w:divsChild>
                    <w:div w:id="12767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2596">
          <w:marLeft w:val="0"/>
          <w:marRight w:val="0"/>
          <w:marTop w:val="0"/>
          <w:marBottom w:val="0"/>
          <w:divBdr>
            <w:top w:val="none" w:sz="0" w:space="0" w:color="auto"/>
            <w:left w:val="none" w:sz="0" w:space="0" w:color="auto"/>
            <w:bottom w:val="none" w:sz="0" w:space="0" w:color="auto"/>
            <w:right w:val="none" w:sz="0" w:space="0" w:color="auto"/>
          </w:divBdr>
          <w:divsChild>
            <w:div w:id="143395767">
              <w:marLeft w:val="0"/>
              <w:marRight w:val="0"/>
              <w:marTop w:val="0"/>
              <w:marBottom w:val="0"/>
              <w:divBdr>
                <w:top w:val="none" w:sz="0" w:space="0" w:color="auto"/>
                <w:left w:val="none" w:sz="0" w:space="0" w:color="auto"/>
                <w:bottom w:val="none" w:sz="0" w:space="0" w:color="auto"/>
                <w:right w:val="none" w:sz="0" w:space="0" w:color="auto"/>
              </w:divBdr>
              <w:divsChild>
                <w:div w:id="2116827313">
                  <w:marLeft w:val="0"/>
                  <w:marRight w:val="0"/>
                  <w:marTop w:val="0"/>
                  <w:marBottom w:val="0"/>
                  <w:divBdr>
                    <w:top w:val="none" w:sz="0" w:space="0" w:color="auto"/>
                    <w:left w:val="none" w:sz="0" w:space="0" w:color="auto"/>
                    <w:bottom w:val="none" w:sz="0" w:space="0" w:color="auto"/>
                    <w:right w:val="none" w:sz="0" w:space="0" w:color="auto"/>
                  </w:divBdr>
                  <w:divsChild>
                    <w:div w:id="12525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54656">
          <w:marLeft w:val="0"/>
          <w:marRight w:val="0"/>
          <w:marTop w:val="0"/>
          <w:marBottom w:val="0"/>
          <w:divBdr>
            <w:top w:val="none" w:sz="0" w:space="0" w:color="auto"/>
            <w:left w:val="none" w:sz="0" w:space="0" w:color="auto"/>
            <w:bottom w:val="none" w:sz="0" w:space="0" w:color="auto"/>
            <w:right w:val="none" w:sz="0" w:space="0" w:color="auto"/>
          </w:divBdr>
          <w:divsChild>
            <w:div w:id="1062869891">
              <w:marLeft w:val="0"/>
              <w:marRight w:val="0"/>
              <w:marTop w:val="0"/>
              <w:marBottom w:val="0"/>
              <w:divBdr>
                <w:top w:val="none" w:sz="0" w:space="0" w:color="auto"/>
                <w:left w:val="none" w:sz="0" w:space="0" w:color="auto"/>
                <w:bottom w:val="none" w:sz="0" w:space="0" w:color="auto"/>
                <w:right w:val="none" w:sz="0" w:space="0" w:color="auto"/>
              </w:divBdr>
              <w:divsChild>
                <w:div w:id="495347511">
                  <w:marLeft w:val="0"/>
                  <w:marRight w:val="0"/>
                  <w:marTop w:val="0"/>
                  <w:marBottom w:val="0"/>
                  <w:divBdr>
                    <w:top w:val="none" w:sz="0" w:space="0" w:color="auto"/>
                    <w:left w:val="none" w:sz="0" w:space="0" w:color="auto"/>
                    <w:bottom w:val="none" w:sz="0" w:space="0" w:color="auto"/>
                    <w:right w:val="none" w:sz="0" w:space="0" w:color="auto"/>
                  </w:divBdr>
                  <w:divsChild>
                    <w:div w:id="14443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54763">
          <w:marLeft w:val="0"/>
          <w:marRight w:val="0"/>
          <w:marTop w:val="0"/>
          <w:marBottom w:val="0"/>
          <w:divBdr>
            <w:top w:val="none" w:sz="0" w:space="0" w:color="auto"/>
            <w:left w:val="none" w:sz="0" w:space="0" w:color="auto"/>
            <w:bottom w:val="none" w:sz="0" w:space="0" w:color="auto"/>
            <w:right w:val="none" w:sz="0" w:space="0" w:color="auto"/>
          </w:divBdr>
          <w:divsChild>
            <w:div w:id="1574387151">
              <w:marLeft w:val="0"/>
              <w:marRight w:val="0"/>
              <w:marTop w:val="0"/>
              <w:marBottom w:val="0"/>
              <w:divBdr>
                <w:top w:val="none" w:sz="0" w:space="0" w:color="auto"/>
                <w:left w:val="none" w:sz="0" w:space="0" w:color="auto"/>
                <w:bottom w:val="none" w:sz="0" w:space="0" w:color="auto"/>
                <w:right w:val="none" w:sz="0" w:space="0" w:color="auto"/>
              </w:divBdr>
              <w:divsChild>
                <w:div w:id="1988586963">
                  <w:marLeft w:val="0"/>
                  <w:marRight w:val="0"/>
                  <w:marTop w:val="0"/>
                  <w:marBottom w:val="0"/>
                  <w:divBdr>
                    <w:top w:val="none" w:sz="0" w:space="0" w:color="auto"/>
                    <w:left w:val="none" w:sz="0" w:space="0" w:color="auto"/>
                    <w:bottom w:val="none" w:sz="0" w:space="0" w:color="auto"/>
                    <w:right w:val="none" w:sz="0" w:space="0" w:color="auto"/>
                  </w:divBdr>
                  <w:divsChild>
                    <w:div w:id="8813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5275">
          <w:marLeft w:val="0"/>
          <w:marRight w:val="0"/>
          <w:marTop w:val="0"/>
          <w:marBottom w:val="0"/>
          <w:divBdr>
            <w:top w:val="none" w:sz="0" w:space="0" w:color="auto"/>
            <w:left w:val="none" w:sz="0" w:space="0" w:color="auto"/>
            <w:bottom w:val="none" w:sz="0" w:space="0" w:color="auto"/>
            <w:right w:val="none" w:sz="0" w:space="0" w:color="auto"/>
          </w:divBdr>
          <w:divsChild>
            <w:div w:id="956066697">
              <w:marLeft w:val="0"/>
              <w:marRight w:val="0"/>
              <w:marTop w:val="0"/>
              <w:marBottom w:val="0"/>
              <w:divBdr>
                <w:top w:val="none" w:sz="0" w:space="0" w:color="auto"/>
                <w:left w:val="none" w:sz="0" w:space="0" w:color="auto"/>
                <w:bottom w:val="none" w:sz="0" w:space="0" w:color="auto"/>
                <w:right w:val="none" w:sz="0" w:space="0" w:color="auto"/>
              </w:divBdr>
              <w:divsChild>
                <w:div w:id="1716394334">
                  <w:marLeft w:val="0"/>
                  <w:marRight w:val="0"/>
                  <w:marTop w:val="0"/>
                  <w:marBottom w:val="0"/>
                  <w:divBdr>
                    <w:top w:val="none" w:sz="0" w:space="0" w:color="auto"/>
                    <w:left w:val="none" w:sz="0" w:space="0" w:color="auto"/>
                    <w:bottom w:val="none" w:sz="0" w:space="0" w:color="auto"/>
                    <w:right w:val="none" w:sz="0" w:space="0" w:color="auto"/>
                  </w:divBdr>
                  <w:divsChild>
                    <w:div w:id="1327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4720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1277</Words>
  <Characters>7285</Characters>
  <Application>Microsoft Macintosh Word</Application>
  <DocSecurity>0</DocSecurity>
  <Lines>60</Lines>
  <Paragraphs>17</Paragraphs>
  <ScaleCrop>false</ScaleCrop>
  <Company/>
  <LinksUpToDate>false</LinksUpToDate>
  <CharactersWithSpaces>8545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Xu</dc:creator>
  <cp:keywords/>
  <dc:description/>
  <cp:lastModifiedBy>Jim Xu</cp:lastModifiedBy>
  <cp:revision>1</cp:revision>
  <dcterms:created xsi:type="dcterms:W3CDTF">2020-06-16T03:21:00Z</dcterms:created>
  <dcterms:modified xsi:type="dcterms:W3CDTF">2020-06-16T03:36:00Z</dcterms:modified>
</cp:coreProperties>
</file>