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6"/>
        </w:rPr>
        <w:t>下课十分钟</w:t>
      </w:r>
    </w:p>
    <w:p>
      <w:pPr>
        <w:jc w:val="center"/>
      </w:pPr>
      <w:r>
        <w:rPr>
          <w:rFonts w:ascii="黑体" w:hAnsi="黑体" w:eastAsia="黑体"/>
          <w:sz w:val="32"/>
        </w:rPr>
        <w:t>核心系统设计文档 v2.0</w:t>
      </w:r>
    </w:p>
    <w:p/>
    <w:p>
      <w:pPr>
        <w:jc w:val="center"/>
      </w:pPr>
      <w:r>
        <w:rPr>
          <w:rFonts w:ascii="楷体" w:hAnsi="楷体" w:eastAsia="楷体"/>
          <w:sz w:val="24"/>
        </w:rPr>
        <w:t>——基于涌现主题的高中课间社交模拟游戏——</w:t>
      </w:r>
    </w:p>
    <w:p>
      <w:r>
        <w:br w:type="page"/>
      </w:r>
    </w:p>
    <w:p>
      <w:pPr>
        <w:pStyle w:val="Heading1"/>
      </w:pPr>
      <w:r>
        <w:t>第一章 游戏概述</w:t>
      </w:r>
    </w:p>
    <w:p>
      <w:pPr>
        <w:pStyle w:val="Heading2"/>
      </w:pPr>
      <w:r>
        <w:t>1.1 游戏定位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《下课十分钟》是一款以高中课间为场景的社交模拟游戏。玩家扮演转学生，作为班级17个社交节点之一，在十分钟内通过搭话、递纸条、调侃、安慰等行为，观察并参与一个自运行的班级社交系统。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游戏核心不是完成固定目标，而是观察和扰动一个会自己生长、抱团、分裂的班级关系场。玩家每次操作只是在关系矩阵中拨动一个数值，系统自行重新洗牌，涌现出独属于这一局的班级格局。</w:t>
      </w:r>
    </w:p>
    <w:p>
      <w:pPr>
        <w:pStyle w:val="Heading2"/>
      </w:pPr>
      <w:r>
        <w:t>1.2 核心概念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玩家不是上帝，而是系统的一部分。16个NPC和玩家共用同一套底层规则，即使玩家什么都不做，NPC之间也会自发社交、传八卦、成团、对立、崩溃。玩家操作只是对自运行系统的扰动。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游戏没有预设剧情、没有固定结局、没有正确答案。每局的班级格局——谁和谁成了朋友、谁被孤立、哪两个团体对立、谁崩溃了——都是从底层规则中涌现出来的。</w:t>
      </w:r>
    </w:p>
    <w:p>
      <w:pPr>
        <w:pStyle w:val="Heading2"/>
      </w:pPr>
      <w:r>
        <w:t>1.3 一局流程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1. 开局：从24个角色池随机抽取16个NPC，加玩家共17节点，初始化关系矩阵。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2. 课间十分钟：系统自动运行，NPC按规则自发互动；玩家可随时介入。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3. 局末：生成《课间格局简报》，回顾涌现出的班级格局。</w:t>
      </w:r>
    </w:p>
    <w:p>
      <w:r>
        <w:br w:type="page"/>
      </w:r>
    </w:p>
    <w:p>
      <w:pPr>
        <w:pStyle w:val="Heading1"/>
      </w:pPr>
      <w:r>
        <w:t>第二章 涌现主题阐释</w:t>
      </w:r>
    </w:p>
    <w:p>
      <w:pPr>
        <w:pStyle w:val="Heading2"/>
      </w:pPr>
      <w:r>
        <w:t>2.1 两道检验题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检验一：把涌现的部分换成脚本，游戏还成立吗？如果还成立，主题就只是装饰。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检验二：玩家面对的那个整体，是否拥有任何部分都没有、也没有任何部分想要的性质？</w:t>
      </w:r>
    </w:p>
    <w:p>
      <w:pPr>
        <w:pStyle w:val="Heading2"/>
      </w:pPr>
      <w:r>
        <w:t>2.2 排除假涌现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因果链不是涌现：A导致B导致C，只是蝴蝶效应，每环都能单独解释，整体没有新东西。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数量累加不是涌现：种满30朵花只是部分相加，整体没有部分以外的性质。</w:t>
      </w:r>
    </w:p>
    <w:p>
      <w:pPr>
        <w:pStyle w:val="Heading2"/>
      </w:pPr>
      <w:r>
        <w:t>2.3 涌现主体：班级格局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没有任何一个NPC想要形成小团体、排挤某人、和另一个团体对立。每个个体只维护自己的好感、敌对、信任、压力等数值，遵循简单行为规则。小团体、孤立、阵营对立、压力崩溃后的关系重塑，是系统运行后自发浮现的宏观性质，不属于任何个体。</w:t>
      </w:r>
    </w:p>
    <w:p>
      <w:pPr>
        <w:pStyle w:val="Heading2"/>
      </w:pPr>
      <w:r>
        <w:t>2.4 与《万象纪》对照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《万象纪》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《下课十分钟》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涌现主体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文明形态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班级格局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个体行为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猿人学习、传播、遗忘想法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学生搭话、传八卦、成团、崩溃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玩家角色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上帝，改变环境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转学生，系统中的一个节点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实时可视化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地图上文明演化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教室小人聚散+情绪图标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事后理解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编年史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课间格局简报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进阶展示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批量统计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回放动画</w:t>
            </w:r>
          </w:p>
        </w:tc>
      </w:tr>
    </w:tbl>
    <w:p>
      <w:r>
        <w:br w:type="page"/>
      </w:r>
    </w:p>
    <w:p>
      <w:pPr>
        <w:pStyle w:val="Heading1"/>
      </w:pPr>
      <w:r>
        <w:t>第三章 系统架构总览</w:t>
      </w:r>
    </w:p>
    <w:p>
      <w:pPr>
        <w:pStyle w:val="Heading2"/>
      </w:pPr>
      <w:r>
        <w:t>3.1 三层架构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特性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行为接口层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R1-R13共13条行为规则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决定这一tick谁和谁互动，快变量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情绪状态层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压力值（唯一累积情绪变量）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累积-爆发机制，中变量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底层态度轴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好感/敌对/信任（有向矩阵）+ 透明度（派生）+ 性格（MBTI四维）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稳定关系与人格，慢变量</w:t>
            </w:r>
          </w:p>
        </w:tc>
      </w:tr>
    </w:tbl>
    <w:p>
      <w:pPr>
        <w:pStyle w:val="Heading2"/>
      </w:pPr>
      <w:r>
        <w:t>3.2 闭环说明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底层态度轴决定规则触发条件；规则执行后回写底层轴和压力值；状态变化又改变下一次规则触发条件。玩家操作只是在闭环中拨动一个节点数值，系统自己重新洗牌。</w:t>
      </w:r>
    </w:p>
    <w:p>
      <w:r>
        <w:br w:type="page"/>
      </w:r>
    </w:p>
    <w:p>
      <w:pPr>
        <w:pStyle w:val="Heading1"/>
      </w:pPr>
      <w:r>
        <w:t>第四章 底层态度轴</w:t>
      </w:r>
    </w:p>
    <w:p>
      <w:pPr>
        <w:pStyle w:val="Heading2"/>
      </w:pPr>
      <w:r>
        <w:t>4.1 好感（Affinity）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i对j的亲近意愿，愿不愿意靠近、待在一起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非对称性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A对B好感高，B对A不一定。高好感=愿意听对方的话=影响力管道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R1相邻、R2积极回应、R4话题共鸣、R8求助成功、R12安慰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被拒绝、被调侃、立场分裂、被举报</w:t>
            </w:r>
          </w:p>
        </w:tc>
      </w:tr>
    </w:tbl>
    <w:p>
      <w:pPr>
        <w:pStyle w:val="Heading2"/>
      </w:pPr>
      <w:r>
        <w:t>4.2 敌对（Hostility）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H[i][j]，有向矩阵，0-100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i对j的反感、记恨。与好感是独立两轴，不是好感的负数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关键区分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“没感觉”（好感低、敌对低）和“讨厌”（敌对高）是两种状态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被拒绝、被打断、调侃过火、被举报、秘密被泄露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R9道歉、长时间无冲突、对方主动帮忙</w:t>
            </w:r>
          </w:p>
        </w:tc>
      </w:tr>
    </w:tbl>
    <w:p>
      <w:pPr>
        <w:pStyle w:val="Heading2"/>
      </w:pPr>
      <w:r>
        <w:t>4.3 信任（Trust）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T[i][j]，有向矩阵，0-100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i愿不愿意相信j说的话、把秘密告诉j、指望j不伤害自己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与好感区别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好感回答“愿不愿意靠近”，信任回答“愿不愿意暴露脆弱”。可以喜欢但不信任（爱吹牛的朋友），可以信任但不喜欢（严肃但靠谱的班长）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R4话题共鸣（核心）、R7秘密交换并守密、R8求助被帮、R12安慰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R7泄密、R5传歪八卦、R13诬告被发现</w:t>
            </w:r>
          </w:p>
        </w:tc>
      </w:tr>
    </w:tbl>
    <w:p>
      <w:pPr>
        <w:pStyle w:val="Heading2"/>
      </w:pPr>
      <w:r>
        <w:t>4.4 透明度（Opacity）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O[i]，个体单值，0-100，派生值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i的真实立场被他人准确感知的程度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高透明度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态度一目了然，喜欢谁讨厌谁写在脸上，是班级信息源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低透明度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别人看不透，需要靠猜、靠传八卦才知道他站哪边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派生方式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由性格（基础透明度）和压力（当前系数）共同决定，详见第五章公式</w:t>
            </w:r>
          </w:p>
        </w:tc>
      </w:tr>
    </w:tbl>
    <w:p>
      <w:pPr>
        <w:pStyle w:val="Heading2"/>
      </w:pPr>
      <w:r>
        <w:t>4.5 性格底色（MBTI四维度）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不使用刻板的16型分类，将MBTI四个维度做成0-100连续数值，每个维度直接修正行为系数。24个角色即使MBTI类型相同，程度不同，行为也不一样。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0端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100端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影响的规则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E/I 外向度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极度内向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极度外向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R3主动搭话概率、R1相邻压力、独处压力恢复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S/N 直觉度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极度实感（记细节）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极度直觉（爱脑补）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R5八卦准确度（S型传得准，N型易传歪）、R4新话题兴趣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T/F 情感度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极度思考（逻辑导向）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极度情感（共情导向）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R10调侃敏感度、R12安慰效果、R9道歉接受度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J/P 感知度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极度判断（守秩序）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极度感知（随性）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R6团体忠诚度、R11被挖走概率、R13举报倾向</w:t>
            </w:r>
          </w:p>
        </w:tc>
      </w:tr>
    </w:tbl>
    <w:p>
      <w:r>
        <w:br w:type="page"/>
      </w:r>
    </w:p>
    <w:p>
      <w:pPr>
        <w:pStyle w:val="Heading1"/>
      </w:pPr>
      <w:r>
        <w:t>第五章 统一数值计算公式</w:t>
      </w:r>
    </w:p>
    <w:p>
      <w:pPr>
        <w:pStyle w:val="Heading2"/>
      </w:pPr>
      <w:r>
        <w:t>5.1 好感/敌对/信任的统一公式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所有事件对好感、敌对、信任的影响，全部使用同一个公式：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Δvalue = base × clamp(1 + Σ(wᵢ × dᵢ), 0.2, 2.5)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范围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base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事件对该数值的基础变化量（正=增，负=减），策划填表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任意整数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dᵢ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MBTI第i维偏差值 = (维度值−50)/50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[−1, +1]，50为中性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wᵢ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该事件类型对第i维的敏感度权重，策划填表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通常[−1, +1]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clamp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倍率上下限，防止极端性格算爆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[0.2, 2.5]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四个维度固定顺序：d₁=E/I, d₂=S/N, d₃=T/F, d₄=J/P。</w:t>
      </w:r>
    </w:p>
    <w:p>
      <w:pPr>
        <w:pStyle w:val="Heading2"/>
      </w:pPr>
      <w:r>
        <w:t>5.2 透明度派生公式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透明度不是事件直接加减，是派生值：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当前透明度 = 基础透明度 × 压力系数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基础透明度 = clamp(50 + d_E × 30 + d_J × 15, 0, 100)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压力系数：压力0-40→1.0；40-70→0.6；70-90→0.3；90+→按性格，好斗/敏感型爆发=0（封闭），随和/外向型崩溃=1.5（崩溃时什么都说）</w:t>
      </w:r>
    </w:p>
    <w:p>
      <w:pPr>
        <w:pStyle w:val="Heading2"/>
      </w:pPr>
      <w:r>
        <w:t>5.3 事件权重配置表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事件类型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数值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base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w_E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w_S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w_F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w_J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被当众调侃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-0.3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敌对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+0.4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好感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-5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被拒绝搭话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敌对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+8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好感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-8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被举报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+20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-0.4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敌对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+25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-0.3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安慰他人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目标压力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-20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+0.4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目标好感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目标信任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秘密被泄露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+25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+0.4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信任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-35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敌对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话题共鸣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信任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+12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好感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+6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-3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+0.2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</w:tbl>
    <w:p>
      <w:pPr>
        <w:pStyle w:val="Heading2"/>
      </w:pPr>
      <w:r>
        <w:t>5.4 计算示例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示例1：许静（INFP，E=10,F=90）被调侃，算压力。d_E=-0.8，d_F=+0.8，倍率=1+(-0.3)(-0.8)+(0.5)(0.8)=1.64，Δ压力=15×1.64≈25。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示例2：王磊（ESFP，E=88,F=60）被调侃。d_E=+0.76，d_F=+0.2，倍率=1-0.228+0.1=0.872，Δ压力≈13。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示例3：李峥（ESTJ，J=95）被举报。d_J=+0.9，倍率=1+(-0.4)(0.9)=0.64，Δ压力=20×0.64≈13。守秩序的人被举报压力涨幅小。</w:t>
      </w:r>
    </w:p>
    <w:p>
      <w:pPr>
        <w:pStyle w:val="Heading2"/>
      </w:pPr>
      <w:r>
        <w:t>5.5 伪代码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def calculate_delta(event_type, value_name, mbti):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cfg = EVENT_CONFIG[event_type][value_name]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dims = [“E”,“S”,“F”,“J”]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dev = [(mbti[d]-50)/50 for d in dims]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mult = 1 + sum(w*d for w,d in zip(cfg[“weights”], dev))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mult = max(0.2, min(2.5, mult))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    return round(cfg[“base”] * mult)</w:t>
      </w:r>
    </w:p>
    <w:p>
      <w:pPr>
        <w:pStyle w:val="Heading2"/>
      </w:pPr>
      <w:r>
        <w:t>5.6 扩展方式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新事件零代码：在配置表加一行事件名、各数值base、四维权重即可，程序统一调用calculate_delta。</w:t>
      </w:r>
    </w:p>
    <w:p>
      <w:r>
        <w:br w:type="page"/>
      </w:r>
    </w:p>
    <w:p>
      <w:pPr>
        <w:pStyle w:val="Heading1"/>
      </w:pPr>
      <w:r>
        <w:t>第六章 影响力传导机制</w:t>
      </w:r>
    </w:p>
    <w:p>
      <w:pPr>
        <w:pStyle w:val="Heading2"/>
      </w:pPr>
      <w:r>
        <w:t>6.1 核心原理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好感的方向就是权力的方向。A[i][j]高，j的态度会拉动i的态度。反过来不成立。每条高好感有向边都是影响力传导管道。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拉动量 = i对j的听从度 × j对k的态度 × 传染系数。听从度约等于A[i][j]经性格修正后的数值。</w:t>
      </w:r>
    </w:p>
    <w:p>
      <w:pPr>
        <w:pStyle w:val="Heading2"/>
      </w:pPr>
      <w:r>
        <w:t>6.2 双通道传导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传导内容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主要权重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态度通道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立场、好恶（“我讨厌C”）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好感权重高，愿意模仿喜欢的人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事实通道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信息、八卦（“C被老师骂了”）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信任权重高，只信靠谱的人</w:t>
            </w:r>
          </w:p>
        </w:tc>
      </w:tr>
    </w:tbl>
    <w:p>
      <w:pPr>
        <w:pStyle w:val="Heading2"/>
      </w:pPr>
      <w:r>
        <w:t>6.3 涌现现象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派系领袖：多人对同一人单向高好感，态度被一群人复制，形成以他为核的派系，他自己可能对谁都没高好感。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墙头草：A听B的（B讨厌C），C对A好（C拉拢A），A在两边拉扯态度反复。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敌意沿链放大：A听B，B听C，C讨厌D，A对D敌意被两级放大，虽然A和D没说过话。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小团体内隐形等级：看似平等的三人团，其中一人被另外两人单向高好感，他是实际话事人。</w:t>
      </w:r>
    </w:p>
    <w:p>
      <w:r>
        <w:br w:type="page"/>
      </w:r>
    </w:p>
    <w:p>
      <w:pPr>
        <w:pStyle w:val="Heading1"/>
      </w:pPr>
      <w:r>
        <w:t>第七章 情绪状态层</w:t>
      </w:r>
    </w:p>
    <w:p>
      <w:pPr>
        <w:pStyle w:val="Heading2"/>
      </w:pPr>
      <w:r>
        <w:t>7.1 设计原则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情绪状态层只存压力值一个累积变量。其他情绪由压力值、近期事件效价、性格派生，不独立存储。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心理学依据：Russell情绪环形模型——所有情绪落在唤醒度（高/低）×效价（正/负）两维。压力即唤醒度，近期事件好坏决定效价，交叉定位具体情绪。</w:t>
      </w:r>
    </w:p>
    <w:p>
      <w:pPr>
        <w:pStyle w:val="Heading2"/>
      </w:pPr>
      <w:r>
        <w:t>7.2 压力值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Stress[i]，个体单值，0-100，快变量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社交焦虑、窘迫、紧张的累积程度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特点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事件驱动不自然涨，达到阈值触发情绪事件</w:t>
            </w:r>
          </w:p>
        </w:tc>
      </w:tr>
    </w:tbl>
    <w:p>
      <w:pPr>
        <w:pStyle w:val="Heading2"/>
      </w:pPr>
      <w:r>
        <w:t>7.3 情绪标签派生表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效价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外向/随和</w:t>
            </w:r>
          </w:p>
        </w:tc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敏感/内向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好斗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放松满足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安心自在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得意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无聊无所谓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低落落寞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不耐烦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兴奋活跃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羞涩但开心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亢奋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有点烦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焦虑不安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愠怒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激动热闹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紧张但强撑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亢奋失控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烦躁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窘迫快哭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愤怒爆发</w:t>
            </w:r>
          </w:p>
        </w:tc>
      </w:tr>
    </w:tbl>
    <w:p>
      <w:pPr>
        <w:pStyle w:val="Heading2"/>
      </w:pPr>
      <w:r>
        <w:t>7.4 压力来源与消解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事件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变化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性格修正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被当众拒绝/打断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敏感×1.5，外向×0.7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被八卦谣言指向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敏感×1.5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被小团体排斥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随和×1.3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被多人同时搭话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内向×2，外向−5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信任的人背叛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+40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全性格大幅上涨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和高好感+高信任者聊天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每tick−5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独处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每tick−3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内向−5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离开人群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瞬间−10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pStyle w:val="Heading2"/>
      </w:pPr>
      <w:r>
        <w:t>7.5 压力阈值与爆发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区间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行为修正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0-40正常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40-70紧绷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透明度降低，负面敏感度×1.5，示好好感涨幅×0.5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70-90临界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主动闲聊概率骤降，回避人群，移动变慢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90+爆发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敏感型→崩溃趴桌/跑出教室；好斗型→当众指责；随和型→沉默退缩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爆发是全班事件：周围人按性格分裂——高共情同情（好感+、信任+），低共情嫌弃（敌对+），八卦型立刻传播。一次崩溃长出一轮新阵营。</w:t>
      </w:r>
    </w:p>
    <w:p>
      <w:r>
        <w:br w:type="page"/>
      </w:r>
    </w:p>
    <w:p>
      <w:pPr>
        <w:pStyle w:val="Heading1"/>
      </w:pPr>
      <w:r>
        <w:t>第八章 信息可见性系统</w:t>
      </w:r>
    </w:p>
    <w:p>
      <w:pPr>
        <w:pStyle w:val="Heading2"/>
      </w:pPr>
      <w:r>
        <w:t>8.1 核心设计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玩家看到的不是真实数值，是经过两层过滤的信息：真实态度→透明度过滤（多容易被看穿）→信任过滤（通过谁获取，多可信）→最终信息（可能模糊、可能错误）。</w:t>
      </w:r>
    </w:p>
    <w:p>
      <w:pPr>
        <w:pStyle w:val="Heading2"/>
      </w:pPr>
      <w:r>
        <w:t>8.2 透明度控制UI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透明度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玩家看到的效果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高（80+）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态度线实线，颜色清晰，粗细准确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中（40-80）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半透明虚线，颜色偏淡，方向可辨强度不确定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低（20-40）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时隐时现，带问号，只能猜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极低（&lt;20）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完全看不到，是个谜</w:t>
            </w:r>
          </w:p>
        </w:tc>
      </w:tr>
    </w:tbl>
    <w:p>
      <w:pPr>
        <w:pStyle w:val="Heading2"/>
      </w:pPr>
      <w:r>
        <w:t>8.3 信任解锁信息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基础可见：态度线默认按透明度显示。信任过线：X主动透露他对其他人的真实态度，态度线清晰度提升一档。二手情报：X透露别人对第三方的态度。信息准确度=X的透明度×你对X的信任。</w:t>
      </w:r>
    </w:p>
    <w:p>
      <w:pPr>
        <w:pStyle w:val="Heading2"/>
      </w:pPr>
      <w:r>
        <w:t>8.4 信息可以是错的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低透明的人可能装友好（显示暖色实际敌对），低信任的人给的情报可能是传歪的八卦。不同渠道信息可能矛盾，需要交叉验证。你看到的班级格局取决于社交路径，不同玩家看到不同地图。</w:t>
      </w:r>
    </w:p>
    <w:p>
      <w:pPr>
        <w:pStyle w:val="Heading2"/>
      </w:pPr>
      <w:r>
        <w:t>8.5 玩家推理板（手动标注）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玩家有独立的笔记本界面，与系统关系网分开。系统关系网是过滤后的信息，推理板完全空白由玩家自己填。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手动连线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两个NPC头像间画线，选择关系：朋友、敌对、情侣、可疑、看不透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颜色自定义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玩家自选线颜色，系统不预设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备注标签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线上写小备注（“第3分钟看到他们吵架”）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问号标记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对不确定的人标问号，提醒再观察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证据贴附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把看到的关键事件贴在对应人物旁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拖拽布局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自己移动头像，把觉得是一伙的人摆一起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推理板让玩家主动建构理解，而不是被动看系统信息。玩家可能因假情报画错关系，再基于错误理解继续操作——这就是玩家自己涌现的真相。局末可把推理板与真实格局对比，看到哪里判断错了。</w:t>
      </w:r>
    </w:p>
    <w:p>
      <w:pPr>
        <w:pStyle w:val="Heading2"/>
      </w:pPr>
      <w:r>
        <w:t>8.6 UI方案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关系网视图（主视图）：教室俯视图，小人间态度连线，暖色=好感，冷色=敌对，粗细=强度，虚实=透明度。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态度面板：点击NPC弹出他对其他人的态度（友好/中立/敌对/未知），附可信度条。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情报日志：二手情报记录，矛盾情报高亮。</w:t>
      </w:r>
    </w:p>
    <w:p>
      <w:r>
        <w:br w:type="page"/>
      </w:r>
    </w:p>
    <w:p>
      <w:pPr>
        <w:pStyle w:val="Heading1"/>
      </w:pPr>
      <w:r>
        <w:t>第九章 行为接口层（13条规则）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13条规则是行为接口层，决定这一tick谁和谁互动，结果回写底层轴和压力。玩家和NPC共用。</w:t>
      </w:r>
    </w:p>
    <w:p>
      <w:pPr>
        <w:pStyle w:val="Heading2"/>
      </w:pPr>
      <w:r>
        <w:t>R1 相邻热络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触发：两角色距离≤1格持续2tick。好感每tick+1~2；敌对≥50时相邻压力+2/tick，好感≥70时压力-1；内向好感涨速×0.6压力×1.5，外向好感×1.3压力×0.5。</w:t>
      </w:r>
    </w:p>
    <w:p>
      <w:pPr>
        <w:pStyle w:val="Heading2"/>
      </w:pPr>
      <w:r>
        <w:t>R2 被动破冰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触发：被人搭话。积极回应条件：好感≥40且压力≤70。积极→双方好感+5~8压力-3~5；敷衍→搭话者好感-3压力+8；拒绝→搭话者敌对+10压力+15。高透明者回应一目了然，低透明者敷衍也装积极。</w:t>
      </w:r>
    </w:p>
    <w:p>
      <w:pPr>
        <w:pStyle w:val="Heading2"/>
      </w:pPr>
      <w:r>
        <w:t>R3 主动搭话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触发：好感≥30且压力≤80且目标不在对话中。发起成本：压力+3（内向+6外向+1）。进入R2判定。外向发起概率×1.5，内向需好感≥50，好斗对敌对≥40者也会发起（挑衅）。</w:t>
      </w:r>
    </w:p>
    <w:p>
      <w:pPr>
        <w:pStyle w:val="Heading2"/>
      </w:pPr>
      <w:r>
        <w:t>R4 话题共鸣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普通话题：双方持有同一话题→信任+12~18好感+5~8压力-3；一方有→好感+3；都没→好感-2压力+5。敏感话题：都讨厌当事人→好感+10信任+15敌对+5；都喜欢→好感+8信任+8；一方讨厌一方喜欢→立场分裂，信任-10好感-5压力+8；中立方被强烈方带节奏。</w:t>
      </w:r>
    </w:p>
    <w:p>
      <w:pPr>
        <w:pStyle w:val="Heading2"/>
      </w:pPr>
      <w:r>
        <w:t>R5 消息传歪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传播走信任通道：信任≥60愿传，40-60有50%，&lt;40不传。内容被传讯者对当事人态度染色：敌对≥60往坏传，好感≥60往好传，中立只丢细节。接收者信任≥70完全相信，40-70半信，&lt;40不信。≥3人相信→当事人压力+20；≥5人相信→好感-5/人。</w:t>
      </w:r>
    </w:p>
    <w:p>
      <w:pPr>
        <w:pStyle w:val="Heading2"/>
      </w:pPr>
      <w:r>
        <w:t>R6 三人成团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成团：任意两人双向好感≥60且信任≥50。团内好感/信任每tick+1，压力下降×1.5，态度传染（一人敌对≥50其他人敌对+2/tick）。团外加入被拒×2，对团内一人敌对≥50自动对整团敌对+10，同敌视者间好感+10。解体：信任&lt;30、连续5tick压力≥80、成员被拉拢好感≥80。</w:t>
      </w:r>
    </w:p>
    <w:p>
      <w:pPr>
        <w:pStyle w:val="Heading2"/>
      </w:pPr>
      <w:r>
        <w:t>R7 秘密交换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触发：双方信任≥60。B泄密→A对B信任-40敌对+20压力+25；守密超5tick→信任每tick+2。八卦性格守密-30%，内向/随和+20%，好斗被背叛后敌对×1.5。</w:t>
      </w:r>
    </w:p>
    <w:p>
      <w:pPr>
        <w:pStyle w:val="Heading2"/>
      </w:pPr>
      <w:r>
        <w:t>R8 求助借东西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触发：好感≥30。发起压力+5。成功→被求助者好感+5信任+8，发起者压力-8好感+8，被求助者获“被亏欠”状态。被拒→压力+15敌对+8信任-10。内向门槛好感≥50，好斗被拒敌对×2。</w:t>
      </w:r>
    </w:p>
    <w:p>
      <w:pPr>
        <w:pStyle w:val="Heading2"/>
      </w:pPr>
      <w:r>
        <w:t>R9 道歉和解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触发：敌对≥30。发起压力+10透明度临时+20。接受概率=好感+随和系数-敌对×0.5。接受→敌对-25好感+10信任+5压力-10；拒绝→敌对+5发起压力+20信任-10。随和+30%，固执/好斗-25%。</w:t>
      </w:r>
    </w:p>
    <w:p>
      <w:pPr>
        <w:pStyle w:val="Heading2"/>
      </w:pPr>
      <w:r>
        <w:t>R10 当众调侃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触发：周围≥3人，好感≥40。目标压力+10。成功概率=好感×0.5+外向-敏感。成功→双方好感+8围观者好感+5压力-5；失败→目标敌对+15压力+20，围观者分裂。外向成功率+20%，敏感被调侃压力翻倍敌对×1.5。</w:t>
      </w:r>
    </w:p>
    <w:p>
      <w:pPr>
        <w:pStyle w:val="Heading2"/>
      </w:pPr>
      <w:r>
        <w:t>R11 拉人入伙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触发：发起者属团体，对目标好感≥50。目标无团体→试用，需团内好感≥40否则被排挤。挖墙脚→原团体敌对+15，新成员信任增长减半。团体≥5人成功率下降。固执被挖走-30%。</w:t>
      </w:r>
    </w:p>
    <w:p>
      <w:pPr>
        <w:pStyle w:val="Heading2"/>
      </w:pPr>
      <w:r>
        <w:t>R12 安慰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触发：目标压力≥70，好感≥50。发起压力+5。目标压力-25好感+15信任+20。爆发时效果翻倍，共情判定=随和+敏感-好斗。高共情效果×1.5，好斗×0.5，内向门槛好感≥70。</w:t>
      </w:r>
    </w:p>
    <w:p>
      <w:pPr>
        <w:pStyle w:val="Heading2"/>
      </w:pPr>
      <w:r>
        <w:t>R13 举报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触发：发现目标违规标签。匿名→被举报者压力+25全班信任-3，高透明者怀疑有矛盾者敌对+15。实名→被举报者敌对+35压力+20。诬告被发现概率=举报者透明度×0.3，发现后信任-35全班好感-10。高J好感+8，高P敌对+10，高F同情。</w:t>
      </w:r>
    </w:p>
    <w:p>
      <w:r>
        <w:br w:type="page"/>
      </w:r>
    </w:p>
    <w:p>
      <w:pPr>
        <w:pStyle w:val="Heading1"/>
      </w:pPr>
      <w:r>
        <w:t>第十章 规则-轴影响矩阵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规则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好感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敌对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信任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透明度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</w:t>
            </w:r>
          </w:p>
        </w:tc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涌现贡献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R1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物理聚散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影响可见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社交门槛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性格分化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R4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影响可见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降/升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信任生长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R5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影响可信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有因谣言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R6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裹挟排挤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R7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升/暴跌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告密者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R8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欠人情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R9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临时升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敌对修复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R10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玩笑过火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R11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阵营博弈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R12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患难真情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R13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临时升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告密文化</w:t>
            </w:r>
          </w:p>
        </w:tc>
      </w:tr>
    </w:tbl>
    <w:p>
      <w:r>
        <w:br w:type="page"/>
      </w:r>
    </w:p>
    <w:p>
      <w:pPr>
        <w:pStyle w:val="Heading1"/>
      </w:pPr>
      <w:r>
        <w:t>第十一章 玩家操作映射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触发规则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移动/换座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改变相邻关系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搭话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R3→R2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对方按态度回应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选话题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普通涨信任，敏感可能分裂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递纸条(八卦)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R5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玩家是传讯者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递纸条(秘密)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R7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守密/泄密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求助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R8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低门槛信任测试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道歉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R9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修复敌对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调侃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高风险高回报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拉人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团体博弈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安慰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深度关系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举报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高风险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打断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组合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被打断者压力+12敌对+10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不操作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自治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NPC自己跑</w:t>
            </w:r>
          </w:p>
        </w:tc>
      </w:tr>
    </w:tbl>
    <w:p>
      <w:r>
        <w:br w:type="page"/>
      </w:r>
    </w:p>
    <w:p>
      <w:pPr>
        <w:pStyle w:val="Heading1"/>
      </w:pPr>
      <w:r>
        <w:t>第十二章 人物设计（分层重构）</w:t>
      </w:r>
    </w:p>
    <w:p>
      <w:pPr>
        <w:pStyle w:val="Heading2"/>
      </w:pPr>
      <w:r>
        <w:t>12.1 三层必须分开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本质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例子</w:t>
            </w:r>
          </w:p>
        </w:tc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特性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性格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稳定人格维度，决定行为系数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MBTI四维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固定不变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身份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社会角色，决定初始位置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班长、体育生、普通学生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可触发行为/事件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带手机、谈恋爱、爱聊天、嘴严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可获得消失</w:t>
            </w:r>
          </w:p>
        </w:tc>
      </w:tr>
    </w:tbl>
    <w:p>
      <w:pPr>
        <w:pStyle w:val="Heading2"/>
      </w:pPr>
      <w:r>
        <w:t>12.2 之前“原型”的重新归属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之前叫法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实际是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归属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高冷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高I+高T+低F的性格表现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开朗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高E+高F的性格表现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傲娇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高T+高J+高E的性格表现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低落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高I+高N+高F，压力高时低落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性格派生+状态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叽叽喳喳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高E+高F的行为表现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绿茶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高F+高N+泄密/操纵标签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性格+行为组合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小情侣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两人好感信任高的关系状态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行为标签+关系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手机偷渡客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带手机行为标签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学习型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爱学习行为标签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体育生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体育特长生身份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身份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班长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班委身份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身份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佳豪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社交枢纽行为模式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</w:tr>
    </w:tbl>
    <w:p>
      <w:pPr>
        <w:pStyle w:val="Heading2"/>
      </w:pPr>
      <w:r>
        <w:t>12.3 角色生成结构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角色 = {性格:{E,S,F,J四维}, 身份:“班长/体育生/普通学生”, 标签:[“带手机”,“谈恋爱”,“嘴严”]}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“高冷”不是贴的标签，是MBTI数值自然表现；“带手机”不是性格，是行为标签；“谈恋爱”不是性格，是关系状态。</w:t>
      </w:r>
    </w:p>
    <w:p>
      <w:pPr>
        <w:pStyle w:val="Heading2"/>
      </w:pPr>
      <w:r>
        <w:t>12.4 24角色池（分层组合）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不是24个原型，而是24组组合：先覆盖有差异的MBTI组合，再分配身份（班长1、体育生2、其余普通），最后挂行为标签（带手机4、谈恋爱绑定2、爱学习3、嘴严若干）。小情侣是两个角色初始好感信任高自动形成，不是独立角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身份</w:t>
            </w:r>
          </w:p>
        </w:tc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行为标签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陈阳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谈恋爱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暖男，对女友求助100%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林晚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谈恋爱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敏感，对陈阳信任90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张渊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爱学习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不社交，举报概率高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周敏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爱学习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按部就班，被挖走-50%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吴哲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爱学习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只对感兴趣话题反应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赵蕊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ENFP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爱八卦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传播快但易传歪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07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孙悦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ESFP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爱聊天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停不下来，传得准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郑浩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爱调侃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段子手，被调侃双标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许静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INFP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嘴严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高敏感，被安慰涨幅×1.5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何川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嘴严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内心戏多，透明度低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王磊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ESFP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爱聊天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阳光，压力衰减快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刘畅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爱调和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小太阳，安慰强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马强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体育生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爱调侃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直来直去，不记仇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韩雪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体育生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嘴严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不服输，实名举报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苏晴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嘴严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冰山，透明度15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沈浪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爱独处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酷哥，不入团体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顾言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爱帮忙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嘴硬心软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唐糖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嘴严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口是心非，守密100%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罗杰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带手机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游戏宅，只聊游戏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叶梓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INTP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带手机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追剧党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佳豪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爱调和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社交枢纽，初始好感50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白柔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带手机、泄密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表面无害，匿名举报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温雅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普通学生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泄密、操纵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温柔刀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李峥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ESTJ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班长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举报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J度最高，班委团体</w:t>
            </w:r>
          </w:p>
        </w:tc>
      </w:tr>
    </w:tbl>
    <w:p>
      <w:r>
        <w:br w:type="page"/>
      </w:r>
    </w:p>
    <w:p>
      <w:pPr>
        <w:pStyle w:val="Heading1"/>
      </w:pPr>
      <w:r>
        <w:t>第十三章 每局抽取规则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1. 从24人随机抽16人。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2. 小情侣绑定（陈阳林晚同时出现，概率70%）。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3. 同MBTI类型最多2人，保证多样性。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4. 玩家固定第17节点，MBTI可自选或默认各50。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5. 初始关系：同MBTI倾向好感+15；对立行为（爱学习vs爱聊天）敌对+10；小情侣好感85信任80；佳豪对所有人好感50；其余随机20-40。</w:t>
      </w:r>
    </w:p>
    <w:p>
      <w:r>
        <w:br w:type="page"/>
      </w:r>
    </w:p>
    <w:p>
      <w:pPr>
        <w:pStyle w:val="Heading1"/>
      </w:pPr>
      <w:r>
        <w:t>第十四章 局末格局报告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课间结束生成《课间格局简报》，每句来自后台日志。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【小团体】列出团体及成因；【孤立】列出独自者及原因；【对立】列出紧张关系及导火索；【大事件】列出压力爆发、举报、泄密及周围人分裂；【你的影响】指出玩家哪个操作间接导致什么。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核心价值：玩家操作后看到系统长出没预料到的格局，报告告诉他为什么。这就是看见涌现。</w:t>
      </w:r>
    </w:p>
    <w:p>
      <w:r>
        <w:br w:type="page"/>
      </w:r>
    </w:p>
    <w:p>
      <w:pPr>
        <w:pStyle w:val="Heading1"/>
      </w:pPr>
      <w:r>
        <w:t>第十五章 可视化方案</w:t>
      </w:r>
    </w:p>
    <w:p>
      <w:pPr>
        <w:pStyle w:val="Heading2"/>
      </w:pPr>
      <w:r>
        <w:t>15.1 三层实时可视化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空间聚散：物理位置是第一画面，好感高的靠近，敌对高的保持距离，团体肉眼可见，被排斥者移到边缘。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情绪图标：头顶极简表情（开心/平静/焦虑/愤怒/低落/兴奋），暴露情绪不暴露数值。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关系氛围线：质变瞬间闪现——好友闪细线，敌对闪闪电，成团闪轮廓，不常驻。</w:t>
      </w:r>
    </w:p>
    <w:p>
      <w:pPr>
        <w:pStyle w:val="Heading2"/>
      </w:pPr>
      <w:r>
        <w:t>15.2 回放（进阶）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课间结束回看加速动画，看乱局中秩序自己浮上来。</w:t>
      </w:r>
    </w:p>
    <w:p>
      <w:r>
        <w:br w:type="page"/>
      </w:r>
    </w:p>
    <w:p>
      <w:pPr>
        <w:pStyle w:val="Heading1"/>
      </w:pPr>
      <w:r>
        <w:t>第十六章 涌现现象对照表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涌现现象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形成来源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开朗学生被反复调侃后变透明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R10+压力+R3拒绝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团体自发抱团排挤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R6+敌对传染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受委屈者突然爆发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压力累积+90阈值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同八卦不同人传不同版本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R5态度染色+N度脑补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团体内部矛盾成员脱离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R6信任破裂/压力过载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玩家被八卦误伤孤立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R5变异+玩家是系统一员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内向者低压时意外主动搭话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R2+压力阈值放开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告密者被全班疏远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R7泄密+信任暴跌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举报导致班级分裂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R13+J/P差异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崩溃后谁安慰谁躲开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R12+性格分裂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墙头草反复横跳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影响力传导+双向拉扯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佳豪不理的人被全班孤立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佳豪机制+平均好感下降</w:t>
            </w:r>
          </w:p>
        </w:tc>
      </w:tr>
    </w:tbl>
    <w:p>
      <w:r>
        <w:br w:type="page"/>
      </w:r>
    </w:p>
    <w:p>
      <w:pPr>
        <w:pStyle w:val="Heading1"/>
      </w:pPr>
      <w:r>
        <w:t>第十七章 开发优先级</w:t>
      </w:r>
    </w:p>
    <w:p>
      <w:pPr>
        <w:pStyle w:val="Heading2"/>
      </w:pPr>
      <w:r>
        <w:t>第一版：核心循环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底层：好感/敌对/信任矩阵+透明度派生+MBTI+影响力传导。情绪：压力+情绪标签。规则：R1-R6+R10+R12（8条）。可视化：空间聚散+情绪图标+关系线。推理板：基础连线功能。角色：8-10个。</w:t>
      </w:r>
    </w:p>
    <w:p>
      <w:pPr>
        <w:pStyle w:val="Heading2"/>
      </w:pPr>
      <w:r>
        <w:t>第二版：深度扩展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规则：R7+R9+R11+R13。信息：情报日志+态度面板+信息不确定性。角色：扩到24池。</w:t>
      </w:r>
    </w:p>
    <w:p>
      <w:pPr>
        <w:pStyle w:val="Heading2"/>
      </w:pPr>
      <w:r>
        <w:t>第三版：锦上添花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R8+匿名纸条+起哄+回放+玩家MBTI自选。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