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52"/>
        </w:rPr>
        <w:t>下课十分钟</w:t>
      </w:r>
    </w:p>
    <w:p>
      <w:pPr>
        <w:jc w:val="center"/>
      </w:pPr>
      <w:r>
        <w:rPr>
          <w:rFonts w:ascii="黑体" w:hAnsi="黑体" w:eastAsia="黑体"/>
          <w:sz w:val="32"/>
        </w:rPr>
        <w:t>设计思路与决策记录 v2.0</w:t>
      </w:r>
    </w:p>
    <w:p/>
    <w:p>
      <w:pPr>
        <w:jc w:val="center"/>
      </w:pPr>
      <w:r>
        <w:rPr>
          <w:rFonts w:ascii="楷体" w:hAnsi="楷体" w:eastAsia="楷体"/>
          <w:sz w:val="24"/>
        </w:rPr>
        <w:t>——给策划队友：为什么我们这么设计——</w:t>
      </w:r>
    </w:p>
    <w:p>
      <w:r>
        <w:br w:type="page"/>
      </w:r>
    </w:p>
    <w:p>
      <w:pPr>
        <w:pStyle w:val="Heading1"/>
      </w:pPr>
      <w:r>
        <w:t>第一章 前言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《核心系统设计文档 v2.0》讲“系统是什么”，本文档讲“为什么这么设计”。每个决策背后的讨论、被否定的方案、取舍理由都在这里。v2.0新增三个重要决策：统一数值公式、玩家推理板、人物分层重构。</w:t>
      </w:r>
    </w:p>
    <w:p>
      <w:r>
        <w:br w:type="page"/>
      </w:r>
    </w:p>
    <w:p>
      <w:pPr>
        <w:pStyle w:val="Heading1"/>
      </w:pPr>
      <w:r>
        <w:t>第二章 设计演进时间线</w:t>
      </w:r>
    </w:p>
    <w:p>
      <w:pPr>
        <w:pStyle w:val="Heading2"/>
      </w:pPr>
      <w:r>
        <w:t>2.1 从《怀疑》到《下课十分钟》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最初是推理游戏《怀疑》：玩家怀疑谁、谁就是罪犯，没有预设真相。这个阶段确立了多维数值驱动NPC的思路。后来分析《万象纪》开发日志，拿到两道涌现检验题。最终转向《下课十分钟》，把社交模拟作为涌现载体。</w:t>
      </w:r>
    </w:p>
    <w:p>
      <w:pPr>
        <w:pStyle w:val="Heading2"/>
      </w:pPr>
      <w:r>
        <w:t>2.2 完整转折点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节点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讨论</w:t>
            </w:r>
          </w:p>
        </w:tc>
        <w:tc>
          <w:tcPr>
            <w:tcW w:type="dxa" w:w="311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原六条规则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被判定只是好感度手段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降级为行为接口层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17节点矩阵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玩家是系统一员，NPC自治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关系矩阵为地基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团块传染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敌意沿团块外溢，共同敌人结盟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阵营自动涌现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透明度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从“脱离团队”改为“立场可感知”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信息层核心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非对称好感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好感方向=权力方向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影响力传导机制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信任轴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好感与信任正交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加入第五个底层轴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压力值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不做底层轴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放情绪状态层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统一公式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事件怎么影响数值需要公式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单公式全复用（v2新增）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推理板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玩家自己连线标注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玩家主动建构真相（v2新增）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人物分层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性格/身份/行为标签混淆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三层重构（v2新增）</w:t>
            </w:r>
          </w:p>
        </w:tc>
      </w:tr>
    </w:tbl>
    <w:p>
      <w:r>
        <w:br w:type="page"/>
      </w:r>
    </w:p>
    <w:p>
      <w:pPr>
        <w:pStyle w:val="Heading1"/>
      </w:pPr>
      <w:r>
        <w:t>第三章 涌现标准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检验一：换成脚本还成立吗？成立则主题是装饰。检验二：整体有部分没有的性质吗？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排除：因果链（蝴蝶效应）、数量累加（部分相加）。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班级格局是涌现：没有任何NPC“想要”成团、排挤、对立，这些是系统运行后整体浮现的性质。</w:t>
      </w:r>
    </w:p>
    <w:p>
      <w:r>
        <w:br w:type="page"/>
      </w:r>
    </w:p>
    <w:p>
      <w:pPr>
        <w:pStyle w:val="Heading1"/>
      </w:pPr>
      <w:r>
        <w:t>第四章 底层态度轴决策</w:t>
      </w:r>
    </w:p>
    <w:p>
      <w:pPr>
        <w:pStyle w:val="Heading2"/>
      </w:pPr>
      <w:r>
        <w:t>4.1 原六条只是好感度单维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“原有的六条规则严格来说只是涉及好感度的一条数值内容。真正的底层规则应该是好感度，敌对值，透明度，以及性格底色。”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这个判断是系统基石：原六条降级为行为接口，底层只存态度数值。</w:t>
      </w:r>
    </w:p>
    <w:p>
      <w:pPr>
        <w:pStyle w:val="Heading2"/>
      </w:pPr>
      <w:r>
        <w:t>4.2 好感必须有向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“友好度是非对称的，A对B好感高他会听B的，B不一定听A的。”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单向暗恋、舔狗、被簇拥的中心，只有非对称好感才能长出来。</w:t>
      </w:r>
    </w:p>
    <w:p>
      <w:pPr>
        <w:pStyle w:val="Heading2"/>
      </w:pPr>
      <w:r>
        <w:t>4.3 敌对不是好感负数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“没感觉”和“讨厌”是两种状态。敌对有独立行为输出（举报、调侃过火、拒绝搭话），不能用好感低触发。</w:t>
      </w:r>
    </w:p>
    <w:p>
      <w:pPr>
        <w:pStyle w:val="Heading2"/>
      </w:pPr>
      <w:r>
        <w:t>4.4 信任是立体的关键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好感（人际吸引）和信任（人际信任）正交。喜欢但不信任（爱吹牛的朋友）、信任但不喜欢（严肃班长），没有信任轴这两格消失。</w:t>
      </w:r>
    </w:p>
    <w:p>
      <w:pPr>
        <w:pStyle w:val="Heading2"/>
      </w:pPr>
      <w:r>
        <w:t>4.5 透明度是派生值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“我原本构想透明度是脱离团队减少交互，但现在认为你的理解更好。”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透明度=立场可被感知程度。它由性格决定基础、压力决定当前，是派生值，不是事件直接加减。</w:t>
      </w:r>
    </w:p>
    <w:p>
      <w:pPr>
        <w:pStyle w:val="Heading2"/>
      </w:pPr>
      <w:r>
        <w:t>4.6 性格用MBTI连续值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不用16型刻板分类，四维做成0-100连续值，直接代入公式，程度不同行为不同。</w:t>
      </w:r>
    </w:p>
    <w:p>
      <w:pPr>
        <w:pStyle w:val="Heading2"/>
      </w:pPr>
      <w:r>
        <w:t>4.7 被否定的底层轴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候选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否定理由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自尊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性格敏感+内向可涵盖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社交能量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压力可翻译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归属感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可从团关系计算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共情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T/F维度一端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好奇心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S/N+好感可涵盖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委屈记忆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和压力冗余</w:t>
            </w:r>
          </w:p>
        </w:tc>
      </w:tr>
    </w:tbl>
    <w:p>
      <w:r>
        <w:br w:type="page"/>
      </w:r>
    </w:p>
    <w:p>
      <w:pPr>
        <w:pStyle w:val="Heading1"/>
      </w:pPr>
      <w:r>
        <w:t>第五章 统一数值公式决策（v2新增）</w:t>
      </w:r>
    </w:p>
    <w:p>
      <w:pPr>
        <w:pStyle w:val="Heading2"/>
      </w:pPr>
      <w:r>
        <w:t>5.1 问题提出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“MBTI人格是按数值1-100生成的，那么具体事件应该怎么影响NPC？需要一个具体公式，简单便捷可复用性高，这样才优雅。”</w:t>
      </w:r>
    </w:p>
    <w:p>
      <w:pPr>
        <w:pStyle w:val="Heading2"/>
      </w:pPr>
      <w:r>
        <w:t>5.2 为什么要统一公式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如果每条规则写一堆if-else，事件一多就是调参地狱。统一公式让所有事件、所有数值走同一套计算，策划只填表不改代码。</w:t>
      </w:r>
    </w:p>
    <w:p>
      <w:pPr>
        <w:pStyle w:val="Heading2"/>
      </w:pPr>
      <w:r>
        <w:t>5.3 公式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好感/敌对/信任：Δvalue = base × clamp(1 + Σ(wᵢ × dᵢ), 0.2, 2.5)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透明度：当前透明度 = 基础透明度 × 压力系数，基础透明度=clamp(50+d_E×30+d_J×15,0,100)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符号</w:t>
            </w:r>
          </w:p>
        </w:tc>
        <w:tc>
          <w:tcPr>
            <w:tcW w:type="dxa" w:w="65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base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事件基础变化量，策划填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dᵢ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MBTI偏差=(维度值−50)/50，50为中性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wᵢ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事件对维度的敏感度权重，策划填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clamp</w:t>
            </w:r>
          </w:p>
        </w:tc>
        <w:tc>
          <w:tcPr>
            <w:tcW w:type="dxa" w:w="6520"/>
          </w:tcPr>
          <w:p>
            <w:r/>
            <w:r>
              <w:rPr>
                <w:rFonts w:ascii="宋体" w:hAnsi="宋体" w:eastAsia="宋体"/>
                <w:sz w:val="19"/>
              </w:rPr>
              <w:t>倍率限[0.2,2.5]防爆</w:t>
            </w:r>
          </w:p>
        </w:tc>
      </w:tr>
    </w:tbl>
    <w:p>
      <w:pPr>
        <w:pStyle w:val="Heading2"/>
      </w:pPr>
      <w:r>
        <w:t>5.4 为什么优雅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50是中性基准（四维50时倍率=1）；权重可正可负（正=敏感，负=免疫）；新事件只加一行配置零代码。</w:t>
      </w:r>
    </w:p>
    <w:p>
      <w:pPr>
        <w:pStyle w:val="Heading2"/>
      </w:pPr>
      <w:r>
        <w:t>5.5 示例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许静（E=10,F=90）被调侃：倍率=1+(-0.3)(-0.8)+(0.5)(0.8)=1.64，涨压力25。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王磊（E=88,F=60）被调侃：倍率=0.872，涨13。同事件差一倍。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李峥（J=95）被举报：倍率=0.64，涨13，守秩序者觉得合理。</w:t>
      </w:r>
    </w:p>
    <w:p>
      <w:r>
        <w:br w:type="page"/>
      </w:r>
    </w:p>
    <w:p>
      <w:pPr>
        <w:pStyle w:val="Heading1"/>
      </w:pPr>
      <w:r>
        <w:t>第六章 影响力传导决策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“A对B好感高他会听B的，B不一定听A的，这会产生很多反应。”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好感有向边=影响力管道。双通道：态度走好感（模仿喜欢的人），事实走信任（只信靠谱的人）。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涌现：派系领袖、墙头草、敌意沿链放大、隐形等级。</w:t>
      </w:r>
    </w:p>
    <w:p>
      <w:r>
        <w:br w:type="page"/>
      </w:r>
    </w:p>
    <w:p>
      <w:pPr>
        <w:pStyle w:val="Heading1"/>
      </w:pPr>
      <w:r>
        <w:t>第七章 情绪状态层决策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“加入压力值可以增加可玩性，你可以用心理学和游戏学反驳我。”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压力要加，但放情绪层不放底层轴。理由：压力的每个行为输出都能被底层轴翻译（不做底层轴）；但它有“累积-爆发”特性是底层轴没有的（需要独立一层）。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只存压力一个值，情绪标签由Russell环形模型派生（压力=唤醒度，近期事件=效价）。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爆发是全班事件，周围人按性格分裂，一次崩溃长出新阵营。</w:t>
      </w:r>
    </w:p>
    <w:p>
      <w:r>
        <w:br w:type="page"/>
      </w:r>
    </w:p>
    <w:p>
      <w:pPr>
        <w:pStyle w:val="Heading1"/>
      </w:pPr>
      <w:r>
        <w:t>第八章 信息可见性与推理板决策</w:t>
      </w:r>
    </w:p>
    <w:p>
      <w:pPr>
        <w:pStyle w:val="Heading2"/>
      </w:pPr>
      <w:r>
        <w:t>8.1 为什么不给原始数值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“让玩家直观看见好感敌对，减少难度，玩家看不出事件根本原因。”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不能直接给数字，做两层过滤：透明度（多容易看穿）+信任（通过谁获取）。信息可以不准确，这是信息博弈。</w:t>
      </w:r>
    </w:p>
    <w:p>
      <w:pPr>
        <w:pStyle w:val="Heading2"/>
      </w:pPr>
      <w:r>
        <w:t>8.2 推理板决策（v2新增）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“加一个界面，让玩家自己连线不同NPC关系并标注，就像怀疑里的线索板。”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推理板与系统关系网分开：系统给的是过滤信息，推理板完全空白玩家自己填。玩家手动连线、标注、写备注、贴证据。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为什么重要：玩家主动建构理解，可能因假情报画错关系再基于错误操作——这是玩家自己涌现的真相。局末对比推理板与真实格局，产生恍然大悟。</w:t>
      </w:r>
    </w:p>
    <w:p>
      <w:r>
        <w:br w:type="page"/>
      </w:r>
    </w:p>
    <w:p>
      <w:pPr>
        <w:pStyle w:val="Heading1"/>
      </w:pPr>
      <w:r>
        <w:t>第九章 行为规则决策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原6条覆盖基础社交循环，但缺少高风险、深度信任、群体博弈。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新增</w:t>
            </w:r>
          </w:p>
        </w:tc>
        <w:tc>
          <w:tcPr>
            <w:tcW w:type="dxa" w:w="28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独占现象</w:t>
            </w:r>
          </w:p>
        </w:tc>
        <w:tc>
          <w:tcPr>
            <w:tcW w:type="dxa" w:w="368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不加会怎样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R7秘密交换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告密者、秘密联盟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信任没有暴跌时刻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R8求助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欠人情、依附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缺互惠机制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R9道歉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敌对修复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敌对只涨不降僵化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R10调侃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玩笑过火、开心果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没有戏剧张力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R11拉人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人才争夺、背叛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团体固定不流动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R12安慰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患难真情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崩溃没有社交后果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R13举报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告密文化、猜疑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违规没有后果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2"/>
        </w:rPr>
        <w:t>每条规则同时驱动多个轴，只改好感的规则是单维加减器。</w:t>
      </w:r>
    </w:p>
    <w:p>
      <w:r>
        <w:br w:type="page"/>
      </w:r>
    </w:p>
    <w:p>
      <w:pPr>
        <w:pStyle w:val="Heading1"/>
      </w:pPr>
      <w:r>
        <w:t>第十章 人物分层重构决策（v2新增）</w:t>
      </w:r>
    </w:p>
    <w:p>
      <w:pPr>
        <w:pStyle w:val="Heading2"/>
      </w:pPr>
      <w:r>
        <w:t>10.1 问题提出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“MBTI性格和高冷那些词条可能有重复和形容不准，例如带手机、谈恋爱应该属于标签或事件而不是性格。”</w:t>
      </w:r>
    </w:p>
    <w:p>
      <w:pPr>
        <w:pStyle w:val="Heading2"/>
      </w:pPr>
      <w:r>
        <w:t>10.2 为什么必须分层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性格（MBTI）是稳定人格；身份（班长/体育生）是社会角色；行为标签（带手机/谈恋爱/嘴严）是可触发事件。三者混在一起会导致概念混乱、角色组合不灵活。</w:t>
      </w:r>
    </w:p>
    <w:p>
      <w:pPr>
        <w:pStyle w:val="Heading2"/>
      </w:pPr>
      <w:r>
        <w:t>10.3 重新归属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之前叫法</w:t>
            </w:r>
          </w:p>
        </w:tc>
        <w:tc>
          <w:tcPr>
            <w:tcW w:type="dxa" w:w="28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实际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归属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高冷/开朗/傲娇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MBTI性格表现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性格派生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低落/叽叽喳喳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性格表现+状态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性格派生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绿茶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性格+泄密操纵标签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性格+行为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小情侣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关系状态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行为标签+关系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手机偷渡客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带手机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行为标签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学习型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爱学习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行为标签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体育生/班长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社会角色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身份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佳豪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社交枢纽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行为模式</w:t>
            </w:r>
          </w:p>
        </w:tc>
      </w:tr>
    </w:tbl>
    <w:p>
      <w:pPr>
        <w:pStyle w:val="Heading2"/>
      </w:pPr>
      <w:r>
        <w:t>10.4 新角色结构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角色={性格四维, 身份, 行为标签}。24角色池=24组组合：先覆盖MBTI差异，再分身份，最后挂标签。小情侣是初始好感高自动形成，不是独立角色。</w:t>
      </w:r>
    </w:p>
    <w:p>
      <w:r>
        <w:br w:type="page"/>
      </w:r>
    </w:p>
    <w:p>
      <w:pPr>
        <w:pStyle w:val="Heading1"/>
      </w:pPr>
      <w:r>
        <w:t>第十一章 关键讨论原话</w:t>
      </w:r>
    </w:p>
    <w:p>
      <w:pPr>
        <w:pStyle w:val="Heading3"/>
      </w:pPr>
      <w:r>
        <w:t>原六条定位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“原六条先不管，严格来说只是影响好感度的手段，不是真正的底层规则。”</w:t>
      </w:r>
    </w:p>
    <w:p>
      <w:pPr>
        <w:pStyle w:val="Heading3"/>
      </w:pPr>
      <w:r>
        <w:t>17节点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“每个人都有17个好感度值对应所有人，即使玩家不参与，他们也会自己抱团。”</w:t>
      </w:r>
    </w:p>
    <w:p>
      <w:pPr>
        <w:pStyle w:val="Heading3"/>
      </w:pPr>
      <w:r>
        <w:t>团块传染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“两个人好感高是小团体，讨厌其中一个等于讨厌团体，讨厌团体的人也能组成另一个小团体。”</w:t>
      </w:r>
    </w:p>
    <w:p>
      <w:pPr>
        <w:pStyle w:val="Heading3"/>
      </w:pPr>
      <w:r>
        <w:t>非对称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“友好度非对称，A对B好感高会听B的，B不一定听A的。”</w:t>
      </w:r>
    </w:p>
    <w:p>
      <w:pPr>
        <w:pStyle w:val="Heading3"/>
      </w:pPr>
      <w:r>
        <w:t>透明度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“原本构想透明度是脱离团队减少交互，现在认为你的理解更好。”</w:t>
      </w:r>
    </w:p>
    <w:p>
      <w:pPr>
        <w:pStyle w:val="Heading3"/>
      </w:pPr>
      <w:r>
        <w:t>压力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“加入压力值增加可玩性，你可以用心理学游戏学反驳我。”</w:t>
      </w:r>
    </w:p>
    <w:p>
      <w:pPr>
        <w:pStyle w:val="Heading3"/>
      </w:pPr>
      <w:r>
        <w:t>可见性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“让玩家看见好感敌对减少难度，玩家看不出事件根本原因。”</w:t>
      </w:r>
    </w:p>
    <w:p>
      <w:pPr>
        <w:pStyle w:val="Heading3"/>
      </w:pPr>
      <w:r>
        <w:t>行为扩展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“行为接口还可以增加吗，当前能做的行为太少了。”</w:t>
      </w:r>
    </w:p>
    <w:p>
      <w:pPr>
        <w:pStyle w:val="Heading3"/>
      </w:pPr>
      <w:r>
        <w:t>统一公式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“事件怎么影响NPC需要具体公式，简单便捷可复用才优雅。”</w:t>
      </w:r>
    </w:p>
    <w:p>
      <w:pPr>
        <w:pStyle w:val="Heading3"/>
      </w:pPr>
      <w:r>
        <w:t>推理板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“加界面让玩家自己连线NPC关系标注，就像怀疑里的线索板。”</w:t>
      </w:r>
    </w:p>
    <w:p>
      <w:pPr>
        <w:pStyle w:val="Heading3"/>
      </w:pPr>
      <w:r>
        <w:t>人物分层</w:t>
      </w:r>
    </w:p>
    <w:p>
      <w:pPr>
        <w:ind w:left="850"/>
      </w:pPr>
      <w:r>
        <w:rPr>
          <w:rFonts w:ascii="楷体" w:hAnsi="楷体" w:eastAsia="楷体"/>
          <w:i/>
          <w:color w:val="444444"/>
          <w:sz w:val="21"/>
        </w:rPr>
        <w:t>“MBTI和高冷词条重复，带手机谈恋爱属于标签事件不是性格。”</w:t>
      </w:r>
    </w:p>
    <w:p>
      <w:r>
        <w:br w:type="page"/>
      </w:r>
    </w:p>
    <w:p>
      <w:pPr>
        <w:pStyle w:val="Heading1"/>
      </w:pPr>
      <w:r>
        <w:t>第十二章 开发优先级逻辑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第一版：R1-R6+R10+R12跑通“聚散→聊天→调侃→崩溃→安慰→抱团”循环，8-10角色，推理板基础连线。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第二版：R7+R9+R11+R13加深度和阵营博弈，情报日志，24角色池。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第三版：R8+匿名纸条+起哄+回放+玩家MBTI自选。</w:t>
      </w:r>
    </w:p>
    <w:p>
      <w:r>
        <w:br w:type="page"/>
      </w:r>
    </w:p>
    <w:p>
      <w:pPr>
        <w:pStyle w:val="Heading1"/>
      </w:pPr>
      <w:r>
        <w:t>第十三章 常见疑问</w:t>
      </w:r>
    </w:p>
    <w:p>
      <w:pPr>
        <w:pStyle w:val="Heading3"/>
      </w:pPr>
      <w:r>
        <w:t>玩家目标是什么？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没有固定目标，乐趣是观察扰动自运行系统。可加轻量局末挑战，但核心是涌现观察。</w:t>
      </w:r>
    </w:p>
    <w:p>
      <w:pPr>
        <w:pStyle w:val="Heading3"/>
      </w:pPr>
      <w:r>
        <w:t>会不会觉得做什么都无所谓？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局末报告明确指出你的操作导致什么，拨动一下天翻地覆是涌现爽点。</w:t>
      </w:r>
    </w:p>
    <w:p>
      <w:pPr>
        <w:pStyle w:val="Heading3"/>
      </w:pPr>
      <w:r>
        <w:t>调参会不会太复杂？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模拟表现解耦，无头批量跑测试，统一公式让所有事件复用同一计算。</w:t>
      </w:r>
    </w:p>
    <w:p>
      <w:pPr>
        <w:pStyle w:val="Heading3"/>
      </w:pPr>
      <w:r>
        <w:t>为什么不用LLM？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离线运行、输出不可控、模板片段已足够且与数值严格对应。</w:t>
      </w:r>
    </w:p>
    <w:p>
      <w:pPr>
        <w:pStyle w:val="Heading3"/>
      </w:pPr>
      <w:r>
        <w:t>和万象纪差异？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玩家是系统节点不是上帝，且多了信息博弈（看到的世界本身不完整可能不准）。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 w:cs="黑体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 w:cs="黑体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黑体" w:hAnsi="黑体" w:eastAsia="黑体" w:cs="黑体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