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 w:val="0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44"/>
            <w:gridCol w:w="3060"/>
            <w:gridCol w:w="2432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1C7DF6" w:rsidP="00EB5A6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Plan de Gestión </w:t>
                    </w:r>
                    <w:r w:rsidR="00DA6687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de</w:t>
                    </w:r>
                    <w:r w:rsidR="00EB5A6D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Riesgos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F01CA5">
                    <w:pPr>
                      <w:pStyle w:val="Sinespaciado"/>
                      <w:jc w:val="center"/>
                    </w:pPr>
                    <w:r>
                      <w:t>En el siguiente documento se presentan las normas y me</w:t>
                    </w:r>
                    <w:r w:rsidR="00AE50DB">
                      <w:t xml:space="preserve">didas que deben tomarse para la recopilación y formalización de los </w:t>
                    </w:r>
                    <w:r w:rsidR="00F01CA5">
                      <w:t>riesgos del proyecto.</w:t>
                    </w:r>
                    <w:r w:rsidR="00AE50DB">
                      <w:t xml:space="preserve"> 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E5122E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638403" w:history="1">
                <w:r w:rsidR="00E5122E" w:rsidRPr="00752AF9">
                  <w:rPr>
                    <w:rStyle w:val="Hipervnculo"/>
                    <w:noProof/>
                  </w:rPr>
                  <w:t>1.</w:t>
                </w:r>
                <w:r w:rsidR="00E5122E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E5122E" w:rsidRPr="00752AF9">
                  <w:rPr>
                    <w:rStyle w:val="Hipervnculo"/>
                    <w:noProof/>
                  </w:rPr>
                  <w:t>Análisis de Riesgos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_Toc360638403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2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1C7DF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4" w:history="1">
                <w:r w:rsidR="00E5122E" w:rsidRPr="00752AF9">
                  <w:rPr>
                    <w:rStyle w:val="Hipervnculo"/>
                    <w:noProof/>
                  </w:rPr>
                  <w:t>1.1 Entrevistas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_Toc360638404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2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1C7DF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5" w:history="1">
                <w:r w:rsidR="00E5122E" w:rsidRPr="00752AF9">
                  <w:rPr>
                    <w:rStyle w:val="Hipervnculo"/>
                    <w:noProof/>
                  </w:rPr>
                  <w:t>1.2  Lluvia de Ideas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_Toc360638405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2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1C7DF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6" w:history="1">
                <w:r w:rsidR="00E5122E" w:rsidRPr="00752AF9">
                  <w:rPr>
                    <w:rStyle w:val="Hipervnculo"/>
                    <w:noProof/>
                  </w:rPr>
                  <w:t>2.</w:t>
                </w:r>
                <w:r w:rsidR="00E5122E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E5122E" w:rsidRPr="00752AF9">
                  <w:rPr>
                    <w:rStyle w:val="Hipervnculo"/>
                    <w:noProof/>
                  </w:rPr>
                  <w:t>Valorización de los Riegos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_Toc360638406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3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1C7DF6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7" w:history="1">
                <w:r w:rsidR="00E5122E" w:rsidRPr="00752AF9">
                  <w:rPr>
                    <w:rStyle w:val="Hipervnculo"/>
                    <w:noProof/>
                  </w:rPr>
                  <w:t>2.1</w:t>
                </w:r>
                <w:r w:rsidR="00E5122E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E5122E" w:rsidRPr="00752AF9">
                  <w:rPr>
                    <w:rStyle w:val="Hipervnculo"/>
                    <w:noProof/>
                  </w:rPr>
                  <w:t>Valorización por probabilidad de que ocurra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_Toc360638407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3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1C7DF6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8" w:history="1">
                <w:r w:rsidR="00E5122E" w:rsidRPr="00752AF9">
                  <w:rPr>
                    <w:rStyle w:val="Hipervnculo"/>
                    <w:noProof/>
                  </w:rPr>
                  <w:t>2.2</w:t>
                </w:r>
                <w:r w:rsidR="00E5122E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E5122E" w:rsidRPr="00752AF9">
                  <w:rPr>
                    <w:rStyle w:val="Hipervnculo"/>
                    <w:noProof/>
                  </w:rPr>
                  <w:t>Valorización por efecto de impacto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_Toc360638408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3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1C7DF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9" w:history="1">
                <w:r w:rsidR="00E5122E" w:rsidRPr="00752AF9">
                  <w:rPr>
                    <w:rStyle w:val="Hipervnculo"/>
                    <w:noProof/>
                  </w:rPr>
                  <w:t>3.</w:t>
                </w:r>
                <w:r w:rsidR="00E5122E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E5122E" w:rsidRPr="00752AF9">
                  <w:rPr>
                    <w:rStyle w:val="Hipervnculo"/>
                    <w:noProof/>
                  </w:rPr>
                  <w:t>Mitigación y Contingencia.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_Toc360638409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4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DA6687" w:rsidRDefault="00DA6687" w:rsidP="0051177E"/>
        <w:p w:rsidR="0051177E" w:rsidRDefault="0051177E" w:rsidP="0051177E"/>
        <w:p w:rsidR="00F76AF9" w:rsidRDefault="00EB5A6D" w:rsidP="00F76AF9">
          <w:pPr>
            <w:pStyle w:val="Ttulo1"/>
            <w:numPr>
              <w:ilvl w:val="0"/>
              <w:numId w:val="14"/>
            </w:numPr>
          </w:pPr>
          <w:bookmarkStart w:id="0" w:name="_Toc360638403"/>
          <w:r>
            <w:t>Análisis de Riesgos</w:t>
          </w:r>
          <w:bookmarkEnd w:id="0"/>
        </w:p>
        <w:p w:rsidR="00EB5A6D" w:rsidRDefault="00EB5A6D" w:rsidP="00EB5A6D"/>
        <w:p w:rsidR="00EB5A6D" w:rsidRPr="00EB5A6D" w:rsidRDefault="00EB5A6D" w:rsidP="00EB5A6D">
          <w:pPr>
            <w:pStyle w:val="Ttulo2"/>
          </w:pPr>
          <w:bookmarkStart w:id="1" w:name="_Toc360638404"/>
          <w:r>
            <w:t>1.1 Entrevistas</w:t>
          </w:r>
          <w:bookmarkEnd w:id="1"/>
        </w:p>
        <w:p w:rsidR="00850552" w:rsidRDefault="00850552" w:rsidP="00850552">
          <w:pPr>
            <w:pStyle w:val="Sinespaciado"/>
          </w:pPr>
        </w:p>
        <w:p w:rsidR="00EB5A6D" w:rsidRDefault="00B71206" w:rsidP="00B71206">
          <w:pPr>
            <w:pStyle w:val="Sinespaciado"/>
            <w:numPr>
              <w:ilvl w:val="0"/>
              <w:numId w:val="16"/>
            </w:numPr>
          </w:pPr>
          <w:r>
            <w:t>No fue utilizado para el análisis de Riesgos.</w:t>
          </w:r>
        </w:p>
        <w:p w:rsidR="00B71206" w:rsidRDefault="00B71206" w:rsidP="00B71206">
          <w:pPr>
            <w:pStyle w:val="Sinespaciado"/>
            <w:numPr>
              <w:ilvl w:val="0"/>
              <w:numId w:val="16"/>
            </w:numPr>
          </w:pPr>
          <w:r>
            <w:t>En caso de que en alguna entrevista aparezca un riesgo debe ser agregado  a través de una solicitud de cambio.</w:t>
          </w:r>
        </w:p>
        <w:p w:rsidR="00B71206" w:rsidRDefault="00B71206" w:rsidP="00B71206">
          <w:pPr>
            <w:pStyle w:val="Sinespaciado"/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644"/>
          </w:tblGrid>
          <w:tr w:rsidR="00B71206" w:rsidTr="00B71206">
            <w:tc>
              <w:tcPr>
                <w:tcW w:w="8644" w:type="dxa"/>
              </w:tcPr>
              <w:p w:rsidR="00B71206" w:rsidRPr="00321570" w:rsidRDefault="00B71206" w:rsidP="00B71206">
                <w:pPr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Identificación de Riesgo</w:t>
                </w:r>
              </w:p>
              <w:p w:rsidR="00B71206" w:rsidRDefault="00B71206" w:rsidP="00B71206"/>
              <w:p w:rsidR="00B71206" w:rsidRPr="00321570" w:rsidRDefault="00B71206" w:rsidP="00B71206">
                <w:pPr>
                  <w:rPr>
                    <w:b/>
                  </w:rPr>
                </w:pPr>
                <w:r>
                  <w:rPr>
                    <w:b/>
                  </w:rPr>
                  <w:t>Nombre del nuevo riesgo:</w:t>
                </w:r>
              </w:p>
              <w:p w:rsidR="00B71206" w:rsidRPr="00321570" w:rsidRDefault="00B71206" w:rsidP="00B71206">
                <w:pPr>
                  <w:rPr>
                    <w:b/>
                  </w:rPr>
                </w:pPr>
                <w:r>
                  <w:rPr>
                    <w:b/>
                  </w:rPr>
                  <w:t>Descripción del riego</w:t>
                </w:r>
                <w:r w:rsidRPr="00321570">
                  <w:rPr>
                    <w:b/>
                  </w:rPr>
                  <w:t>:</w:t>
                </w:r>
              </w:p>
              <w:p w:rsidR="00B71206" w:rsidRPr="00321570" w:rsidRDefault="00B71206" w:rsidP="00B71206">
                <w:pPr>
                  <w:rPr>
                    <w:b/>
                  </w:rPr>
                </w:pPr>
                <w:r w:rsidRPr="00321570">
                  <w:rPr>
                    <w:b/>
                  </w:rPr>
                  <w:t>Fecha de emisión:</w:t>
                </w:r>
              </w:p>
              <w:p w:rsidR="00B71206" w:rsidRDefault="00B71206" w:rsidP="00B71206"/>
              <w:p w:rsidR="00B71206" w:rsidRDefault="00B71206" w:rsidP="00B71206"/>
              <w:p w:rsidR="00B71206" w:rsidRDefault="00B71206" w:rsidP="00B71206">
                <w:r>
                  <w:t>----------------------------------------------------------------</w:t>
                </w:r>
              </w:p>
              <w:p w:rsidR="00B71206" w:rsidRPr="00321570" w:rsidRDefault="00B71206" w:rsidP="00B71206">
                <w:pPr>
                  <w:rPr>
                    <w:b/>
                  </w:rPr>
                </w:pPr>
                <w:r w:rsidRPr="00321570">
                  <w:rPr>
                    <w:b/>
                  </w:rPr>
                  <w:t xml:space="preserve">Fecha de Recepción: </w:t>
                </w:r>
              </w:p>
              <w:p w:rsidR="00B71206" w:rsidRDefault="00B71206" w:rsidP="00B71206">
                <w:r w:rsidRPr="00321570">
                  <w:rPr>
                    <w:b/>
                  </w:rPr>
                  <w:t>Estado de Solicitud</w:t>
                </w:r>
                <w:r>
                  <w:t>:</w:t>
                </w:r>
              </w:p>
              <w:p w:rsidR="00B71206" w:rsidRDefault="00B71206" w:rsidP="00B71206">
                <w:pPr>
                  <w:pStyle w:val="Sinespaciado"/>
                </w:pPr>
              </w:p>
            </w:tc>
          </w:tr>
        </w:tbl>
        <w:p w:rsidR="00B71206" w:rsidRDefault="00B71206" w:rsidP="00B71206">
          <w:pPr>
            <w:pStyle w:val="Sinespaciado"/>
          </w:pPr>
        </w:p>
        <w:p w:rsidR="00EB5A6D" w:rsidRDefault="00EB5A6D" w:rsidP="00850552">
          <w:pPr>
            <w:pStyle w:val="Sinespaciado"/>
          </w:pPr>
        </w:p>
        <w:p w:rsidR="00EB5A6D" w:rsidRDefault="00EB5A6D" w:rsidP="00EB5A6D">
          <w:pPr>
            <w:pStyle w:val="Ttulo2"/>
          </w:pPr>
          <w:bookmarkStart w:id="2" w:name="_Toc360638405"/>
          <w:r>
            <w:t>1.2  Lluvia de Ideas</w:t>
          </w:r>
          <w:bookmarkEnd w:id="2"/>
        </w:p>
        <w:p w:rsidR="00B71206" w:rsidRDefault="00B71206" w:rsidP="00EB5A6D"/>
        <w:p w:rsidR="00B71206" w:rsidRDefault="00B71206" w:rsidP="00EB5A6D">
          <w:r>
            <w:t>A través de la lluvia de ideas se identificaron los siguientes riesgos.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17"/>
            <w:gridCol w:w="6224"/>
          </w:tblGrid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iCs/>
                    <w:color w:val="0000FF"/>
                    <w:sz w:val="18"/>
                    <w:szCs w:val="18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#</w:t>
                </w:r>
              </w:p>
            </w:tc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iCs/>
                    <w:color w:val="0000FF"/>
                    <w:sz w:val="18"/>
                    <w:szCs w:val="18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Riesgo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iCs/>
                    <w:color w:val="0000FF"/>
                    <w:sz w:val="18"/>
                    <w:szCs w:val="18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1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iCs/>
                    <w:color w:val="0000FF"/>
                  </w:rPr>
                </w:pPr>
                <w:r w:rsidRPr="00A47E25">
                  <w:rPr>
                    <w:rFonts w:cs="Arial"/>
                    <w:lang w:val="es-AR"/>
                  </w:rPr>
                  <w:t>Resistencia al Cambio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55566A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2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CC4410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No tener oficinas de la empresa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3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 xml:space="preserve">Escases de Recursos Humanos 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4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Ninguna aplicación informatizada anteriormente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5</w:t>
                </w:r>
              </w:p>
            </w:tc>
            <w:tc>
              <w:tcPr>
                <w:tcW w:w="0" w:type="auto"/>
              </w:tcPr>
              <w:p w:rsidR="00B71206" w:rsidRPr="00B71206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Tiempo limitado (9 Meses)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55566A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6</w:t>
                </w:r>
              </w:p>
            </w:tc>
            <w:tc>
              <w:tcPr>
                <w:tcW w:w="0" w:type="auto"/>
              </w:tcPr>
              <w:p w:rsidR="00B71206" w:rsidRPr="00B71206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El cliente trabaja principalmente en San Antonio o puertos del País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55566A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7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lang w:val="es-AR"/>
                  </w:rPr>
                </w:pPr>
                <w:r>
                  <w:rPr>
                    <w:rFonts w:cs="Arial"/>
                    <w:lang w:val="es-AR"/>
                  </w:rPr>
                  <w:t>Retraso en la planificación de proyecto.</w:t>
                </w:r>
              </w:p>
            </w:tc>
          </w:tr>
          <w:tr w:rsidR="000106C4" w:rsidRPr="0055566A" w:rsidTr="00B71206">
            <w:tc>
              <w:tcPr>
                <w:tcW w:w="0" w:type="auto"/>
              </w:tcPr>
              <w:p w:rsidR="000106C4" w:rsidRPr="000106C4" w:rsidRDefault="000106C4" w:rsidP="00CC4410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0" w:type="auto"/>
              </w:tcPr>
              <w:p w:rsidR="000106C4" w:rsidRDefault="000106C4" w:rsidP="00B71206">
                <w:pPr>
                  <w:rPr>
                    <w:rFonts w:cs="Arial"/>
                    <w:lang w:val="es-AR"/>
                  </w:rPr>
                </w:pPr>
                <w:r>
                  <w:rPr>
                    <w:rFonts w:cs="Arial"/>
                    <w:lang w:val="es-AR"/>
                  </w:rPr>
                  <w:t>Retraso en las respuestas del servidor</w:t>
                </w:r>
              </w:p>
            </w:tc>
          </w:tr>
          <w:tr w:rsidR="000106C4" w:rsidRPr="0055566A" w:rsidTr="00B71206">
            <w:tc>
              <w:tcPr>
                <w:tcW w:w="0" w:type="auto"/>
              </w:tcPr>
              <w:p w:rsidR="000106C4" w:rsidRPr="000106C4" w:rsidRDefault="000106C4" w:rsidP="00CC4410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0" w:type="auto"/>
              </w:tcPr>
              <w:p w:rsidR="000106C4" w:rsidRDefault="000106C4" w:rsidP="00B71206">
                <w:pPr>
                  <w:rPr>
                    <w:rFonts w:cs="Arial"/>
                    <w:lang w:val="es-AR"/>
                  </w:rPr>
                </w:pPr>
                <w:r>
                  <w:rPr>
                    <w:rFonts w:cs="Arial"/>
                    <w:lang w:val="es-AR"/>
                  </w:rPr>
                  <w:t>Nuevas funcionalidades del Sistema</w:t>
                </w:r>
              </w:p>
            </w:tc>
          </w:tr>
          <w:tr w:rsidR="000106C4" w:rsidRPr="0055566A" w:rsidTr="00B71206">
            <w:tc>
              <w:tcPr>
                <w:tcW w:w="0" w:type="auto"/>
              </w:tcPr>
              <w:p w:rsidR="000106C4" w:rsidRDefault="000106C4" w:rsidP="00CC4410">
                <w:pPr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0" w:type="auto"/>
              </w:tcPr>
              <w:p w:rsidR="000106C4" w:rsidRDefault="000106C4" w:rsidP="00B71206">
                <w:pPr>
                  <w:rPr>
                    <w:rFonts w:cs="Arial"/>
                    <w:lang w:val="es-AR"/>
                  </w:rPr>
                </w:pPr>
                <w:r>
                  <w:rPr>
                    <w:rFonts w:cs="Arial"/>
                    <w:lang w:val="es-AR"/>
                  </w:rPr>
                  <w:t>Luto</w:t>
                </w:r>
              </w:p>
            </w:tc>
          </w:tr>
        </w:tbl>
        <w:p w:rsidR="00305F22" w:rsidRDefault="00305F22" w:rsidP="00EB5A6D"/>
        <w:p w:rsidR="00305F22" w:rsidRDefault="00305F22" w:rsidP="00EB5A6D"/>
        <w:p w:rsidR="00305F22" w:rsidRDefault="00305F22" w:rsidP="00EB5A6D"/>
        <w:p w:rsidR="00305F22" w:rsidRDefault="00305F22" w:rsidP="00EB5A6D"/>
        <w:p w:rsidR="00AE50DB" w:rsidRPr="00EB5A6D" w:rsidRDefault="001C7DF6" w:rsidP="00EB5A6D"/>
      </w:sdtContent>
    </w:sdt>
    <w:p w:rsidR="0048056B" w:rsidRDefault="00EB5A6D" w:rsidP="00DA6687">
      <w:pPr>
        <w:pStyle w:val="Ttulo1"/>
        <w:numPr>
          <w:ilvl w:val="0"/>
          <w:numId w:val="14"/>
        </w:numPr>
      </w:pPr>
      <w:bookmarkStart w:id="3" w:name="_Toc360638406"/>
      <w:r>
        <w:lastRenderedPageBreak/>
        <w:t>Valorización de los Riegos</w:t>
      </w:r>
      <w:bookmarkEnd w:id="3"/>
    </w:p>
    <w:p w:rsidR="00B71206" w:rsidRDefault="00B71206" w:rsidP="00850552"/>
    <w:p w:rsidR="00B71206" w:rsidRDefault="00B71206" w:rsidP="00850552">
      <w:r>
        <w:t>A continuación se presentan la valorización de los riesgos a través de los siguientes criterios:</w:t>
      </w:r>
    </w:p>
    <w:p w:rsidR="00145E1A" w:rsidRDefault="00145E1A" w:rsidP="00145E1A">
      <w:pPr>
        <w:pStyle w:val="Ttulo2"/>
        <w:numPr>
          <w:ilvl w:val="1"/>
          <w:numId w:val="14"/>
        </w:numPr>
      </w:pPr>
      <w:bookmarkStart w:id="4" w:name="_Toc360638407"/>
      <w:r>
        <w:t>Valorización por probabilidad de que ocurra</w:t>
      </w:r>
      <w:bookmarkEnd w:id="4"/>
    </w:p>
    <w:p w:rsidR="00145E1A" w:rsidRPr="00145E1A" w:rsidRDefault="00145E1A" w:rsidP="00145E1A">
      <w:pPr>
        <w:pStyle w:val="Prrafodelista"/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6943"/>
      </w:tblGrid>
      <w:tr w:rsidR="00B45873" w:rsidRPr="00B45873" w:rsidTr="00B45873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Valorización por Ocurrencia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Descripción</w:t>
            </w:r>
          </w:p>
        </w:tc>
      </w:tr>
      <w:tr w:rsidR="00B45873" w:rsidRPr="00B45873" w:rsidTr="00B4587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es casi nula</w:t>
            </w:r>
          </w:p>
        </w:tc>
      </w:tr>
      <w:tr w:rsidR="00B45873" w:rsidRPr="00B45873" w:rsidTr="00B4587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es levemente probable</w:t>
            </w:r>
          </w:p>
        </w:tc>
      </w:tr>
      <w:tr w:rsidR="00B45873" w:rsidRPr="00B45873" w:rsidTr="00B4587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probable</w:t>
            </w:r>
          </w:p>
        </w:tc>
      </w:tr>
      <w:tr w:rsidR="00B45873" w:rsidRPr="00B45873" w:rsidTr="00B4587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es muy probable</w:t>
            </w:r>
          </w:p>
        </w:tc>
      </w:tr>
    </w:tbl>
    <w:p w:rsidR="00B71206" w:rsidRDefault="00B71206" w:rsidP="00850552"/>
    <w:p w:rsidR="00B45873" w:rsidRDefault="00145E1A" w:rsidP="00145E1A">
      <w:pPr>
        <w:pStyle w:val="Ttulo2"/>
        <w:numPr>
          <w:ilvl w:val="1"/>
          <w:numId w:val="14"/>
        </w:numPr>
      </w:pPr>
      <w:bookmarkStart w:id="5" w:name="_Toc360638408"/>
      <w:r>
        <w:t>Valorización por efecto de impacto</w:t>
      </w:r>
      <w:bookmarkEnd w:id="5"/>
    </w:p>
    <w:p w:rsidR="00145E1A" w:rsidRPr="00145E1A" w:rsidRDefault="00145E1A" w:rsidP="00145E1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6873"/>
      </w:tblGrid>
      <w:tr w:rsidR="00145E1A" w:rsidRPr="00145E1A" w:rsidTr="00145E1A">
        <w:trPr>
          <w:trHeight w:val="6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Valorización por Impacto</w:t>
            </w:r>
          </w:p>
        </w:tc>
        <w:tc>
          <w:tcPr>
            <w:tcW w:w="68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Descripción</w:t>
            </w:r>
          </w:p>
        </w:tc>
      </w:tr>
      <w:tr w:rsidR="00145E1A" w:rsidRPr="00145E1A" w:rsidTr="00145E1A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1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no se ven directamente afectados</w:t>
            </w:r>
          </w:p>
        </w:tc>
      </w:tr>
      <w:tr w:rsidR="00145E1A" w:rsidRPr="00145E1A" w:rsidTr="00145E1A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2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pueden verse afectados en menor medida</w:t>
            </w:r>
          </w:p>
        </w:tc>
      </w:tr>
      <w:tr w:rsidR="00145E1A" w:rsidRPr="00145E1A" w:rsidTr="00145E1A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3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pueden verse afectados</w:t>
            </w:r>
          </w:p>
        </w:tc>
      </w:tr>
      <w:tr w:rsidR="00145E1A" w:rsidRPr="00145E1A" w:rsidTr="00145E1A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4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pueden verse muy afectados y puede producir el fracaso del proyecto</w:t>
            </w:r>
          </w:p>
        </w:tc>
      </w:tr>
    </w:tbl>
    <w:p w:rsidR="00305F22" w:rsidRDefault="00305F22" w:rsidP="00850552"/>
    <w:p w:rsidR="00305F22" w:rsidRDefault="008968C0" w:rsidP="00850552"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8968C0" w:rsidRDefault="008968C0" w:rsidP="00850552">
      <w:r>
        <w:t>Estos Riesgos se describen en la siguiente tabla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186"/>
        <w:gridCol w:w="394"/>
        <w:gridCol w:w="240"/>
        <w:gridCol w:w="240"/>
        <w:gridCol w:w="240"/>
        <w:gridCol w:w="240"/>
        <w:gridCol w:w="393"/>
        <w:gridCol w:w="240"/>
        <w:gridCol w:w="240"/>
        <w:gridCol w:w="240"/>
        <w:gridCol w:w="240"/>
      </w:tblGrid>
      <w:tr w:rsidR="000106C4" w:rsidRPr="00B45873" w:rsidTr="000106C4">
        <w:trPr>
          <w:trHeight w:val="60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#</w:t>
            </w:r>
          </w:p>
        </w:tc>
        <w:tc>
          <w:tcPr>
            <w:tcW w:w="6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Riesgo</w:t>
            </w:r>
          </w:p>
        </w:tc>
        <w:tc>
          <w:tcPr>
            <w:tcW w:w="39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Valorización (ocurrencia)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1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4</w:t>
            </w:r>
          </w:p>
        </w:tc>
        <w:tc>
          <w:tcPr>
            <w:tcW w:w="393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Valorización (impacto)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1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4</w:t>
            </w:r>
          </w:p>
        </w:tc>
      </w:tr>
      <w:tr w:rsidR="000106C4" w:rsidRPr="00B45873" w:rsidTr="000106C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R1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Resistencia al Cambio.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</w:tr>
      <w:tr w:rsidR="000106C4" w:rsidRPr="00B45873" w:rsidTr="000106C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R2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No tener oficinas de la empresa.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R3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Escases de Recursos Humanos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R4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Ninguna aplicación informatizada anteriormente.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R5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Tiempo limitado (9 Meses).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R6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El cliente trabaja principalmente en San Antonio o puertos del País.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R7</w:t>
            </w:r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Retraso en la planificación de proyecto.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6A2222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R8</w:t>
            </w:r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CL"/>
              </w:rPr>
            </w:pPr>
            <w:r>
              <w:rPr>
                <w:rFonts w:ascii="Calibri" w:eastAsia="Times New Roman" w:hAnsi="Calibri" w:cs="Arial"/>
                <w:color w:val="000000"/>
                <w:lang w:val="es-AR" w:eastAsia="es-CL"/>
              </w:rPr>
              <w:t>Retraso en la respuesta del servidor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0106C4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R9</w:t>
            </w:r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CL"/>
              </w:rPr>
            </w:pPr>
            <w:r>
              <w:rPr>
                <w:rFonts w:ascii="Calibri" w:eastAsia="Times New Roman" w:hAnsi="Calibri" w:cs="Arial"/>
                <w:color w:val="000000"/>
                <w:lang w:val="es-AR" w:eastAsia="es-CL"/>
              </w:rPr>
              <w:t>Nuevas funcionalidades del Sistema</w:t>
            </w:r>
          </w:p>
        </w:tc>
        <w:tc>
          <w:tcPr>
            <w:tcW w:w="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0106C4" w:rsidRPr="00B45873" w:rsidTr="000106C4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0106C4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R10</w:t>
            </w:r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CL"/>
              </w:rPr>
            </w:pPr>
            <w:r>
              <w:rPr>
                <w:rFonts w:ascii="Calibri" w:eastAsia="Times New Roman" w:hAnsi="Calibri" w:cs="Arial"/>
                <w:color w:val="000000"/>
                <w:lang w:val="es-AR" w:eastAsia="es-CL"/>
              </w:rPr>
              <w:t>Luto</w:t>
            </w:r>
          </w:p>
        </w:tc>
        <w:tc>
          <w:tcPr>
            <w:tcW w:w="39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106C4" w:rsidRPr="00B45873" w:rsidRDefault="000106C4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6C4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06C4" w:rsidRPr="00B45873" w:rsidRDefault="000106C4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</w:tr>
    </w:tbl>
    <w:p w:rsidR="00EB5A6D" w:rsidRDefault="00EB5A6D" w:rsidP="00EB5A6D">
      <w:pPr>
        <w:pStyle w:val="Ttulo1"/>
        <w:numPr>
          <w:ilvl w:val="0"/>
          <w:numId w:val="14"/>
        </w:numPr>
      </w:pPr>
      <w:bookmarkStart w:id="6" w:name="_Toc360638409"/>
      <w:r>
        <w:lastRenderedPageBreak/>
        <w:t>Mitigación y Contingencia.</w:t>
      </w:r>
      <w:bookmarkEnd w:id="6"/>
    </w:p>
    <w:p w:rsidR="008A2F1D" w:rsidRDefault="008A2F1D" w:rsidP="008A2F1D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21"/>
        <w:gridCol w:w="9072"/>
      </w:tblGrid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iCs/>
                <w:color w:val="0000FF"/>
                <w:sz w:val="18"/>
                <w:szCs w:val="18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#</w:t>
            </w:r>
          </w:p>
        </w:tc>
        <w:tc>
          <w:tcPr>
            <w:tcW w:w="9072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iCs/>
                <w:color w:val="0000FF"/>
                <w:sz w:val="18"/>
                <w:szCs w:val="18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Riesgo</w:t>
            </w: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iCs/>
                <w:color w:val="0000FF"/>
                <w:sz w:val="18"/>
                <w:szCs w:val="18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1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Resistencia al Cambio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Contingencia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trabajo.</w:t>
            </w:r>
          </w:p>
          <w:p w:rsidR="008A2F1D" w:rsidRPr="00A47E25" w:rsidRDefault="008A2F1D" w:rsidP="00CC4410">
            <w:pPr>
              <w:rPr>
                <w:rFonts w:cs="Arial"/>
                <w:iCs/>
                <w:color w:val="0000FF"/>
              </w:rPr>
            </w:pPr>
          </w:p>
        </w:tc>
      </w:tr>
      <w:tr w:rsidR="008A2F1D" w:rsidRPr="0055566A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2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No tener oficinas de la empresa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No aplica para el proyecto</w:t>
            </w: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3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 xml:space="preserve">Escases de Recursos Humanos 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No aplica para el proyecto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4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Ninguna aplicación informatizada anteriormente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Contingencia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Este caso ya está ocurriendo, no aplica contingencia.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Indagar verbalmente que se someterán a procesos automatizados, y que participen en las capacitaciones que se dictarán.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5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Tiempo limitado ( 9 Meses)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Contingencia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Las</w:t>
            </w:r>
            <w:r w:rsidRPr="00A47E25">
              <w:rPr>
                <w:rFonts w:cs="Arial"/>
                <w:lang w:val="es-AR"/>
              </w:rPr>
              <w:t xml:space="preserve"> planificaciones deberá ser llevadas a cabo con mucha responsabilidad, cada tarea y avance será documentado y registrado dentro de una carta Gantt.</w:t>
            </w:r>
          </w:p>
          <w:p w:rsidR="008A2F1D" w:rsidRPr="00A47E25" w:rsidRDefault="008A2F1D" w:rsidP="00CC4410">
            <w:pPr>
              <w:pStyle w:val="Prrafodelista"/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Disponer tiempo extra para terminar el proyecto.</w:t>
            </w:r>
          </w:p>
          <w:p w:rsidR="008A2F1D" w:rsidRPr="00A47E25" w:rsidRDefault="008A2F1D" w:rsidP="00CC4410">
            <w:pPr>
              <w:pStyle w:val="Prrafodelista"/>
              <w:rPr>
                <w:rFonts w:cs="Arial"/>
                <w:lang w:val="es-AR"/>
              </w:rPr>
            </w:pPr>
          </w:p>
        </w:tc>
      </w:tr>
      <w:tr w:rsidR="008A2F1D" w:rsidRPr="0055566A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6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El cliente trabaja principalmente en San Antonio o puertos del País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 xml:space="preserve">Contingencia 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Definir reuniones acorde a sus estadías cerca de la región de Valparaíso (puerto de Valparaíso).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cliente.</w:t>
            </w:r>
          </w:p>
        </w:tc>
      </w:tr>
      <w:tr w:rsidR="008A2F1D" w:rsidRPr="0055566A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lastRenderedPageBreak/>
              <w:t>7</w:t>
            </w:r>
          </w:p>
        </w:tc>
        <w:tc>
          <w:tcPr>
            <w:tcW w:w="9072" w:type="dxa"/>
          </w:tcPr>
          <w:p w:rsidR="008A2F1D" w:rsidRDefault="008A2F1D" w:rsidP="00CC4410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Retraso en la planificación de proyecto.</w:t>
            </w:r>
          </w:p>
          <w:p w:rsidR="008A2F1D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8A2F1D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 xml:space="preserve">Contingencia </w:t>
            </w:r>
          </w:p>
          <w:p w:rsidR="008A2F1D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Establecer asignación de trabajos en fases tempranas del proyecto.</w:t>
            </w:r>
          </w:p>
          <w:p w:rsidR="008A2F1D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Establecer seguimientos  y control correspondientes a cada asignación de trabajo.</w:t>
            </w:r>
          </w:p>
          <w:p w:rsidR="008A2F1D" w:rsidRPr="008A2F1D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Establecer reuniones periódicas.</w:t>
            </w:r>
          </w:p>
          <w:p w:rsidR="008A2F1D" w:rsidRPr="00A47E25" w:rsidRDefault="008A2F1D" w:rsidP="008A2F1D">
            <w:pPr>
              <w:rPr>
                <w:rFonts w:cs="Arial"/>
                <w:lang w:val="es-AR"/>
              </w:rPr>
            </w:pPr>
          </w:p>
          <w:p w:rsidR="008A2F1D" w:rsidRPr="00A47E25" w:rsidRDefault="008A2F1D" w:rsidP="008A2F1D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8A2F1D" w:rsidRDefault="00716806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Asignación de mas HH al proyecto.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</w:tc>
      </w:tr>
      <w:tr w:rsidR="00D350C9" w:rsidRPr="0055566A" w:rsidTr="008A2F1D">
        <w:tc>
          <w:tcPr>
            <w:tcW w:w="421" w:type="dxa"/>
          </w:tcPr>
          <w:p w:rsidR="00D350C9" w:rsidRDefault="00D350C9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t>8</w:t>
            </w:r>
          </w:p>
        </w:tc>
        <w:tc>
          <w:tcPr>
            <w:tcW w:w="9072" w:type="dxa"/>
          </w:tcPr>
          <w:p w:rsidR="00D350C9" w:rsidRDefault="00D350C9" w:rsidP="00CC4410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Retraso en la respuesta del Servidor</w:t>
            </w:r>
          </w:p>
          <w:p w:rsidR="00D350C9" w:rsidRPr="00D350C9" w:rsidRDefault="00D350C9" w:rsidP="00CC4410">
            <w:pPr>
              <w:rPr>
                <w:rFonts w:cs="Arial"/>
                <w:b/>
                <w:lang w:val="es-AR"/>
              </w:rPr>
            </w:pPr>
          </w:p>
          <w:p w:rsidR="00D350C9" w:rsidRDefault="00D350C9" w:rsidP="00CC4410">
            <w:pPr>
              <w:rPr>
                <w:rFonts w:cs="Arial"/>
                <w:b/>
                <w:lang w:val="es-AR"/>
              </w:rPr>
            </w:pPr>
            <w:r w:rsidRPr="00D350C9">
              <w:rPr>
                <w:rFonts w:cs="Arial"/>
                <w:b/>
                <w:lang w:val="es-AR"/>
              </w:rPr>
              <w:t>Contingencia</w:t>
            </w:r>
          </w:p>
          <w:p w:rsidR="00D350C9" w:rsidRDefault="00D350C9" w:rsidP="00D350C9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Mantener un servidor local tipo espejo a tiempo real</w:t>
            </w:r>
          </w:p>
          <w:p w:rsidR="00D350C9" w:rsidRDefault="00D350C9" w:rsidP="00D350C9">
            <w:pPr>
              <w:rPr>
                <w:rFonts w:cs="Arial"/>
                <w:b/>
                <w:lang w:val="es-AR"/>
              </w:rPr>
            </w:pPr>
            <w:r>
              <w:rPr>
                <w:rFonts w:cs="Arial"/>
                <w:b/>
                <w:lang w:val="es-AR"/>
              </w:rPr>
              <w:t>Mitigación</w:t>
            </w:r>
          </w:p>
          <w:p w:rsidR="00D350C9" w:rsidRPr="00D350C9" w:rsidRDefault="00D350C9" w:rsidP="00D350C9">
            <w:pPr>
              <w:pStyle w:val="Prrafodelista"/>
              <w:numPr>
                <w:ilvl w:val="0"/>
                <w:numId w:val="17"/>
              </w:numPr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</w:t>
            </w:r>
          </w:p>
        </w:tc>
      </w:tr>
      <w:tr w:rsidR="00D350C9" w:rsidRPr="0055566A" w:rsidTr="008A2F1D">
        <w:tc>
          <w:tcPr>
            <w:tcW w:w="421" w:type="dxa"/>
          </w:tcPr>
          <w:p w:rsidR="00D350C9" w:rsidRDefault="00D350C9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t>9</w:t>
            </w:r>
          </w:p>
        </w:tc>
        <w:tc>
          <w:tcPr>
            <w:tcW w:w="9072" w:type="dxa"/>
          </w:tcPr>
          <w:p w:rsidR="00D350C9" w:rsidRDefault="00D350C9" w:rsidP="00CC4410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Nuevas funcionalidades del sistema</w:t>
            </w:r>
          </w:p>
          <w:p w:rsidR="00D350C9" w:rsidRDefault="00D350C9" w:rsidP="00CC4410">
            <w:pPr>
              <w:rPr>
                <w:rFonts w:cs="Arial"/>
                <w:lang w:val="es-AR"/>
              </w:rPr>
            </w:pPr>
          </w:p>
          <w:p w:rsidR="00D350C9" w:rsidRDefault="00D350C9" w:rsidP="00CC4410">
            <w:pPr>
              <w:rPr>
                <w:rFonts w:cs="Arial"/>
                <w:b/>
                <w:lang w:val="es-AR"/>
              </w:rPr>
            </w:pPr>
            <w:r>
              <w:rPr>
                <w:rFonts w:cs="Arial"/>
                <w:b/>
                <w:lang w:val="es-AR"/>
              </w:rPr>
              <w:t>Contingencia</w:t>
            </w:r>
          </w:p>
          <w:p w:rsidR="00D350C9" w:rsidRPr="00D350C9" w:rsidRDefault="00D350C9" w:rsidP="00D350C9">
            <w:pPr>
              <w:pStyle w:val="Prrafodelista"/>
              <w:numPr>
                <w:ilvl w:val="0"/>
                <w:numId w:val="17"/>
              </w:numPr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Cada ciertos ciclos firmar un documento de conformidad</w:t>
            </w:r>
          </w:p>
          <w:p w:rsidR="00D350C9" w:rsidRPr="00D350C9" w:rsidRDefault="00D350C9" w:rsidP="00D350C9">
            <w:pPr>
              <w:pStyle w:val="Prrafodelista"/>
              <w:numPr>
                <w:ilvl w:val="0"/>
                <w:numId w:val="17"/>
              </w:numPr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Mantener una comunicación limpia con el cliente</w:t>
            </w:r>
          </w:p>
          <w:p w:rsidR="00D350C9" w:rsidRDefault="00D350C9" w:rsidP="00D350C9">
            <w:pPr>
              <w:rPr>
                <w:rFonts w:cs="Arial"/>
                <w:b/>
                <w:lang w:val="es-AR"/>
              </w:rPr>
            </w:pPr>
          </w:p>
          <w:p w:rsidR="00D350C9" w:rsidRDefault="00D350C9" w:rsidP="00D350C9">
            <w:pPr>
              <w:rPr>
                <w:rFonts w:cs="Arial"/>
                <w:b/>
                <w:lang w:val="es-AR"/>
              </w:rPr>
            </w:pPr>
            <w:r>
              <w:rPr>
                <w:rFonts w:cs="Arial"/>
                <w:b/>
                <w:lang w:val="es-AR"/>
              </w:rPr>
              <w:t>Mitigación</w:t>
            </w:r>
          </w:p>
          <w:p w:rsidR="00D350C9" w:rsidRPr="00D350C9" w:rsidRDefault="00D350C9" w:rsidP="00D350C9">
            <w:pPr>
              <w:pStyle w:val="Prrafodelista"/>
              <w:numPr>
                <w:ilvl w:val="0"/>
                <w:numId w:val="18"/>
              </w:numPr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Filtrar las funcionalidades que no afectarían de gran manera al proyecto</w:t>
            </w:r>
          </w:p>
        </w:tc>
      </w:tr>
      <w:tr w:rsidR="00D350C9" w:rsidRPr="0055566A" w:rsidTr="008A2F1D">
        <w:tc>
          <w:tcPr>
            <w:tcW w:w="421" w:type="dxa"/>
          </w:tcPr>
          <w:p w:rsidR="00D350C9" w:rsidRDefault="00D350C9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t>10</w:t>
            </w:r>
          </w:p>
        </w:tc>
        <w:tc>
          <w:tcPr>
            <w:tcW w:w="9072" w:type="dxa"/>
          </w:tcPr>
          <w:p w:rsidR="00D350C9" w:rsidRDefault="00D350C9" w:rsidP="00CC4410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Luto</w:t>
            </w:r>
          </w:p>
          <w:p w:rsidR="00D350C9" w:rsidRDefault="00D350C9" w:rsidP="00CC4410">
            <w:pPr>
              <w:rPr>
                <w:rFonts w:cs="Arial"/>
                <w:lang w:val="es-AR"/>
              </w:rPr>
            </w:pPr>
          </w:p>
          <w:p w:rsidR="00D350C9" w:rsidRDefault="00D350C9" w:rsidP="00CC4410">
            <w:pPr>
              <w:rPr>
                <w:rFonts w:cs="Arial"/>
                <w:b/>
                <w:lang w:val="es-AR"/>
              </w:rPr>
            </w:pPr>
            <w:r>
              <w:rPr>
                <w:rFonts w:cs="Arial"/>
                <w:b/>
                <w:lang w:val="es-AR"/>
              </w:rPr>
              <w:t>Contingencia</w:t>
            </w:r>
          </w:p>
          <w:p w:rsidR="00D350C9" w:rsidRPr="00D350C9" w:rsidRDefault="00D350C9" w:rsidP="00D350C9">
            <w:pPr>
              <w:pStyle w:val="Prrafodelista"/>
              <w:numPr>
                <w:ilvl w:val="0"/>
                <w:numId w:val="18"/>
              </w:numPr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No Aplica</w:t>
            </w:r>
          </w:p>
          <w:p w:rsidR="00D350C9" w:rsidRDefault="00D350C9" w:rsidP="00D350C9">
            <w:pPr>
              <w:rPr>
                <w:rFonts w:cs="Arial"/>
                <w:b/>
                <w:lang w:val="es-AR"/>
              </w:rPr>
            </w:pPr>
          </w:p>
          <w:p w:rsidR="00D350C9" w:rsidRDefault="00D350C9" w:rsidP="00D350C9">
            <w:pPr>
              <w:rPr>
                <w:rFonts w:cs="Arial"/>
                <w:b/>
                <w:lang w:val="es-AR"/>
              </w:rPr>
            </w:pPr>
            <w:r>
              <w:rPr>
                <w:rFonts w:cs="Arial"/>
                <w:b/>
                <w:lang w:val="es-AR"/>
              </w:rPr>
              <w:t>Mitigación</w:t>
            </w:r>
          </w:p>
          <w:p w:rsidR="00D350C9" w:rsidRPr="00D350C9" w:rsidRDefault="00D350C9" w:rsidP="00D350C9">
            <w:pPr>
              <w:pStyle w:val="Prrafodelista"/>
              <w:numPr>
                <w:ilvl w:val="0"/>
                <w:numId w:val="18"/>
              </w:numPr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  <w:bookmarkStart w:id="7" w:name="_GoBack"/>
            <w:bookmarkEnd w:id="7"/>
            <w:r>
              <w:rPr>
                <w:rFonts w:cs="Arial"/>
                <w:lang w:val="es-AR"/>
              </w:rPr>
              <w:t xml:space="preserve"> </w:t>
            </w:r>
          </w:p>
        </w:tc>
      </w:tr>
    </w:tbl>
    <w:p w:rsidR="008A2F1D" w:rsidRPr="008A2F1D" w:rsidRDefault="008A2F1D" w:rsidP="008A2F1D"/>
    <w:sectPr w:rsidR="008A2F1D" w:rsidRPr="008A2F1D" w:rsidSect="00537C2C">
      <w:head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F6" w:rsidRDefault="001C7DF6" w:rsidP="00537C2C">
      <w:pPr>
        <w:spacing w:after="0" w:line="240" w:lineRule="auto"/>
      </w:pPr>
      <w:r>
        <w:separator/>
      </w:r>
    </w:p>
  </w:endnote>
  <w:endnote w:type="continuationSeparator" w:id="0">
    <w:p w:rsidR="001C7DF6" w:rsidRDefault="001C7DF6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F6" w:rsidRDefault="001C7DF6" w:rsidP="00537C2C">
      <w:pPr>
        <w:spacing w:after="0" w:line="240" w:lineRule="auto"/>
      </w:pPr>
      <w:r>
        <w:separator/>
      </w:r>
    </w:p>
  </w:footnote>
  <w:footnote w:type="continuationSeparator" w:id="0">
    <w:p w:rsidR="001C7DF6" w:rsidRDefault="001C7DF6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0DB" w:rsidRDefault="00AE50DB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30339"/>
    <w:multiLevelType w:val="hybridMultilevel"/>
    <w:tmpl w:val="8DAC9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91662"/>
    <w:multiLevelType w:val="multilevel"/>
    <w:tmpl w:val="4FD88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AEC407F"/>
    <w:multiLevelType w:val="hybridMultilevel"/>
    <w:tmpl w:val="A7A2788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BD51E06"/>
    <w:multiLevelType w:val="hybridMultilevel"/>
    <w:tmpl w:val="E0EA2B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E2A454B"/>
    <w:multiLevelType w:val="hybridMultilevel"/>
    <w:tmpl w:val="A57AA86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37B4A"/>
    <w:multiLevelType w:val="hybridMultilevel"/>
    <w:tmpl w:val="4B66E12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3"/>
  </w:num>
  <w:num w:numId="12">
    <w:abstractNumId w:val="10"/>
  </w:num>
  <w:num w:numId="13">
    <w:abstractNumId w:val="8"/>
  </w:num>
  <w:num w:numId="14">
    <w:abstractNumId w:val="6"/>
  </w:num>
  <w:num w:numId="15">
    <w:abstractNumId w:val="16"/>
  </w:num>
  <w:num w:numId="16">
    <w:abstractNumId w:val="2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106C4"/>
    <w:rsid w:val="0007194B"/>
    <w:rsid w:val="000F4C8A"/>
    <w:rsid w:val="000F6953"/>
    <w:rsid w:val="000F72B9"/>
    <w:rsid w:val="00134918"/>
    <w:rsid w:val="00145E1A"/>
    <w:rsid w:val="001A2C6B"/>
    <w:rsid w:val="001C7DF6"/>
    <w:rsid w:val="001E0292"/>
    <w:rsid w:val="002310C9"/>
    <w:rsid w:val="00237029"/>
    <w:rsid w:val="00293226"/>
    <w:rsid w:val="00296FD9"/>
    <w:rsid w:val="002A42F5"/>
    <w:rsid w:val="002A4AEB"/>
    <w:rsid w:val="00305F22"/>
    <w:rsid w:val="00321570"/>
    <w:rsid w:val="0036282C"/>
    <w:rsid w:val="003A2D77"/>
    <w:rsid w:val="003A6C03"/>
    <w:rsid w:val="00437D89"/>
    <w:rsid w:val="0044118C"/>
    <w:rsid w:val="004660D3"/>
    <w:rsid w:val="0048056B"/>
    <w:rsid w:val="00496D08"/>
    <w:rsid w:val="004A5E89"/>
    <w:rsid w:val="004B3E70"/>
    <w:rsid w:val="0051177E"/>
    <w:rsid w:val="00537C2C"/>
    <w:rsid w:val="00547763"/>
    <w:rsid w:val="005547BA"/>
    <w:rsid w:val="005548B7"/>
    <w:rsid w:val="005C59F0"/>
    <w:rsid w:val="00652BF3"/>
    <w:rsid w:val="00716806"/>
    <w:rsid w:val="00770EA3"/>
    <w:rsid w:val="007B3651"/>
    <w:rsid w:val="007C1AC7"/>
    <w:rsid w:val="00850552"/>
    <w:rsid w:val="008968C0"/>
    <w:rsid w:val="008A2F1D"/>
    <w:rsid w:val="008E5250"/>
    <w:rsid w:val="00960CAC"/>
    <w:rsid w:val="00997F87"/>
    <w:rsid w:val="009B3980"/>
    <w:rsid w:val="00A0789E"/>
    <w:rsid w:val="00A75FB2"/>
    <w:rsid w:val="00AD4141"/>
    <w:rsid w:val="00AE50DB"/>
    <w:rsid w:val="00B45873"/>
    <w:rsid w:val="00B71206"/>
    <w:rsid w:val="00C71409"/>
    <w:rsid w:val="00CB09C4"/>
    <w:rsid w:val="00D23229"/>
    <w:rsid w:val="00D350C9"/>
    <w:rsid w:val="00DA6687"/>
    <w:rsid w:val="00DD14FB"/>
    <w:rsid w:val="00DE1A38"/>
    <w:rsid w:val="00E12376"/>
    <w:rsid w:val="00E5122E"/>
    <w:rsid w:val="00E569A0"/>
    <w:rsid w:val="00E6640F"/>
    <w:rsid w:val="00EB5A6D"/>
    <w:rsid w:val="00EF5BD6"/>
    <w:rsid w:val="00F01CA5"/>
    <w:rsid w:val="00F76AF9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E1AB2-EEC6-4F70-9544-1B5C7005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table" w:customStyle="1" w:styleId="Tablanormal11">
    <w:name w:val="Tabla normal 11"/>
    <w:basedOn w:val="Tablanormal"/>
    <w:uiPriority w:val="41"/>
    <w:rsid w:val="00B71206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deben tomarse para la recopilación y formalización de los riesgos del proyecto.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C6A0E4-2B89-4788-8E1F-A7A86405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Riesgos</vt:lpstr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creator>Omar Pizarro</dc:creator>
  <cp:lastModifiedBy>Juanka</cp:lastModifiedBy>
  <cp:revision>12</cp:revision>
  <dcterms:created xsi:type="dcterms:W3CDTF">2013-07-01T20:49:00Z</dcterms:created>
  <dcterms:modified xsi:type="dcterms:W3CDTF">2013-09-26T02:32:00Z</dcterms:modified>
</cp:coreProperties>
</file>