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47" w:rsidRDefault="00A606E5" w:rsidP="004A53D3">
      <w:pPr>
        <w:pStyle w:val="Puesto"/>
      </w:pPr>
      <w:r>
        <w:t xml:space="preserve">Visualización y Seguimiento de Trabajo </w:t>
      </w:r>
      <w:proofErr w:type="spellStart"/>
      <w:r>
        <w:t>OPServices</w:t>
      </w:r>
      <w:proofErr w:type="spellEnd"/>
    </w:p>
    <w:p w:rsidR="00A606E5" w:rsidRDefault="00A606E5" w:rsidP="00A606E5">
      <w:pPr>
        <w:pStyle w:val="Sinespaciado"/>
      </w:pPr>
    </w:p>
    <w:p w:rsidR="00A606E5" w:rsidRDefault="00A606E5" w:rsidP="00A606E5">
      <w:pPr>
        <w:pStyle w:val="Sinespaciado"/>
        <w:numPr>
          <w:ilvl w:val="0"/>
          <w:numId w:val="1"/>
        </w:numPr>
      </w:pPr>
      <w:r>
        <w:t>Crear un Nuevo Proyecto</w:t>
      </w:r>
    </w:p>
    <w:p w:rsidR="00A606E5" w:rsidRDefault="00A606E5" w:rsidP="00A606E5">
      <w:pPr>
        <w:pStyle w:val="Sinespaciado"/>
        <w:numPr>
          <w:ilvl w:val="1"/>
          <w:numId w:val="1"/>
        </w:numPr>
      </w:pPr>
      <w:r>
        <w:t>Asignar nombre de la Nave</w:t>
      </w:r>
    </w:p>
    <w:p w:rsidR="0008633D" w:rsidRDefault="0008633D" w:rsidP="0008633D">
      <w:pPr>
        <w:pStyle w:val="Subttulo"/>
        <w:ind w:left="1416"/>
      </w:pPr>
      <w:r>
        <w:t>El nombre de la nave en la cual se realizará el servicio, será el nombre del proyecto a realizar y para evitar duplicidad de nombre, tendrá la fecha en la cual se realizó dicho servicio</w:t>
      </w:r>
    </w:p>
    <w:p w:rsidR="00A606E5" w:rsidRDefault="00A606E5" w:rsidP="00A606E5">
      <w:pPr>
        <w:pStyle w:val="Sinespaciado"/>
        <w:numPr>
          <w:ilvl w:val="1"/>
          <w:numId w:val="1"/>
        </w:numPr>
      </w:pPr>
      <w:r>
        <w:t>Asignar Inspector al proyecto</w:t>
      </w:r>
    </w:p>
    <w:p w:rsidR="0008633D" w:rsidRDefault="0008633D" w:rsidP="0008633D">
      <w:pPr>
        <w:pStyle w:val="Subttulo"/>
        <w:ind w:left="1416"/>
      </w:pPr>
      <w:r>
        <w:t>Al momento de iniciar un nuevo proyecto, se deberá indicar a un responsable quien tomará el proyecto</w:t>
      </w:r>
    </w:p>
    <w:p w:rsidR="00A606E5" w:rsidRDefault="00A606E5" w:rsidP="00A606E5">
      <w:pPr>
        <w:pStyle w:val="Sinespaciado"/>
        <w:numPr>
          <w:ilvl w:val="1"/>
          <w:numId w:val="1"/>
        </w:numPr>
      </w:pPr>
      <w:r>
        <w:t>Asignar fecha de inicio y termino estimativo</w:t>
      </w:r>
    </w:p>
    <w:p w:rsidR="0008633D" w:rsidRDefault="0008633D" w:rsidP="0008633D">
      <w:pPr>
        <w:pStyle w:val="Subttulo"/>
        <w:ind w:left="1416"/>
      </w:pPr>
      <w:r>
        <w:t>Se podrá establecer un periodo de tiempo expresado en 2 fechas, inicio y término, para darle un control más acotado al servicio</w:t>
      </w:r>
    </w:p>
    <w:p w:rsidR="00A606E5" w:rsidRDefault="00A606E5" w:rsidP="00A606E5">
      <w:pPr>
        <w:pStyle w:val="Sinespaciado"/>
        <w:numPr>
          <w:ilvl w:val="1"/>
          <w:numId w:val="1"/>
        </w:numPr>
      </w:pPr>
      <w:r>
        <w:t>Descripción del proyecto</w:t>
      </w:r>
    </w:p>
    <w:p w:rsidR="0008633D" w:rsidRDefault="0008633D" w:rsidP="0008633D">
      <w:pPr>
        <w:pStyle w:val="Subttulo"/>
        <w:ind w:left="1416"/>
      </w:pPr>
      <w:r>
        <w:t>Tendrá la facultad de ingresar una pequeña reseña de lo que el cliente necesita para este servicio, algunas observaciones o información relevante necesaria.</w:t>
      </w:r>
    </w:p>
    <w:p w:rsidR="00A606E5" w:rsidRDefault="00A606E5" w:rsidP="00A606E5">
      <w:pPr>
        <w:pStyle w:val="Sinespaciado"/>
      </w:pPr>
    </w:p>
    <w:p w:rsidR="00A606E5" w:rsidRDefault="00A606E5" w:rsidP="00A606E5">
      <w:pPr>
        <w:pStyle w:val="Sinespaciado"/>
        <w:numPr>
          <w:ilvl w:val="0"/>
          <w:numId w:val="1"/>
        </w:numPr>
      </w:pPr>
      <w:r>
        <w:t>Ver seguimiento de todos los trabajos</w:t>
      </w:r>
    </w:p>
    <w:p w:rsidR="00000288" w:rsidRDefault="00000288" w:rsidP="00000288">
      <w:pPr>
        <w:pStyle w:val="Sinespaciado"/>
        <w:numPr>
          <w:ilvl w:val="1"/>
          <w:numId w:val="1"/>
        </w:numPr>
      </w:pPr>
      <w:r>
        <w:t>Estado  en curso, finalizado, cancelado, fuera de plazo</w:t>
      </w:r>
    </w:p>
    <w:p w:rsidR="00BA6A39" w:rsidRDefault="00BA6A39" w:rsidP="00BA6A39">
      <w:pPr>
        <w:pStyle w:val="Subttulo"/>
        <w:ind w:left="1416"/>
      </w:pPr>
      <w:r>
        <w:t xml:space="preserve">Cada proyecto tendrá una etiqueta con su condición </w:t>
      </w:r>
    </w:p>
    <w:p w:rsidR="00BA6A39" w:rsidRDefault="00BA6A39" w:rsidP="00BA6A39">
      <w:pPr>
        <w:pStyle w:val="Subttulo"/>
        <w:ind w:left="1416"/>
      </w:pPr>
      <w:r>
        <w:tab/>
        <w:t>En Curso: El proyecto se está ejecutando</w:t>
      </w:r>
      <w:r>
        <w:br/>
      </w:r>
      <w:r>
        <w:tab/>
        <w:t>Finalizado: El proyecto culminó exitosamente</w:t>
      </w:r>
      <w:r>
        <w:br/>
      </w:r>
      <w:r>
        <w:tab/>
        <w:t>Cancelado: El proyecto fue cancelado</w:t>
      </w:r>
      <w:r>
        <w:br/>
      </w:r>
      <w:r>
        <w:tab/>
        <w:t>Fuera de Plazo: El Proyecto está atrasado</w:t>
      </w:r>
    </w:p>
    <w:p w:rsidR="00BA6A39" w:rsidRDefault="00BA6A39" w:rsidP="00BA6A39">
      <w:pPr>
        <w:pStyle w:val="Sinespaciado"/>
        <w:ind w:left="1416"/>
      </w:pPr>
    </w:p>
    <w:p w:rsidR="00000288" w:rsidRDefault="00000288" w:rsidP="00000288">
      <w:pPr>
        <w:pStyle w:val="Sinespaciado"/>
        <w:numPr>
          <w:ilvl w:val="1"/>
          <w:numId w:val="1"/>
        </w:numPr>
      </w:pPr>
      <w:r>
        <w:t>Ver estado de cada proyecto</w:t>
      </w:r>
    </w:p>
    <w:p w:rsidR="00000288" w:rsidRDefault="00000288" w:rsidP="00000288">
      <w:pPr>
        <w:pStyle w:val="Sinespaciado"/>
        <w:numPr>
          <w:ilvl w:val="2"/>
          <w:numId w:val="1"/>
        </w:numPr>
      </w:pPr>
      <w:r>
        <w:t>Condición actual y progreso</w:t>
      </w:r>
    </w:p>
    <w:p w:rsidR="00BA6A39" w:rsidRDefault="00BA6A39" w:rsidP="008C060D">
      <w:pPr>
        <w:pStyle w:val="Subttulo"/>
        <w:ind w:left="2124"/>
      </w:pPr>
      <w:r>
        <w:t xml:space="preserve">Cada </w:t>
      </w:r>
      <w:r w:rsidR="008C060D">
        <w:t>progreso dentro del proyecto tendrá un porcentaje asociado que irá incrementando a medida que se completen</w:t>
      </w:r>
    </w:p>
    <w:p w:rsidR="00000288" w:rsidRDefault="00000288" w:rsidP="00000288">
      <w:pPr>
        <w:pStyle w:val="Sinespaciado"/>
      </w:pPr>
    </w:p>
    <w:p w:rsidR="00000288" w:rsidRDefault="00000288" w:rsidP="00000288">
      <w:pPr>
        <w:pStyle w:val="Sinespaciado"/>
        <w:numPr>
          <w:ilvl w:val="0"/>
          <w:numId w:val="1"/>
        </w:numPr>
      </w:pPr>
      <w:r>
        <w:t>Modificar información del proyecto</w:t>
      </w:r>
    </w:p>
    <w:p w:rsidR="00000288" w:rsidRDefault="00000288" w:rsidP="00000288">
      <w:pPr>
        <w:pStyle w:val="Sinespaciado"/>
        <w:numPr>
          <w:ilvl w:val="1"/>
          <w:numId w:val="1"/>
        </w:numPr>
      </w:pPr>
      <w:r>
        <w:t>Modificar fechas del proyecto y el inspector a cargo.</w:t>
      </w:r>
    </w:p>
    <w:p w:rsidR="002B4134" w:rsidRDefault="002B4134" w:rsidP="002B4134">
      <w:pPr>
        <w:pStyle w:val="Subttulo"/>
        <w:ind w:left="1416"/>
      </w:pPr>
      <w:r>
        <w:t>El gerente podrá modificar la información del proyecto en cualquier momento sin entorpecer el actual trabajo modificando las fechas de inicio y termino, el/los inspectores a cargo y la descripción.</w:t>
      </w:r>
    </w:p>
    <w:p w:rsidR="00000288" w:rsidRDefault="00000288" w:rsidP="00000288">
      <w:pPr>
        <w:pStyle w:val="Sinespaciado"/>
      </w:pPr>
    </w:p>
    <w:p w:rsidR="00000288" w:rsidRDefault="00000288" w:rsidP="00000288">
      <w:pPr>
        <w:pStyle w:val="Sinespaciado"/>
        <w:numPr>
          <w:ilvl w:val="0"/>
          <w:numId w:val="1"/>
        </w:numPr>
      </w:pPr>
      <w:r>
        <w:t>Completar trabajos</w:t>
      </w:r>
    </w:p>
    <w:p w:rsidR="00000288" w:rsidRDefault="00000288" w:rsidP="00000288">
      <w:pPr>
        <w:pStyle w:val="Sinespaciado"/>
        <w:numPr>
          <w:ilvl w:val="1"/>
          <w:numId w:val="1"/>
        </w:numPr>
      </w:pPr>
      <w:r>
        <w:t>Subir informe de inspección</w:t>
      </w:r>
    </w:p>
    <w:p w:rsidR="002B2EAB" w:rsidRDefault="002B2EAB" w:rsidP="00BA756D">
      <w:pPr>
        <w:pStyle w:val="Subttulo"/>
        <w:ind w:left="708" w:firstLine="708"/>
      </w:pPr>
      <w:r>
        <w:t>Los inspectores podrán subir un archivo WORD</w:t>
      </w:r>
      <w:r w:rsidR="00BA756D">
        <w:t xml:space="preserve"> con el detalle de la inspección realizada.</w:t>
      </w:r>
    </w:p>
    <w:p w:rsidR="00BA756D" w:rsidRDefault="00BA756D" w:rsidP="002B2EAB">
      <w:pPr>
        <w:pStyle w:val="Sinespaciado"/>
        <w:ind w:left="1416"/>
      </w:pPr>
    </w:p>
    <w:p w:rsidR="00BA756D" w:rsidRDefault="00BA756D" w:rsidP="002B2EAB">
      <w:pPr>
        <w:pStyle w:val="Sinespaciado"/>
        <w:ind w:left="1416"/>
      </w:pPr>
    </w:p>
    <w:p w:rsidR="00BA756D" w:rsidRDefault="00BA756D" w:rsidP="002B2EAB">
      <w:pPr>
        <w:pStyle w:val="Sinespaciado"/>
        <w:ind w:left="1416"/>
      </w:pPr>
    </w:p>
    <w:p w:rsidR="00000288" w:rsidRDefault="00000288" w:rsidP="00000288">
      <w:pPr>
        <w:pStyle w:val="Sinespaciado"/>
        <w:numPr>
          <w:ilvl w:val="1"/>
          <w:numId w:val="1"/>
        </w:numPr>
      </w:pPr>
      <w:r>
        <w:t>Crear liquidación (1/2)</w:t>
      </w:r>
    </w:p>
    <w:p w:rsidR="00BA756D" w:rsidRDefault="00BA756D" w:rsidP="00BA756D">
      <w:pPr>
        <w:pStyle w:val="Subttulo"/>
        <w:ind w:left="708" w:firstLine="708"/>
      </w:pPr>
      <w:r>
        <w:t>Los inspectores podrán abrir una liquidación con la información asociada a sus gastos</w:t>
      </w:r>
    </w:p>
    <w:p w:rsidR="00000288" w:rsidRDefault="00000288" w:rsidP="00000288">
      <w:pPr>
        <w:pStyle w:val="Sinespaciado"/>
        <w:numPr>
          <w:ilvl w:val="2"/>
          <w:numId w:val="1"/>
        </w:numPr>
      </w:pPr>
      <w:r>
        <w:lastRenderedPageBreak/>
        <w:t>Gerente (2/2)</w:t>
      </w:r>
    </w:p>
    <w:p w:rsidR="00BA756D" w:rsidRDefault="00BA756D" w:rsidP="00BA756D">
      <w:pPr>
        <w:pStyle w:val="Subttulo"/>
        <w:ind w:left="2124"/>
      </w:pPr>
      <w:r>
        <w:t>El gerente completará la segunda parte de la liquidación con los gastos de empresa.</w:t>
      </w:r>
    </w:p>
    <w:p w:rsidR="00000288" w:rsidRDefault="00000288" w:rsidP="00000288">
      <w:pPr>
        <w:pStyle w:val="Sinespaciado"/>
      </w:pPr>
    </w:p>
    <w:p w:rsidR="00000288" w:rsidRDefault="00000288" w:rsidP="00000288">
      <w:pPr>
        <w:pStyle w:val="Sinespaciado"/>
        <w:numPr>
          <w:ilvl w:val="0"/>
          <w:numId w:val="1"/>
        </w:numPr>
      </w:pPr>
      <w:r>
        <w:t>Documentación del Gerente</w:t>
      </w:r>
    </w:p>
    <w:p w:rsidR="00000288" w:rsidRDefault="00000288" w:rsidP="00000288">
      <w:pPr>
        <w:pStyle w:val="Sinespaciado"/>
        <w:numPr>
          <w:ilvl w:val="1"/>
          <w:numId w:val="1"/>
        </w:numPr>
      </w:pPr>
      <w:r>
        <w:t>Proforma y Factura</w:t>
      </w:r>
    </w:p>
    <w:p w:rsidR="00BA756D" w:rsidRDefault="00BA756D" w:rsidP="00BA756D">
      <w:pPr>
        <w:pStyle w:val="Subttulo"/>
        <w:ind w:left="1416"/>
      </w:pPr>
      <w:r>
        <w:t>El gerente, podrá incorporar en la plataforma los documentos que siguen del informe y la liquidación, esto son la proforma y posteriormente la factura.</w:t>
      </w:r>
    </w:p>
    <w:p w:rsidR="00000288" w:rsidRDefault="00000288" w:rsidP="00000288">
      <w:pPr>
        <w:pStyle w:val="Sinespaciado"/>
      </w:pPr>
    </w:p>
    <w:p w:rsidR="00000288" w:rsidRDefault="00000288" w:rsidP="00000288">
      <w:pPr>
        <w:pStyle w:val="Sinespaciado"/>
        <w:numPr>
          <w:ilvl w:val="0"/>
          <w:numId w:val="1"/>
        </w:numPr>
      </w:pPr>
      <w:r>
        <w:t>Dar de alta o baja el trabajo</w:t>
      </w:r>
    </w:p>
    <w:p w:rsidR="00000288" w:rsidRDefault="00000288" w:rsidP="00000288">
      <w:pPr>
        <w:pStyle w:val="Sinespaciado"/>
        <w:numPr>
          <w:ilvl w:val="1"/>
          <w:numId w:val="1"/>
        </w:numPr>
      </w:pPr>
      <w:r>
        <w:t>Asignar termino del trabajo</w:t>
      </w:r>
    </w:p>
    <w:p w:rsidR="004B1898" w:rsidRDefault="004B1898" w:rsidP="004B1898">
      <w:pPr>
        <w:pStyle w:val="Subttulo"/>
        <w:ind w:left="708" w:firstLine="708"/>
      </w:pPr>
      <w:r>
        <w:t>El proyecto podrá ser marcado como “Finalizado” una vez que está completo.</w:t>
      </w:r>
    </w:p>
    <w:p w:rsidR="004B1898" w:rsidRDefault="004B1898" w:rsidP="004B1898">
      <w:pPr>
        <w:pStyle w:val="Sinespaciado"/>
        <w:ind w:left="1416"/>
      </w:pPr>
    </w:p>
    <w:p w:rsidR="00000288" w:rsidRDefault="004B1898" w:rsidP="00000288">
      <w:pPr>
        <w:pStyle w:val="Sinespaciado"/>
        <w:numPr>
          <w:ilvl w:val="1"/>
          <w:numId w:val="1"/>
        </w:numPr>
      </w:pPr>
      <w:r>
        <w:t>Cancelar trabajo</w:t>
      </w:r>
    </w:p>
    <w:p w:rsidR="004B1898" w:rsidRDefault="004B1898" w:rsidP="004B1898">
      <w:pPr>
        <w:pStyle w:val="Subttulo"/>
        <w:ind w:left="708" w:firstLine="708"/>
      </w:pPr>
      <w:bookmarkStart w:id="0" w:name="_GoBack"/>
      <w:r>
        <w:t>El proyecto podrá ser marcado como “Cancelado” en cualquier momento.</w:t>
      </w:r>
      <w:bookmarkEnd w:id="0"/>
    </w:p>
    <w:p w:rsidR="00A606E5" w:rsidRDefault="00A606E5"/>
    <w:sectPr w:rsidR="00A606E5" w:rsidSect="00A606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858B9"/>
    <w:multiLevelType w:val="hybridMultilevel"/>
    <w:tmpl w:val="1E5C1F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E5"/>
    <w:rsid w:val="00000288"/>
    <w:rsid w:val="0008633D"/>
    <w:rsid w:val="002B2EAB"/>
    <w:rsid w:val="002B4134"/>
    <w:rsid w:val="00424E47"/>
    <w:rsid w:val="004A53D3"/>
    <w:rsid w:val="004B1898"/>
    <w:rsid w:val="008C060D"/>
    <w:rsid w:val="00A606E5"/>
    <w:rsid w:val="00BA6A39"/>
    <w:rsid w:val="00BA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FB3AE-D257-4094-93A7-BC3C9C3F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06E5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0863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8633D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4A5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A53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</dc:creator>
  <cp:keywords/>
  <dc:description/>
  <cp:lastModifiedBy>Juanka</cp:lastModifiedBy>
  <cp:revision>5</cp:revision>
  <dcterms:created xsi:type="dcterms:W3CDTF">2013-08-25T12:09:00Z</dcterms:created>
  <dcterms:modified xsi:type="dcterms:W3CDTF">2013-08-26T17:40:00Z</dcterms:modified>
</cp:coreProperties>
</file>