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5" w:rsidRPr="00514A67" w:rsidRDefault="00514A67" w:rsidP="008857CC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t>Caso de Uso UC01</w:t>
      </w:r>
      <w:r w:rsidRPr="00514A67">
        <w:rPr>
          <w:rFonts w:cs="Arial"/>
          <w:szCs w:val="24"/>
        </w:rPr>
        <w:t xml:space="preserve">: </w:t>
      </w:r>
      <w:r w:rsidR="009C5254">
        <w:rPr>
          <w:rFonts w:cs="Arial"/>
          <w:szCs w:val="24"/>
        </w:rPr>
        <w:t>Crear proyecto.</w:t>
      </w:r>
    </w:p>
    <w:p w:rsidR="009C5254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C92F6C">
        <w:t>Gerente,</w:t>
      </w:r>
      <w:r w:rsidR="00871452">
        <w:t xml:space="preserve"> Inspector</w:t>
      </w: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D947A9" w:rsidRDefault="00871452" w:rsidP="00D947A9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Gerente/</w:t>
      </w:r>
      <w:r w:rsidR="009C5254">
        <w:t xml:space="preserve">Inspector: </w:t>
      </w:r>
      <w:r w:rsidR="00D947A9">
        <w:t>Quiere iniciar una actividad para un servicio específico solicitado por algún P&amp;I</w:t>
      </w:r>
    </w:p>
    <w:p w:rsidR="00871452" w:rsidRDefault="00871452" w:rsidP="00871452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81101A">
        <w:rPr>
          <w:b/>
        </w:rPr>
        <w:t xml:space="preserve"> </w:t>
      </w:r>
      <w:r w:rsidR="00871452">
        <w:t>El G</w:t>
      </w:r>
      <w:r w:rsidR="0081101A">
        <w:t>erente</w:t>
      </w:r>
      <w:r w:rsidR="00D947A9">
        <w:t>/Inspector</w:t>
      </w:r>
      <w:r w:rsidR="0081101A">
        <w:t xml:space="preserve"> se identifica y autentica</w:t>
      </w:r>
      <w:r w:rsidR="00871452">
        <w:t xml:space="preserve"> en la aplicación con sus credenciales personales</w:t>
      </w:r>
      <w:r w:rsidR="0081101A">
        <w:t>.</w:t>
      </w:r>
    </w:p>
    <w:p w:rsidR="00871452" w:rsidRPr="0081101A" w:rsidRDefault="00871452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514A67" w:rsidRPr="0081101A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 w:rsidR="0081101A">
        <w:rPr>
          <w:b/>
        </w:rPr>
        <w:t xml:space="preserve"> </w:t>
      </w:r>
      <w:r w:rsidR="0081101A">
        <w:t>Si se crea el proyecto</w:t>
      </w:r>
      <w:r w:rsidR="00D947A9">
        <w:t xml:space="preserve"> s</w:t>
      </w:r>
      <w:r w:rsidR="0081101A">
        <w:t xml:space="preserve">e guardan los datos de este, y se actualiza el historial de proyecto </w:t>
      </w:r>
      <w:r w:rsidR="00871452">
        <w:t xml:space="preserve">en la página principal </w:t>
      </w:r>
      <w:r w:rsidR="0081101A">
        <w:t>para todos los</w:t>
      </w:r>
      <w:r w:rsidR="00333120">
        <w:t xml:space="preserve"> </w:t>
      </w:r>
      <w:r w:rsidR="00871452">
        <w:t>Gerentes/I</w:t>
      </w:r>
      <w:r w:rsidR="0081101A">
        <w:t>nspectores</w:t>
      </w:r>
      <w:r w:rsidR="00871452">
        <w:t>/Administradores</w:t>
      </w:r>
      <w:r w:rsidR="0081101A">
        <w:t xml:space="preserve"> </w:t>
      </w:r>
      <w:r w:rsidR="006C5FEE">
        <w:t>relacionados al proyecto.</w:t>
      </w: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 w:rsidR="006C5FEE">
        <w:rPr>
          <w:b/>
        </w:rPr>
        <w:t xml:space="preserve"> 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Los P&amp;I entregan una orden de trabajo.</w:t>
      </w:r>
    </w:p>
    <w:p w:rsidR="006C5FEE" w:rsidRDefault="00871452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</w:t>
      </w:r>
      <w:r w:rsidR="006C5FEE">
        <w:t>erente</w:t>
      </w:r>
      <w:r>
        <w:t>/Inspector</w:t>
      </w:r>
      <w:r w:rsidR="006C5FEE">
        <w:t xml:space="preserve"> comienza un nuevo proyecto.</w:t>
      </w:r>
    </w:p>
    <w:p w:rsidR="006C5FEE" w:rsidRDefault="00871452" w:rsidP="00643A48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</w:t>
      </w:r>
      <w:r w:rsidR="006C5FEE">
        <w:t>erente</w:t>
      </w:r>
      <w:r>
        <w:t>/Inspector</w:t>
      </w:r>
      <w:r w:rsidR="006C5FEE">
        <w:t xml:space="preserve"> introduce los </w:t>
      </w:r>
      <w:r w:rsidR="006C5FEE" w:rsidRPr="00643A48">
        <w:rPr>
          <w:b/>
        </w:rPr>
        <w:t>datos del proyecto</w:t>
      </w:r>
      <w:r w:rsidR="006C5FEE">
        <w:t>.</w:t>
      </w:r>
    </w:p>
    <w:p w:rsidR="00871452" w:rsidRDefault="00871452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Gerente/Inspector guarda los cambios con un botón “Crear Proyecto”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registra los dato</w:t>
      </w:r>
      <w:r w:rsidR="00643A48">
        <w:t>s del proyecto y</w:t>
      </w:r>
      <w:r w:rsidR="00871452">
        <w:t xml:space="preserve"> se actualiza la lista de proyectos en la página principal.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sistema avisa a todos los inspectores </w:t>
      </w:r>
      <w:r w:rsidR="00871452">
        <w:t>involucrados</w:t>
      </w:r>
      <w:r>
        <w:t xml:space="preserve"> de la asignación de proyectos</w:t>
      </w:r>
      <w:r w:rsidR="00871452">
        <w:t xml:space="preserve"> por un mensaje tipo E-Mail a sus direcciones registradas dentro de la aplicación</w:t>
      </w:r>
      <w:r>
        <w:t>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71452">
        <w:t xml:space="preserve">Gerente/Inspector </w:t>
      </w:r>
      <w:r>
        <w:t>recibe una notificación de que se ha creado correctamente el proyecto</w:t>
      </w:r>
      <w:r w:rsidR="00871452">
        <w:t xml:space="preserve"> por un mensaje tipo E-Mail a la dirección registrada en la aplicación</w:t>
      </w:r>
      <w:r w:rsidR="00643A48">
        <w:t xml:space="preserve"> otorgada por ‘OPSERVICES’</w:t>
      </w:r>
      <w:r>
        <w:t>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6C5FEE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usuario desea limpiar el formulario </w:t>
      </w:r>
      <w:r w:rsidR="00643A48">
        <w:t>de</w:t>
      </w:r>
      <w:r>
        <w:t xml:space="preserve"> </w:t>
      </w:r>
      <w:r w:rsidR="00643A48">
        <w:t>creación de</w:t>
      </w:r>
      <w:r>
        <w:t xml:space="preserve"> proyecto: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71452">
        <w:t xml:space="preserve">usuario presiona el botón </w:t>
      </w:r>
      <w:r w:rsidR="00643A48">
        <w:t>“</w:t>
      </w:r>
      <w:r w:rsidR="00871452">
        <w:t>limpiar</w:t>
      </w:r>
      <w:r w:rsidR="00643A48">
        <w:t>”</w:t>
      </w:r>
      <w:r w:rsidR="00871452">
        <w:t>.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campos</w:t>
      </w:r>
      <w:r w:rsidR="00643A48">
        <w:t xml:space="preserve"> correspondientes a la creación del nuevo proyecto</w:t>
      </w:r>
      <w:r>
        <w:t>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CE75D6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desea cancelar la creación de proyecto: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gerente presiona el botón </w:t>
      </w:r>
      <w:r w:rsidR="00643A48">
        <w:t>“</w:t>
      </w:r>
      <w:r>
        <w:t>cancelar</w:t>
      </w:r>
      <w:r w:rsidR="00643A48">
        <w:t>”</w:t>
      </w:r>
      <w:r>
        <w:t>.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datos que hayan sido ingresados.</w:t>
      </w:r>
    </w:p>
    <w:p w:rsidR="00871452" w:rsidRDefault="00871452" w:rsidP="00871452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Es redirigido a su página principal.</w:t>
      </w:r>
    </w:p>
    <w:p w:rsidR="00871452" w:rsidRDefault="00871452" w:rsidP="00871452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CE75D6" w:rsidRP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8857CC" w:rsidRDefault="008857CC" w:rsidP="008857CC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lastRenderedPageBreak/>
        <w:t>Frecuencia:</w:t>
      </w:r>
      <w:r w:rsidR="008857CC">
        <w:t xml:space="preserve"> Muy frecuente.</w:t>
      </w: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E4D50" w:rsidRDefault="005E4D5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23DCD" w:rsidRDefault="00323DCD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857CC" w:rsidRPr="00514A67" w:rsidRDefault="008857CC" w:rsidP="008857CC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Caso de Uso UC02</w:t>
      </w:r>
      <w:r w:rsidRPr="00514A67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Visualizar Proyecto.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Gerente,</w:t>
      </w:r>
      <w:r w:rsidR="009144A2">
        <w:t xml:space="preserve"> Inspector, Administrador</w:t>
      </w:r>
      <w:r>
        <w:t>.</w:t>
      </w:r>
      <w:r>
        <w:tab/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857CC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Administrador: </w:t>
      </w:r>
      <w:r w:rsidR="005E4D50">
        <w:t>Le interesa conocer la información del proyecto creado y los documentos generados (Si existe)</w:t>
      </w:r>
      <w:r w:rsidR="008857CC">
        <w:t>.</w:t>
      </w:r>
    </w:p>
    <w:p w:rsidR="008857CC" w:rsidRDefault="008857CC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5E4D50">
        <w:t>Le interesa conocer la información del proyecto creado</w:t>
      </w:r>
      <w:r w:rsidR="009144A2">
        <w:t xml:space="preserve">, los documentos realizados y cuales </w:t>
      </w:r>
      <w:r w:rsidR="005E4D50">
        <w:t>debe completar</w:t>
      </w:r>
      <w:r w:rsidR="009144A2">
        <w:t>.</w:t>
      </w:r>
    </w:p>
    <w:p w:rsidR="009144A2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Gerente: </w:t>
      </w:r>
      <w:r w:rsidR="005E4D50">
        <w:t xml:space="preserve">Le interesa conocer la información del proyecto creado, los documentos </w:t>
      </w:r>
      <w:r w:rsidR="005E4D50">
        <w:t xml:space="preserve">pertenecientes al proyecto </w:t>
      </w:r>
      <w:r w:rsidR="00CB3CA5">
        <w:t>(Liquidación</w:t>
      </w:r>
      <w:r w:rsidR="005E4D50">
        <w:t xml:space="preserve"> de servicio, Informe, Proforma y Factura) y poder editarlos su lo requiere.</w:t>
      </w:r>
    </w:p>
    <w:p w:rsidR="000C1226" w:rsidRDefault="000C1226" w:rsidP="000C122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0C1226">
        <w:t>Estar identificado dentro de la aplicación con las credenciales personales.</w:t>
      </w:r>
    </w:p>
    <w:p w:rsidR="000C1226" w:rsidRPr="0081101A" w:rsidRDefault="000C122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C1226" w:rsidRDefault="008857CC" w:rsidP="000C122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</w:t>
      </w:r>
      <w:r w:rsidR="009144A2" w:rsidRPr="0081101A">
        <w:rPr>
          <w:b/>
        </w:rPr>
        <w:t>:</w:t>
      </w:r>
      <w:r w:rsidR="009144A2">
        <w:t xml:space="preserve"> Si se realiza la visualización del proyecto, serán mostrado por pantalla los datos</w:t>
      </w:r>
      <w:r w:rsidR="000C1226">
        <w:t xml:space="preserve"> del proyecto seleccionado: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Nombre de proyecto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Código de trabajo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Estado actual del proyecto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Descripción del proyecto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Inspector responsable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Inspectores ayudantes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Servicios asociados</w:t>
      </w:r>
    </w:p>
    <w:p w:rsid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Liquidación, Informe, Proforma y Factura ( Documentos)</w:t>
      </w:r>
    </w:p>
    <w:p w:rsidR="000C1226" w:rsidRPr="000C1226" w:rsidRDefault="000C1226" w:rsidP="000C1226">
      <w:pPr>
        <w:pStyle w:val="Sinespaciado"/>
        <w:numPr>
          <w:ilvl w:val="0"/>
          <w:numId w:val="35"/>
        </w:numPr>
        <w:pBdr>
          <w:top w:val="single" w:sz="4" w:space="1" w:color="auto"/>
          <w:left w:val="single" w:sz="4" w:space="4" w:color="auto"/>
        </w:pBdr>
        <w:jc w:val="both"/>
      </w:pPr>
      <w:r>
        <w:t>Porcentaje de avance del proyecto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9144A2" w:rsidRDefault="008857CC" w:rsidP="009144A2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857CC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usuario tiene algún proyecto existente en su historial.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 xml:space="preserve">El usuario </w:t>
      </w:r>
      <w:r w:rsidR="000C1226">
        <w:t>despliega la información</w:t>
      </w:r>
      <w:r>
        <w:t xml:space="preserve"> el proyecto.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sistema obtiene los datos de del proyecto</w:t>
      </w:r>
      <w:r w:rsidR="000C1226">
        <w:t xml:space="preserve"> (ver pos condiciones) y los organiza</w:t>
      </w:r>
      <w:r w:rsidR="00947543">
        <w:t xml:space="preserve"> para ser mostrados por pantalla</w:t>
      </w:r>
      <w:r w:rsidR="000C1226">
        <w:t>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muestra en una pantalla todos los datos</w:t>
      </w:r>
      <w:r w:rsidR="00947543">
        <w:t xml:space="preserve"> del proyecto</w:t>
      </w:r>
      <w:r w:rsidR="00C130AA">
        <w:t>.</w:t>
      </w:r>
    </w:p>
    <w:p w:rsidR="009144A2" w:rsidRPr="00012E0A" w:rsidRDefault="00012E0A" w:rsidP="00012E0A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puede cerrar la ventana y</w:t>
      </w:r>
      <w:r w:rsidR="00947543">
        <w:t>/o</w:t>
      </w:r>
      <w:r>
        <w:t xml:space="preserve"> volver a la pantalla principal </w:t>
      </w:r>
      <w:r w:rsidR="00947543">
        <w:t>d</w:t>
      </w:r>
      <w:r>
        <w:t>el usuario.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857CC" w:rsidRDefault="008857CC" w:rsidP="00012E0A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usuari</w:t>
      </w:r>
      <w:r w:rsidR="00012E0A">
        <w:t>o puede crear los documentos que estén dentro de sus competencias (</w:t>
      </w:r>
      <w:r w:rsidR="00AF634A">
        <w:t>UC03,</w:t>
      </w:r>
      <w:r w:rsidR="00AF634A" w:rsidRPr="00AF634A">
        <w:t xml:space="preserve"> </w:t>
      </w:r>
      <w:r w:rsidR="00AF634A">
        <w:t>UC04,</w:t>
      </w:r>
      <w:r w:rsidR="00AF634A" w:rsidRPr="00AF634A">
        <w:t xml:space="preserve"> </w:t>
      </w:r>
      <w:r w:rsidR="00AF634A">
        <w:t>UC05,</w:t>
      </w:r>
      <w:r w:rsidR="00AF634A" w:rsidRPr="00AF634A">
        <w:t xml:space="preserve"> </w:t>
      </w:r>
      <w:r w:rsidR="00C5142C">
        <w:t>UC06)</w:t>
      </w:r>
      <w:r w:rsidR="00012E0A"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Muy frecuente.</w:t>
      </w:r>
    </w:p>
    <w:p w:rsidR="008857CC" w:rsidRDefault="008857CC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Default="00012E0A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Pr="00514A67" w:rsidRDefault="00153FB0" w:rsidP="00012E0A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Caso de Uso UC03</w:t>
      </w:r>
      <w:r w:rsidR="00012E0A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Liquidación.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C5142C">
        <w:t xml:space="preserve">Gerente, </w:t>
      </w:r>
      <w:r w:rsidR="00153FB0">
        <w:t>Inspector</w:t>
      </w:r>
      <w:r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012E0A" w:rsidRDefault="00153FB0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Le interesa saber cuándo está terminada la l</w:t>
      </w:r>
      <w:r w:rsidR="00317A7F">
        <w:t xml:space="preserve">iquidación para </w:t>
      </w:r>
      <w:r w:rsidR="00C130AA">
        <w:t>completarla (Gastos de Empresa) o bien crearla completa.</w:t>
      </w:r>
    </w:p>
    <w:p w:rsidR="00C5142C" w:rsidRDefault="00C5142C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Le interesa completar con la información re</w:t>
      </w:r>
      <w:r w:rsidR="00756225">
        <w:t>ferente a la liquidación en la cual se está trabajando</w:t>
      </w:r>
      <w:r w:rsidR="00C130AA">
        <w:t xml:space="preserve"> (Gastos de usuario)</w:t>
      </w:r>
      <w:r w:rsidR="00756225">
        <w:t>.</w:t>
      </w:r>
    </w:p>
    <w:p w:rsidR="00756225" w:rsidRDefault="00756225" w:rsidP="00756225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153FB0">
        <w:t xml:space="preserve">El </w:t>
      </w:r>
      <w:r w:rsidR="00756225">
        <w:t>Gerente/I</w:t>
      </w:r>
      <w:r w:rsidR="00153FB0">
        <w:t>nspector</w:t>
      </w:r>
      <w:r w:rsidR="00BD27B9">
        <w:t xml:space="preserve"> se identifica</w:t>
      </w:r>
      <w:r w:rsidR="00756225">
        <w:t xml:space="preserve"> dentro de la aplicación</w:t>
      </w:r>
      <w:r w:rsidR="00153FB0">
        <w:t xml:space="preserve"> y </w:t>
      </w:r>
      <w:r w:rsidR="00C130AA">
        <w:t>poseer un proyecto asociado.</w:t>
      </w:r>
    </w:p>
    <w:p w:rsidR="00756225" w:rsidRPr="0081101A" w:rsidRDefault="00756225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Pr="0081101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153FB0">
        <w:t xml:space="preserve">Si la elaboración </w:t>
      </w:r>
      <w:r w:rsidR="00BD27B9">
        <w:t xml:space="preserve">de la </w:t>
      </w:r>
      <w:r w:rsidR="008F5E8E">
        <w:t>liquidación</w:t>
      </w:r>
      <w:r w:rsidR="00153FB0">
        <w:t xml:space="preserve"> es guardada</w:t>
      </w:r>
      <w:r w:rsidR="002D4AB1">
        <w:t>,</w:t>
      </w:r>
      <w:r w:rsidR="00153FB0">
        <w:t xml:space="preserve"> se mostrara un mensaje</w:t>
      </w:r>
      <w:r w:rsidR="00C130AA">
        <w:t xml:space="preserve"> señalando</w:t>
      </w:r>
      <w:r w:rsidR="00153FB0">
        <w:t xml:space="preserve"> que se ha guard</w:t>
      </w:r>
      <w:r w:rsidR="00C130AA">
        <w:t>ado correctamente la liquidación</w:t>
      </w:r>
      <w:r w:rsidR="00756225">
        <w:t>, luego</w:t>
      </w:r>
      <w:r w:rsidR="00153FB0">
        <w:t xml:space="preserve"> se visualiza</w:t>
      </w:r>
      <w:r w:rsidR="00756225">
        <w:t>rá la liquidación</w:t>
      </w:r>
      <w:r w:rsidR="002D4AB1">
        <w:t xml:space="preserve"> y se </w:t>
      </w:r>
      <w:r w:rsidR="00756225">
        <w:t>envi</w:t>
      </w:r>
      <w:r w:rsidR="002D4AB1">
        <w:t>a</w:t>
      </w:r>
      <w:r w:rsidR="00756225">
        <w:t>rá</w:t>
      </w:r>
      <w:r w:rsidR="002D4AB1">
        <w:t xml:space="preserve"> la notificación</w:t>
      </w:r>
      <w:r w:rsidR="00756225">
        <w:t xml:space="preserve"> al Gerente/Inspector</w:t>
      </w:r>
      <w:r w:rsidR="00C130AA">
        <w:t xml:space="preserve"> señalando</w:t>
      </w:r>
      <w:r w:rsidR="002D4AB1">
        <w:t xml:space="preserve"> que la liquidación ha sido terminada</w:t>
      </w:r>
      <w:r w:rsidR="00C130AA">
        <w:t xml:space="preserve"> por el usuario ‘nombre apellido’</w:t>
      </w:r>
      <w:r w:rsidR="002D4AB1"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153FB0" w:rsidRDefault="00153FB0" w:rsidP="0042785F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42785F">
        <w:t>Gerente/I</w:t>
      </w:r>
      <w:r>
        <w:t>nspector visualiza el proyecto</w:t>
      </w:r>
      <w:r w:rsidR="00012E0A">
        <w:t>.</w:t>
      </w:r>
    </w:p>
    <w:p w:rsidR="00153FB0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42785F">
        <w:t>Gerente/</w:t>
      </w:r>
      <w:r>
        <w:t xml:space="preserve">Inspector selecciona </w:t>
      </w:r>
      <w:r w:rsidR="0042785F">
        <w:t>“</w:t>
      </w:r>
      <w:r w:rsidR="00C130AA">
        <w:t>Crear</w:t>
      </w:r>
      <w:r w:rsidR="0042785F">
        <w:t xml:space="preserve"> L</w:t>
      </w:r>
      <w:r>
        <w:t>iquidación</w:t>
      </w:r>
      <w:r w:rsidR="0042785F">
        <w:t>”</w:t>
      </w:r>
      <w:r>
        <w:t>.</w:t>
      </w:r>
    </w:p>
    <w:p w:rsidR="00012E0A" w:rsidRDefault="0042785F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Gerente/</w:t>
      </w:r>
      <w:r w:rsidR="00153FB0">
        <w:t xml:space="preserve">Inspector llena los datos de la liquidación </w:t>
      </w:r>
      <w:r w:rsidR="009940EC">
        <w:t>hasta donde su competencia lo permite</w:t>
      </w:r>
      <w:r w:rsidR="00012E0A">
        <w:t>.</w:t>
      </w:r>
    </w:p>
    <w:p w:rsidR="0042785F" w:rsidRDefault="0042785F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Gerente/Inspector guarda los cambios de la liquidación</w:t>
      </w:r>
    </w:p>
    <w:p w:rsidR="00012E0A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</w:t>
      </w:r>
      <w:r w:rsidR="00012E0A">
        <w:t>.</w:t>
      </w:r>
    </w:p>
    <w:p w:rsidR="00C42686" w:rsidRDefault="00C42686" w:rsidP="00C42686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inspector los datos guardados.</w:t>
      </w:r>
    </w:p>
    <w:p w:rsidR="00C42686" w:rsidRDefault="00C42686" w:rsidP="00C42686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despliega un mensaje de éxito en la pantalla.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012E0A" w:rsidRPr="00C130AA" w:rsidRDefault="0042785F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C130AA">
        <w:t>El usuario llenó</w:t>
      </w:r>
      <w:r w:rsidR="009940EC" w:rsidRPr="00C130AA">
        <w:t xml:space="preserve"> la liquidación</w:t>
      </w:r>
      <w:r w:rsidR="00012E0A" w:rsidRPr="00C130AA">
        <w:t>:</w:t>
      </w:r>
    </w:p>
    <w:p w:rsidR="009940EC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Se mostrara un icono que permite visualizar los datos</w:t>
      </w:r>
      <w:r w:rsidR="0042785F">
        <w:t xml:space="preserve"> de la liquidación</w:t>
      </w:r>
      <w:r>
        <w:t>.</w:t>
      </w:r>
    </w:p>
    <w:p w:rsidR="009940EC" w:rsidRDefault="0042785F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n</w:t>
      </w:r>
      <w:r w:rsidR="009940EC">
        <w:t>o podrá editar los datos</w:t>
      </w:r>
      <w:r>
        <w:t xml:space="preserve"> de la liquidación</w:t>
      </w:r>
      <w:r w:rsidR="009940EC">
        <w:t>.</w:t>
      </w:r>
    </w:p>
    <w:p w:rsidR="00012E0A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usuario podrá elegir </w:t>
      </w:r>
      <w:r w:rsidR="0042785F">
        <w:t>entre</w:t>
      </w:r>
      <w:r>
        <w:t xml:space="preserve"> salir </w:t>
      </w:r>
      <w:r w:rsidR="00C130AA">
        <w:t>o leer la liquidación.</w:t>
      </w:r>
    </w:p>
    <w:p w:rsidR="009940EC" w:rsidRDefault="009940EC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Pr="00C130AA" w:rsidRDefault="008F5E8E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C130AA">
        <w:t>El gerente desea completar la liquidación: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liquidación del proyecto.</w:t>
      </w:r>
    </w:p>
    <w:p w:rsidR="00C130AA" w:rsidRDefault="00C130AA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completa la sección de la liquidación correspondiente a los gastos de empresa</w:t>
      </w:r>
      <w:r w:rsidR="007F04A0">
        <w:t>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C130AA" w:rsidRPr="008857CC" w:rsidRDefault="00012E0A" w:rsidP="00C130A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9940EC">
        <w:t xml:space="preserve"> Regular</w:t>
      </w:r>
      <w:r>
        <w:t>.</w:t>
      </w:r>
    </w:p>
    <w:p w:rsidR="00C130AA" w:rsidRDefault="00C130AA" w:rsidP="003C7F33">
      <w:pPr>
        <w:pStyle w:val="Sinespaciado"/>
        <w:ind w:left="1701"/>
        <w:rPr>
          <w:rFonts w:cs="Arial"/>
          <w:b/>
          <w:szCs w:val="24"/>
        </w:rPr>
      </w:pPr>
    </w:p>
    <w:p w:rsidR="003C7F33" w:rsidRPr="00514A67" w:rsidRDefault="003C7F33" w:rsidP="003C7F33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Caso de Uso UC04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Adjuntar Informe.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Inspector</w:t>
      </w:r>
      <w:r w:rsidR="00263BA1">
        <w:t>/Gerente</w:t>
      </w:r>
      <w:r>
        <w:t>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C7F33" w:rsidRDefault="003C7F33" w:rsidP="003C7F33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Su interés es tener los documentos del servicio realizado para el proyecto</w:t>
      </w:r>
      <w:r w:rsidR="00A530B2">
        <w:t xml:space="preserve"> o bien, adjuntar un informe</w:t>
      </w:r>
      <w:r>
        <w:t>.</w:t>
      </w:r>
    </w:p>
    <w:p w:rsidR="00263BA1" w:rsidRDefault="00A530B2" w:rsidP="003C7F33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Su interés es reportar el servicio realizado adjuntando un informe.</w:t>
      </w:r>
    </w:p>
    <w:p w:rsidR="00263BA1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263BA1">
        <w:t>El Gerente/Inspector se identifica de</w:t>
      </w:r>
      <w:r w:rsidR="00A530B2">
        <w:t>ntro de la aplicación</w:t>
      </w:r>
      <w:r w:rsidR="00263BA1">
        <w:t>.</w:t>
      </w:r>
    </w:p>
    <w:p w:rsidR="00263BA1" w:rsidRDefault="00263BA1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C7F33" w:rsidRPr="0081101A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>
        <w:t>Al adjuntar el informe</w:t>
      </w:r>
      <w:r w:rsidR="00155899">
        <w:t xml:space="preserve"> se mostrara el mensaje “Informe adjuntado con éxito”</w:t>
      </w:r>
      <w:r>
        <w:t>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</w:t>
      </w:r>
      <w:r w:rsidR="00155899">
        <w:t>/Gerente</w:t>
      </w:r>
      <w:r>
        <w:t xml:space="preserve"> visualiza el proyecto.</w:t>
      </w:r>
    </w:p>
    <w:p w:rsidR="003C7F33" w:rsidRDefault="00155899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del proyecto y lo</w:t>
      </w:r>
      <w:r w:rsidR="00F84DF3">
        <w:t>s</w:t>
      </w:r>
      <w:r>
        <w:t xml:space="preserve"> muestra</w:t>
      </w:r>
      <w:r w:rsidR="00F84DF3">
        <w:t xml:space="preserve"> en la interfaz</w:t>
      </w:r>
      <w:r w:rsidR="003C7F33">
        <w:t>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</w:t>
      </w:r>
      <w:r w:rsidR="00155899">
        <w:t>/Gerente</w:t>
      </w:r>
      <w:r>
        <w:t xml:space="preserve"> selecciona </w:t>
      </w:r>
      <w:r w:rsidR="00155899">
        <w:t>“Subir Informe”</w:t>
      </w:r>
      <w:r>
        <w:t>.</w:t>
      </w:r>
    </w:p>
    <w:p w:rsidR="00155899" w:rsidRDefault="00155899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despliega una ventana emergente</w:t>
      </w:r>
      <w:r w:rsidR="00A530B2">
        <w:t xml:space="preserve"> solicitando adjuntar el informe</w:t>
      </w:r>
      <w:r>
        <w:t>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</w:t>
      </w:r>
      <w:r w:rsidR="00155899">
        <w:t>/Gerente</w:t>
      </w:r>
      <w:r>
        <w:t xml:space="preserve"> se</w:t>
      </w:r>
      <w:r w:rsidR="00155899">
        <w:t>lecciona la ruta del documento que desea adjuntar.</w:t>
      </w:r>
    </w:p>
    <w:p w:rsidR="003C7F33" w:rsidRDefault="00155899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sistema </w:t>
      </w:r>
      <w:r w:rsidR="00871758">
        <w:t>recoge</w:t>
      </w:r>
      <w:r>
        <w:t xml:space="preserve"> el documento</w:t>
      </w:r>
      <w:r w:rsidR="00871758">
        <w:t xml:space="preserve"> lo guarda</w:t>
      </w:r>
      <w:r>
        <w:t xml:space="preserve"> en el servidor y </w:t>
      </w:r>
      <w:r w:rsidR="00871758">
        <w:t>guarda la ruta</w:t>
      </w:r>
      <w:r w:rsidR="00A530B2">
        <w:t xml:space="preserve"> de la ubicación física del informe</w:t>
      </w:r>
      <w:r w:rsidR="003C7F33">
        <w:t>.</w:t>
      </w:r>
    </w:p>
    <w:p w:rsidR="003C7F33" w:rsidRDefault="00871758" w:rsidP="00BC254D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envía el mensaje de éxito al Inspector/Gerente.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C7F33" w:rsidRPr="00A530B2" w:rsidRDefault="003C7F33" w:rsidP="00262EC6">
      <w:pPr>
        <w:pStyle w:val="Sinespaciado"/>
        <w:numPr>
          <w:ilvl w:val="0"/>
          <w:numId w:val="31"/>
        </w:numPr>
        <w:pBdr>
          <w:top w:val="single" w:sz="4" w:space="1" w:color="auto"/>
          <w:left w:val="single" w:sz="4" w:space="4" w:color="auto"/>
        </w:pBdr>
        <w:jc w:val="both"/>
      </w:pPr>
      <w:r w:rsidRPr="00A530B2">
        <w:t xml:space="preserve">El usuario </w:t>
      </w:r>
      <w:r w:rsidR="00262EC6" w:rsidRPr="00A530B2">
        <w:t>es</w:t>
      </w:r>
      <w:r w:rsidR="00871758" w:rsidRPr="00A530B2">
        <w:t>pecifica un archivo que no posee la extensión .</w:t>
      </w:r>
      <w:proofErr w:type="spellStart"/>
      <w:r w:rsidR="00871758" w:rsidRPr="00A530B2">
        <w:t>do</w:t>
      </w:r>
      <w:r w:rsidR="00A530B2">
        <w:t>c</w:t>
      </w:r>
      <w:proofErr w:type="spellEnd"/>
      <w:r w:rsidR="00A530B2">
        <w:t>, .</w:t>
      </w:r>
      <w:proofErr w:type="spellStart"/>
      <w:r w:rsidR="00A530B2">
        <w:t>docx</w:t>
      </w:r>
      <w:proofErr w:type="spellEnd"/>
      <w:r w:rsidR="00A530B2">
        <w:t xml:space="preserve"> o .</w:t>
      </w:r>
      <w:proofErr w:type="spellStart"/>
      <w:r w:rsidR="00A530B2">
        <w:t>pdf</w:t>
      </w:r>
      <w:proofErr w:type="spellEnd"/>
    </w:p>
    <w:p w:rsidR="003C7F33" w:rsidRDefault="00871758" w:rsidP="00262EC6">
      <w:pPr>
        <w:pStyle w:val="Sinespaciado"/>
        <w:numPr>
          <w:ilvl w:val="0"/>
          <w:numId w:val="3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el mensaje “El sistema no permite seleccionar el archivo”.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Pr="008857CC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262EC6">
        <w:t xml:space="preserve"> Continuamente.</w:t>
      </w: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Pr="00871758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A963F4" w:rsidRPr="00514A67" w:rsidRDefault="00323DCD" w:rsidP="00A963F4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</w:t>
      </w:r>
      <w:r w:rsidR="00A963F4">
        <w:rPr>
          <w:rFonts w:cs="Arial"/>
          <w:b/>
          <w:szCs w:val="24"/>
        </w:rPr>
        <w:t>aso de Uso UC0</w:t>
      </w:r>
      <w:r w:rsidR="003C7F33">
        <w:rPr>
          <w:rFonts w:cs="Arial"/>
          <w:b/>
          <w:szCs w:val="24"/>
        </w:rPr>
        <w:t>5</w:t>
      </w:r>
      <w:r w:rsidR="00A963F4" w:rsidRPr="00514A67">
        <w:rPr>
          <w:rFonts w:cs="Arial"/>
          <w:szCs w:val="24"/>
        </w:rPr>
        <w:t xml:space="preserve">: </w:t>
      </w:r>
      <w:r w:rsidR="002F7E14">
        <w:rPr>
          <w:rFonts w:cs="Arial"/>
          <w:szCs w:val="24"/>
        </w:rPr>
        <w:t>Elaborar proforma</w:t>
      </w:r>
    </w:p>
    <w:p w:rsidR="00A963F4" w:rsidRDefault="00A963F4" w:rsidP="00BD27B9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BD27B9">
        <w:t>G</w:t>
      </w:r>
      <w:r w:rsidR="00E6066F">
        <w:t>erente</w:t>
      </w:r>
      <w:r>
        <w:t>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BD27B9" w:rsidRDefault="00BD27B9" w:rsidP="00A963F4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Su interés es observar los datos de la liquidación para uso administrativo.</w:t>
      </w:r>
    </w:p>
    <w:p w:rsidR="00A530B2" w:rsidRDefault="00A530B2" w:rsidP="00A963F4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Gerente: Su interés es completar la proforma con el desglose correspondiente a los días de servicio realizado. 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9A2896">
        <w:t>El G</w:t>
      </w:r>
      <w:r w:rsidR="00FC2943">
        <w:t>erente</w:t>
      </w:r>
      <w:r w:rsidR="009A2896">
        <w:t>/Administrador</w:t>
      </w:r>
      <w:r w:rsidR="00F84DF3">
        <w:t xml:space="preserve"> se ide</w:t>
      </w:r>
      <w:r w:rsidR="009A2896">
        <w:t>ntifica dentro de la aplicación.</w:t>
      </w:r>
    </w:p>
    <w:p w:rsidR="00F84DF3" w:rsidRPr="0081101A" w:rsidRDefault="00F84DF3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F84DF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F84DF3">
        <w:t>Si la proforma es guardada, se mostrara un mensaje que se ha guardado co</w:t>
      </w:r>
      <w:r w:rsidR="009A2896">
        <w:t>rrectamente</w:t>
      </w:r>
      <w:r w:rsidR="00F84DF3">
        <w:t>, luego se visualizará la proforma y se enviará la notificación al Gerente/Inspector que la proforma ha sido terminada.</w:t>
      </w:r>
    </w:p>
    <w:p w:rsidR="00F84DF3" w:rsidRPr="00F84DF3" w:rsidRDefault="00F84DF3" w:rsidP="00F84DF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E8E" w:rsidRDefault="008F5E8E" w:rsidP="008F5E8E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370895">
        <w:t xml:space="preserve"> visualiza el proyecto.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sistema recoge los datos y </w:t>
      </w:r>
      <w:r w:rsidR="00F84DF3">
        <w:t>los muestra en la interfaz</w:t>
      </w:r>
      <w:r>
        <w:t>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selecciona</w:t>
      </w:r>
      <w:r w:rsidR="00F84DF3">
        <w:t xml:space="preserve"> la opción “Crear Proforma”</w:t>
      </w:r>
      <w:r>
        <w:t>.</w:t>
      </w:r>
    </w:p>
    <w:p w:rsidR="008F5E8E" w:rsidRDefault="00F84DF3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gerente llena los datos de la proforma hasta donde su competencia lo permite.</w:t>
      </w:r>
    </w:p>
    <w:p w:rsidR="00F84DF3" w:rsidRDefault="00F84DF3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gerente guarda </w:t>
      </w:r>
      <w:r w:rsidR="00C42686">
        <w:t>el cambio</w:t>
      </w:r>
      <w:r>
        <w:t xml:space="preserve"> de proforma.</w:t>
      </w:r>
    </w:p>
    <w:p w:rsidR="00370895" w:rsidRDefault="00370895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C42686" w:rsidRDefault="00C42686" w:rsidP="00C42686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inspector los datos guardados.</w:t>
      </w:r>
    </w:p>
    <w:p w:rsidR="00C42686" w:rsidRDefault="00C42686" w:rsidP="00C42686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despliega un mensaje de éxito en la pantalla.</w:t>
      </w:r>
    </w:p>
    <w:p w:rsidR="00370895" w:rsidRDefault="00370895" w:rsidP="00370895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A963F4" w:rsidRDefault="008F5E8E" w:rsidP="00370895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gerente</w:t>
      </w:r>
      <w:r w:rsidR="00A963F4" w:rsidRPr="008F5E8E">
        <w:rPr>
          <w:b/>
        </w:rPr>
        <w:t xml:space="preserve"> </w:t>
      </w:r>
      <w:r w:rsidRPr="008F5E8E">
        <w:rPr>
          <w:b/>
        </w:rPr>
        <w:t>desea editar la proforma</w:t>
      </w:r>
      <w:r w:rsidR="00A963F4">
        <w:t>:</w:t>
      </w:r>
    </w:p>
    <w:p w:rsidR="00C42686" w:rsidRDefault="00C42686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la proforma que desea editar.</w:t>
      </w:r>
    </w:p>
    <w:p w:rsidR="00C42686" w:rsidRDefault="00C42686" w:rsidP="00C42686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A963F4" w:rsidRDefault="00A963F4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 xml:space="preserve">gerente presiona el botón </w:t>
      </w:r>
      <w:r w:rsidR="00C42686">
        <w:t>“</w:t>
      </w:r>
      <w:r w:rsidR="008F5E8E">
        <w:t>editar</w:t>
      </w:r>
      <w:r w:rsidR="00C42686">
        <w:t>”</w:t>
      </w:r>
      <w:r w:rsidR="008F5E8E">
        <w:t>.</w:t>
      </w:r>
    </w:p>
    <w:p w:rsidR="00A963F4" w:rsidRDefault="00B10C6B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Se muestra los campos a editar</w:t>
      </w:r>
      <w:r w:rsidR="00A963F4">
        <w:t>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</w:t>
      </w:r>
      <w:r w:rsidR="00B10C6B">
        <w:t>ce los nuevos datos de proforma.</w:t>
      </w:r>
    </w:p>
    <w:p w:rsidR="008F5E8E" w:rsidRDefault="00B10C6B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gerente guarda el cambio.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A963F4" w:rsidRDefault="00A963F4" w:rsidP="00370895">
      <w:pPr>
        <w:pStyle w:val="Sinespaciado"/>
        <w:numPr>
          <w:ilvl w:val="0"/>
          <w:numId w:val="16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8F5E8E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E8E" w:rsidRPr="00514A67" w:rsidRDefault="008F5E8E" w:rsidP="008F5E8E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lastRenderedPageBreak/>
        <w:t>Caso de Uso UC0</w:t>
      </w:r>
      <w:r w:rsidR="003C7F33">
        <w:rPr>
          <w:rFonts w:cs="Arial"/>
          <w:b/>
          <w:szCs w:val="24"/>
        </w:rPr>
        <w:t>6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Factura.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necesita saber su fecha de pago.</w:t>
      </w:r>
    </w:p>
    <w:p w:rsidR="009A2896" w:rsidRDefault="009A2896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Gerente: Le interesa obtener una factura electrónica acorde a sus documentos validados por el Servicio de Impuestos Internos de Chile. </w:t>
      </w:r>
    </w:p>
    <w:p w:rsidR="009D1D31" w:rsidRDefault="008F5E8E" w:rsidP="009D1D3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9D1D31">
        <w:t xml:space="preserve">El </w:t>
      </w:r>
      <w:r w:rsidR="00FC2943">
        <w:t>g</w:t>
      </w:r>
      <w:r w:rsidR="009D1D31">
        <w:t>erente se identifica dentro de la aplicación.</w:t>
      </w:r>
    </w:p>
    <w:p w:rsidR="008F5E8E" w:rsidRPr="0081101A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2D4AB1" w:rsidRPr="0081101A" w:rsidRDefault="008F5E8E" w:rsidP="002D4AB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2D4AB1">
        <w:t>Si la elaboración de la factura es guardada, se mostrara un mensaje que se ha guardado correctamente el documento y se visualiza el documento.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</w:t>
      </w:r>
      <w:r w:rsidR="009D1D31">
        <w:t xml:space="preserve"> la opción</w:t>
      </w:r>
      <w:r>
        <w:t xml:space="preserve"> </w:t>
      </w:r>
      <w:r w:rsidR="009D1D31">
        <w:t>“Crear F</w:t>
      </w:r>
      <w:r>
        <w:t>actura</w:t>
      </w:r>
      <w:r w:rsidR="009D1D31">
        <w:t>”</w:t>
      </w:r>
      <w:r>
        <w:t>.</w:t>
      </w:r>
    </w:p>
    <w:p w:rsidR="009D1D31" w:rsidRDefault="009D1D3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del proyecto y llena la factura</w:t>
      </w:r>
    </w:p>
    <w:p w:rsidR="009D1D31" w:rsidRDefault="009D1D3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la factura al usuario.</w:t>
      </w:r>
    </w:p>
    <w:p w:rsidR="009D1D31" w:rsidRDefault="009D1D3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usuario guarda la factura.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2D4AB1" w:rsidRDefault="009D1D3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sistema muestra el mensaje de </w:t>
      </w:r>
      <w:r w:rsidR="00FC2943">
        <w:t>éxito.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F5E8E" w:rsidRPr="000D0BDD" w:rsidRDefault="002D4AB1" w:rsidP="000D0BDD">
      <w:pPr>
        <w:pStyle w:val="Sinespaciado"/>
        <w:numPr>
          <w:ilvl w:val="0"/>
          <w:numId w:val="23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 w:rsidRPr="000D0BDD">
        <w:rPr>
          <w:b/>
        </w:rPr>
        <w:t>El gerente desde el paso 4 podrá</w:t>
      </w:r>
      <w:r w:rsidR="000D0BDD" w:rsidRPr="000D0BDD">
        <w:rPr>
          <w:b/>
        </w:rPr>
        <w:t xml:space="preserve"> decidir si imprimir la factura</w:t>
      </w:r>
      <w:r w:rsidR="008F5E8E" w:rsidRPr="000D0BDD">
        <w:rPr>
          <w:b/>
        </w:rPr>
        <w:t>: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imprimir factura</w:t>
      </w:r>
      <w:r w:rsidR="008F5E8E">
        <w:t>;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factura;</w:t>
      </w:r>
    </w:p>
    <w:p w:rsidR="000D0BDD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Imprime según el formato de papel de la factura.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D0BDD" w:rsidRDefault="000D0BDD" w:rsidP="000D0BDD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gerente desea editar la </w:t>
      </w:r>
      <w:r>
        <w:rPr>
          <w:b/>
        </w:rPr>
        <w:t>Factura</w:t>
      </w:r>
      <w:r w:rsidRPr="000D0BDD">
        <w:rPr>
          <w:b/>
        </w:rPr>
        <w:t>: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Se </w:t>
      </w:r>
      <w:r w:rsidR="00317A7F">
        <w:t>muestra la factura</w:t>
      </w:r>
      <w:r>
        <w:t xml:space="preserve"> con los datos </w:t>
      </w:r>
      <w:r w:rsidR="00317A7F">
        <w:t>guardados</w:t>
      </w:r>
      <w:r>
        <w:t>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gerente introduce los nuevos datos de </w:t>
      </w:r>
      <w:r w:rsidR="00317A7F">
        <w:t>factura</w:t>
      </w:r>
      <w:r>
        <w:t>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Pr="00CE75D6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317A7F" w:rsidRDefault="00317A7F" w:rsidP="00317A7F">
      <w:pPr>
        <w:pStyle w:val="Sinespaciado"/>
        <w:numPr>
          <w:ilvl w:val="0"/>
          <w:numId w:val="25"/>
        </w:numPr>
        <w:pBdr>
          <w:top w:val="single" w:sz="4" w:space="1" w:color="auto"/>
          <w:left w:val="single" w:sz="4" w:space="4" w:color="auto"/>
        </w:pBdr>
      </w:pPr>
      <w:r>
        <w:t>Utilizaci</w:t>
      </w:r>
      <w:r w:rsidR="009D1D31">
        <w:t>ón de librería para imprimir él documento</w:t>
      </w:r>
      <w:r>
        <w:t>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317A7F">
        <w:rPr>
          <w:b/>
        </w:rPr>
        <w:t xml:space="preserve"> </w:t>
      </w:r>
      <w:r w:rsidR="00F63FC2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17A7F" w:rsidRPr="00514A67" w:rsidRDefault="00EB75A7" w:rsidP="00317A7F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7</w:t>
      </w:r>
      <w:r w:rsidR="00317A7F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Finalizar proyecto</w:t>
      </w:r>
      <w:r w:rsidR="00317A7F">
        <w:rPr>
          <w:rFonts w:cs="Arial"/>
          <w:szCs w:val="24"/>
        </w:rPr>
        <w:t>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9D1D31">
        <w:t xml:space="preserve">necesita saber cuáles </w:t>
      </w:r>
      <w:r>
        <w:t xml:space="preserve">son sus trabajos </w:t>
      </w:r>
      <w:r w:rsidR="00EB75A7">
        <w:t>terminados</w:t>
      </w:r>
      <w:r>
        <w:t>, realiz</w:t>
      </w:r>
      <w:r w:rsidR="00EB75A7">
        <w:t>ar para realizar el cobro de sus aranceles</w:t>
      </w:r>
      <w:r>
        <w:t>.</w:t>
      </w:r>
    </w:p>
    <w:p w:rsidR="009A2896" w:rsidRDefault="009A2896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Le interesa dar fin a un proyecto y liberar trabajadores.</w:t>
      </w:r>
    </w:p>
    <w:p w:rsidR="009D1D31" w:rsidRDefault="00317A7F" w:rsidP="009D1D3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9D1D31">
        <w:t xml:space="preserve">El </w:t>
      </w:r>
      <w:r w:rsidR="00FC2943">
        <w:t>Gerente</w:t>
      </w:r>
      <w:r w:rsidR="009D1D31">
        <w:t xml:space="preserve"> se identifica dentro de la aplicación</w:t>
      </w:r>
      <w:r w:rsidR="009A2896">
        <w:t>.</w:t>
      </w:r>
    </w:p>
    <w:p w:rsidR="009D1D31" w:rsidRDefault="009D1D31" w:rsidP="009D1D3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Pr="0081101A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9D1D31">
        <w:t xml:space="preserve">Si el proyecto está finalizado, el estado se esté cambiara </w:t>
      </w:r>
      <w:r w:rsidR="00582301">
        <w:t>como finalizado,</w:t>
      </w:r>
      <w:r w:rsidR="009D1D31">
        <w:t xml:space="preserve"> y </w:t>
      </w:r>
      <w:r w:rsidR="00582301">
        <w:t>su porcentaje de completitud será de 100%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finalizar proyecto actual.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 y;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estado del proyecto;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Notifica a los participantes;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porcentaje de avance a 100%.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finalización exitosa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17A7F" w:rsidRDefault="00582301" w:rsidP="00582301">
      <w:pPr>
        <w:pStyle w:val="Sinespaciado"/>
        <w:numPr>
          <w:ilvl w:val="0"/>
          <w:numId w:val="28"/>
        </w:numPr>
        <w:pBdr>
          <w:top w:val="single" w:sz="4" w:space="1" w:color="auto"/>
          <w:left w:val="single" w:sz="4" w:space="4" w:color="auto"/>
        </w:pBdr>
        <w:jc w:val="both"/>
      </w:pPr>
      <w:r>
        <w:t>No posee flujo al</w:t>
      </w:r>
      <w:r w:rsidR="00FC2943">
        <w:t xml:space="preserve">ternativo. Ya </w:t>
      </w:r>
      <w:r>
        <w:t>que</w:t>
      </w:r>
      <w:r w:rsidR="00FC2943">
        <w:t xml:space="preserve"> este caso de uso termina un proyecto y</w:t>
      </w:r>
      <w:r>
        <w:t xml:space="preserve"> cambia el estado del proyecto.</w:t>
      </w:r>
    </w:p>
    <w:p w:rsidR="00582301" w:rsidRP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582301">
        <w:t xml:space="preserve"> Continuamente</w:t>
      </w:r>
      <w:r>
        <w:t>.</w:t>
      </w:r>
    </w:p>
    <w:p w:rsidR="00317A7F" w:rsidRDefault="00317A7F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421F8C" w:rsidRDefault="00421F8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9A2896" w:rsidRDefault="009A2896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82301" w:rsidRPr="00514A67" w:rsidRDefault="00582301" w:rsidP="00582301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Caso de Uso UC0</w:t>
      </w:r>
      <w:r w:rsidR="003C7F33">
        <w:rPr>
          <w:rFonts w:cs="Arial"/>
          <w:b/>
          <w:szCs w:val="24"/>
        </w:rPr>
        <w:t>8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Gestionar usuarios.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582301" w:rsidRDefault="00582301" w:rsidP="00582301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421F8C">
        <w:t>Necesita tener u</w:t>
      </w:r>
      <w:r w:rsidR="00FC2943">
        <w:t>na forma de ingresar al sistema.</w:t>
      </w:r>
    </w:p>
    <w:p w:rsidR="009A2896" w:rsidRDefault="009A2896" w:rsidP="00582301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Necesita incluir nuevos trabajadores al sistema.</w:t>
      </w:r>
    </w:p>
    <w:p w:rsidR="00FC2943" w:rsidRDefault="00FC2943" w:rsidP="00FC294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FC2943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FC2943">
        <w:t>El gerente se identifica dentro de la aplicación</w:t>
      </w:r>
      <w:r w:rsidR="009A2896">
        <w:t>.</w:t>
      </w:r>
    </w:p>
    <w:p w:rsidR="00FC2943" w:rsidRPr="0081101A" w:rsidRDefault="00FC2943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421F8C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FA2502">
        <w:t>S</w:t>
      </w:r>
      <w:r w:rsidR="009A2896">
        <w:t>i el sistema validó</w:t>
      </w:r>
      <w:r w:rsidR="000A0812">
        <w:t xml:space="preserve"> la acción se mostrara el mensaje “Usuarios “editado, creado, actualizado” con éxito”.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421F8C">
        <w:t xml:space="preserve"> selecciona la sección gestionar usuario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una pantalla con las opciones para la gestión de usuarios</w:t>
      </w:r>
      <w:r w:rsidR="00582301">
        <w:t>.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</w:t>
      </w:r>
      <w:r w:rsidR="00421F8C">
        <w:t xml:space="preserve"> la opción que desea ocupar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guía al gerente durante el proceso correspondiente a la opción escogida.</w:t>
      </w:r>
    </w:p>
    <w:p w:rsidR="00582301" w:rsidRDefault="003C7F33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Sistema toma los datos y los guarda</w:t>
      </w:r>
    </w:p>
    <w:p w:rsidR="00582301" w:rsidRDefault="003C7F33" w:rsidP="003C7F33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582301" w:rsidRPr="003C7F33" w:rsidRDefault="00582301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421F8C">
        <w:t>esporádicamente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C7C60" w:rsidRDefault="005C7C60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F36" w:rsidRPr="00514A67" w:rsidRDefault="009C26B7" w:rsidP="008F5F36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UC09</w:t>
      </w:r>
      <w:r w:rsidR="008F5F36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Autenticar Usuario.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Gerente,</w:t>
      </w:r>
      <w:r w:rsidR="00F63FC2">
        <w:t xml:space="preserve"> </w:t>
      </w:r>
      <w:r>
        <w:t>Administrador,</w:t>
      </w:r>
      <w:r w:rsidR="00F63FC2">
        <w:t xml:space="preserve"> </w:t>
      </w:r>
      <w:r>
        <w:t>Inspector.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F63FC2" w:rsidRDefault="00F63FC2" w:rsidP="00F63FC2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Todos los actores</w:t>
      </w:r>
      <w:r w:rsidR="00FA2502">
        <w:t>: N</w:t>
      </w:r>
      <w:r>
        <w:t>ecesitan ingresar al sistema.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F63FC2">
        <w:rPr>
          <w:b/>
        </w:rPr>
        <w:t xml:space="preserve"> </w:t>
      </w:r>
      <w:r w:rsidR="00F63FC2">
        <w:t>No necesita precondición.</w:t>
      </w:r>
    </w:p>
    <w:p w:rsidR="00FA2502" w:rsidRPr="00F63FC2" w:rsidRDefault="00FA2502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F63FC2">
        <w:t>El usuario esta autenticado e identificado en el sistema. Se muestra su página de inicio en el sistema.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F36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ingresa su usuario y contraseña.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compara sus datos ingresados con los que el posee.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E753E7" w:rsidRDefault="00F63FC2" w:rsidP="00E753E7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es re direccionado a su página de inicio correspondiente</w:t>
      </w:r>
      <w:r w:rsidR="008F5F36">
        <w:t>.</w:t>
      </w:r>
    </w:p>
    <w:p w:rsidR="00E753E7" w:rsidRDefault="00E753E7" w:rsidP="00E753E7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E753E7" w:rsidRPr="00E753E7" w:rsidRDefault="00E753E7" w:rsidP="00E753E7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E753E7">
        <w:rPr>
          <w:b/>
        </w:rPr>
        <w:t>Extensiones (o flujo alternativo)</w:t>
      </w:r>
    </w:p>
    <w:p w:rsidR="008F5F36" w:rsidRDefault="00E753E7" w:rsidP="005F224B">
      <w:pPr>
        <w:pStyle w:val="Sinespaciado"/>
        <w:numPr>
          <w:ilvl w:val="0"/>
          <w:numId w:val="37"/>
        </w:numPr>
        <w:pBdr>
          <w:top w:val="single" w:sz="4" w:space="1" w:color="auto"/>
          <w:left w:val="single" w:sz="4" w:space="4" w:color="auto"/>
        </w:pBdr>
        <w:jc w:val="both"/>
      </w:pPr>
      <w:r>
        <w:t>El Usuario ingresa datos erróneos</w:t>
      </w:r>
    </w:p>
    <w:p w:rsidR="005F224B" w:rsidRDefault="005F224B" w:rsidP="005F224B">
      <w:pPr>
        <w:pStyle w:val="Sinespaciado"/>
        <w:numPr>
          <w:ilvl w:val="0"/>
          <w:numId w:val="3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señala que hubo un error y no permite cambiar de pagina</w:t>
      </w:r>
    </w:p>
    <w:p w:rsidR="005F224B" w:rsidRDefault="005F224B" w:rsidP="005F224B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5F224B" w:rsidRDefault="005F224B" w:rsidP="005F224B">
      <w:pPr>
        <w:pStyle w:val="Sinespaciado"/>
        <w:numPr>
          <w:ilvl w:val="0"/>
          <w:numId w:val="37"/>
        </w:numPr>
        <w:pBdr>
          <w:top w:val="single" w:sz="4" w:space="1" w:color="auto"/>
          <w:left w:val="single" w:sz="4" w:space="4" w:color="auto"/>
        </w:pBdr>
        <w:jc w:val="both"/>
      </w:pPr>
      <w:r>
        <w:t>El usuario busca una página directamente por la URL</w:t>
      </w:r>
    </w:p>
    <w:p w:rsidR="005F224B" w:rsidRDefault="005F224B" w:rsidP="005F224B">
      <w:pPr>
        <w:pStyle w:val="Sinespaciado"/>
        <w:numPr>
          <w:ilvl w:val="0"/>
          <w:numId w:val="3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no permite dicha acción y redirección a la página de autentificación de usuario</w:t>
      </w:r>
    </w:p>
    <w:p w:rsidR="005F224B" w:rsidRPr="005F224B" w:rsidRDefault="005F224B" w:rsidP="005F224B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bookmarkStart w:id="0" w:name="_GoBack"/>
      <w:bookmarkEnd w:id="0"/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F63FC2">
        <w:t>Muy frecuente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</w:p>
    <w:sectPr w:rsidR="00582301" w:rsidSect="005C7C60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2E" w:rsidRDefault="0028572E" w:rsidP="00514A67">
      <w:pPr>
        <w:spacing w:after="0" w:line="240" w:lineRule="auto"/>
      </w:pPr>
      <w:r>
        <w:separator/>
      </w:r>
    </w:p>
  </w:endnote>
  <w:endnote w:type="continuationSeparator" w:id="0">
    <w:p w:rsidR="0028572E" w:rsidRDefault="0028572E" w:rsidP="0051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2E" w:rsidRDefault="0028572E" w:rsidP="00514A67">
      <w:pPr>
        <w:spacing w:after="0" w:line="240" w:lineRule="auto"/>
      </w:pPr>
      <w:r>
        <w:separator/>
      </w:r>
    </w:p>
  </w:footnote>
  <w:footnote w:type="continuationSeparator" w:id="0">
    <w:p w:rsidR="0028572E" w:rsidRDefault="0028572E" w:rsidP="0051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452" w:rsidRDefault="00871452">
    <w:pPr>
      <w:pStyle w:val="Encabezado"/>
    </w:pPr>
    <w:r>
      <w:ptab w:relativeTo="margin" w:alignment="center" w:leader="none"/>
    </w:r>
    <w:r>
      <w:t>Descripción de Casos de Uso</w:t>
    </w:r>
    <w:r>
      <w:ptab w:relativeTo="margin" w:alignment="right" w:leader="none"/>
    </w:r>
    <w:r>
      <w:t>Joint 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D20F73"/>
    <w:multiLevelType w:val="hybridMultilevel"/>
    <w:tmpl w:val="04D8237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651711B"/>
    <w:multiLevelType w:val="hybridMultilevel"/>
    <w:tmpl w:val="E3525624"/>
    <w:lvl w:ilvl="0" w:tplc="340A0019">
      <w:start w:val="1"/>
      <w:numFmt w:val="lowerLetter"/>
      <w:lvlText w:val="%1."/>
      <w:lvlJc w:val="left"/>
      <w:pPr>
        <w:ind w:left="2061" w:hanging="360"/>
      </w:p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09582143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9FA4E3D"/>
    <w:multiLevelType w:val="hybridMultilevel"/>
    <w:tmpl w:val="A9FE0644"/>
    <w:lvl w:ilvl="0" w:tplc="A3CC53D0">
      <w:start w:val="1"/>
      <w:numFmt w:val="decimal"/>
      <w:lvlText w:val="%1-"/>
      <w:lvlJc w:val="left"/>
      <w:pPr>
        <w:ind w:left="206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21C64F32"/>
    <w:multiLevelType w:val="hybridMultilevel"/>
    <w:tmpl w:val="12709EB4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3AD41633"/>
    <w:multiLevelType w:val="hybridMultilevel"/>
    <w:tmpl w:val="9E48B24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4D3D6E76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4E170EFC"/>
    <w:multiLevelType w:val="hybridMultilevel"/>
    <w:tmpl w:val="8804A002"/>
    <w:lvl w:ilvl="0" w:tplc="37AACE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661A3551"/>
    <w:multiLevelType w:val="hybridMultilevel"/>
    <w:tmpl w:val="E056C942"/>
    <w:lvl w:ilvl="0" w:tplc="6742DD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6B3B1542"/>
    <w:multiLevelType w:val="hybridMultilevel"/>
    <w:tmpl w:val="6B4CB566"/>
    <w:lvl w:ilvl="0" w:tplc="77043CC2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712D1A52"/>
    <w:multiLevelType w:val="hybridMultilevel"/>
    <w:tmpl w:val="E3525624"/>
    <w:lvl w:ilvl="0" w:tplc="340A0019">
      <w:start w:val="1"/>
      <w:numFmt w:val="lowerLetter"/>
      <w:lvlText w:val="%1."/>
      <w:lvlJc w:val="left"/>
      <w:pPr>
        <w:ind w:left="2061" w:hanging="360"/>
      </w:pPr>
    </w:lvl>
    <w:lvl w:ilvl="1" w:tplc="340A0019" w:tentative="1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5BC7115"/>
    <w:multiLevelType w:val="hybridMultilevel"/>
    <w:tmpl w:val="E0BE9ED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8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2"/>
  </w:num>
  <w:num w:numId="2">
    <w:abstractNumId w:val="37"/>
  </w:num>
  <w:num w:numId="3">
    <w:abstractNumId w:val="0"/>
  </w:num>
  <w:num w:numId="4">
    <w:abstractNumId w:val="29"/>
  </w:num>
  <w:num w:numId="5">
    <w:abstractNumId w:val="35"/>
  </w:num>
  <w:num w:numId="6">
    <w:abstractNumId w:val="19"/>
  </w:num>
  <w:num w:numId="7">
    <w:abstractNumId w:val="34"/>
  </w:num>
  <w:num w:numId="8">
    <w:abstractNumId w:val="18"/>
  </w:num>
  <w:num w:numId="9">
    <w:abstractNumId w:val="1"/>
  </w:num>
  <w:num w:numId="10">
    <w:abstractNumId w:val="16"/>
  </w:num>
  <w:num w:numId="11">
    <w:abstractNumId w:val="21"/>
  </w:num>
  <w:num w:numId="12">
    <w:abstractNumId w:val="6"/>
  </w:num>
  <w:num w:numId="13">
    <w:abstractNumId w:val="25"/>
  </w:num>
  <w:num w:numId="14">
    <w:abstractNumId w:val="22"/>
  </w:num>
  <w:num w:numId="15">
    <w:abstractNumId w:val="7"/>
  </w:num>
  <w:num w:numId="16">
    <w:abstractNumId w:val="3"/>
  </w:num>
  <w:num w:numId="17">
    <w:abstractNumId w:val="31"/>
  </w:num>
  <w:num w:numId="18">
    <w:abstractNumId w:val="8"/>
  </w:num>
  <w:num w:numId="19">
    <w:abstractNumId w:val="38"/>
  </w:num>
  <w:num w:numId="20">
    <w:abstractNumId w:val="20"/>
  </w:num>
  <w:num w:numId="21">
    <w:abstractNumId w:val="24"/>
  </w:num>
  <w:num w:numId="22">
    <w:abstractNumId w:val="36"/>
  </w:num>
  <w:num w:numId="23">
    <w:abstractNumId w:val="32"/>
  </w:num>
  <w:num w:numId="24">
    <w:abstractNumId w:val="13"/>
  </w:num>
  <w:num w:numId="25">
    <w:abstractNumId w:val="17"/>
  </w:num>
  <w:num w:numId="26">
    <w:abstractNumId w:val="4"/>
  </w:num>
  <w:num w:numId="27">
    <w:abstractNumId w:val="5"/>
  </w:num>
  <w:num w:numId="28">
    <w:abstractNumId w:val="10"/>
  </w:num>
  <w:num w:numId="29">
    <w:abstractNumId w:val="15"/>
  </w:num>
  <w:num w:numId="30">
    <w:abstractNumId w:val="26"/>
  </w:num>
  <w:num w:numId="31">
    <w:abstractNumId w:val="11"/>
  </w:num>
  <w:num w:numId="32">
    <w:abstractNumId w:val="30"/>
  </w:num>
  <w:num w:numId="33">
    <w:abstractNumId w:val="14"/>
  </w:num>
  <w:num w:numId="34">
    <w:abstractNumId w:val="28"/>
  </w:num>
  <w:num w:numId="35">
    <w:abstractNumId w:val="23"/>
  </w:num>
  <w:num w:numId="36">
    <w:abstractNumId w:val="9"/>
  </w:num>
  <w:num w:numId="37">
    <w:abstractNumId w:val="27"/>
  </w:num>
  <w:num w:numId="38">
    <w:abstractNumId w:val="3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67"/>
    <w:rsid w:val="00012E0A"/>
    <w:rsid w:val="00022A55"/>
    <w:rsid w:val="0005145A"/>
    <w:rsid w:val="000627FA"/>
    <w:rsid w:val="000949E6"/>
    <w:rsid w:val="000A0812"/>
    <w:rsid w:val="000A66CC"/>
    <w:rsid w:val="000C0FAA"/>
    <w:rsid w:val="000C1226"/>
    <w:rsid w:val="000D0BDD"/>
    <w:rsid w:val="000F14B6"/>
    <w:rsid w:val="000F755A"/>
    <w:rsid w:val="00153FB0"/>
    <w:rsid w:val="00155899"/>
    <w:rsid w:val="001712CB"/>
    <w:rsid w:val="001B079E"/>
    <w:rsid w:val="001E2D22"/>
    <w:rsid w:val="002142B2"/>
    <w:rsid w:val="00262EC6"/>
    <w:rsid w:val="00263BA1"/>
    <w:rsid w:val="0027032E"/>
    <w:rsid w:val="0028572E"/>
    <w:rsid w:val="002D4AB1"/>
    <w:rsid w:val="002F7E14"/>
    <w:rsid w:val="00301B6A"/>
    <w:rsid w:val="00302810"/>
    <w:rsid w:val="003126DE"/>
    <w:rsid w:val="00317A7F"/>
    <w:rsid w:val="00323DCD"/>
    <w:rsid w:val="00333120"/>
    <w:rsid w:val="00343E86"/>
    <w:rsid w:val="00370895"/>
    <w:rsid w:val="003C68FD"/>
    <w:rsid w:val="003C7F33"/>
    <w:rsid w:val="0041586D"/>
    <w:rsid w:val="00421F8C"/>
    <w:rsid w:val="0042785F"/>
    <w:rsid w:val="00487454"/>
    <w:rsid w:val="00493C81"/>
    <w:rsid w:val="004B3A30"/>
    <w:rsid w:val="00514A67"/>
    <w:rsid w:val="00550A2E"/>
    <w:rsid w:val="005647F5"/>
    <w:rsid w:val="005739A0"/>
    <w:rsid w:val="00582301"/>
    <w:rsid w:val="005C7C60"/>
    <w:rsid w:val="005E4D50"/>
    <w:rsid w:val="005F224B"/>
    <w:rsid w:val="00635A25"/>
    <w:rsid w:val="00643A48"/>
    <w:rsid w:val="00665F87"/>
    <w:rsid w:val="006C5FEE"/>
    <w:rsid w:val="006E4D1A"/>
    <w:rsid w:val="00756225"/>
    <w:rsid w:val="007F04A0"/>
    <w:rsid w:val="0081101A"/>
    <w:rsid w:val="00871452"/>
    <w:rsid w:val="00871758"/>
    <w:rsid w:val="008857CC"/>
    <w:rsid w:val="00891E2B"/>
    <w:rsid w:val="008E5FA0"/>
    <w:rsid w:val="008F5E8E"/>
    <w:rsid w:val="008F5F36"/>
    <w:rsid w:val="009144A2"/>
    <w:rsid w:val="00947543"/>
    <w:rsid w:val="00947D09"/>
    <w:rsid w:val="009940EC"/>
    <w:rsid w:val="009A2896"/>
    <w:rsid w:val="009C0E2E"/>
    <w:rsid w:val="009C26B7"/>
    <w:rsid w:val="009C5254"/>
    <w:rsid w:val="009D1D31"/>
    <w:rsid w:val="00A37127"/>
    <w:rsid w:val="00A530B2"/>
    <w:rsid w:val="00A963F4"/>
    <w:rsid w:val="00AE259B"/>
    <w:rsid w:val="00AF634A"/>
    <w:rsid w:val="00B1031C"/>
    <w:rsid w:val="00B10C6B"/>
    <w:rsid w:val="00B254DC"/>
    <w:rsid w:val="00B279E9"/>
    <w:rsid w:val="00B7066A"/>
    <w:rsid w:val="00BB7168"/>
    <w:rsid w:val="00BC432C"/>
    <w:rsid w:val="00BD27B9"/>
    <w:rsid w:val="00C130AA"/>
    <w:rsid w:val="00C40349"/>
    <w:rsid w:val="00C42686"/>
    <w:rsid w:val="00C5142C"/>
    <w:rsid w:val="00C92F6C"/>
    <w:rsid w:val="00CA5185"/>
    <w:rsid w:val="00CB3CA5"/>
    <w:rsid w:val="00CC183E"/>
    <w:rsid w:val="00CE5575"/>
    <w:rsid w:val="00CE75D6"/>
    <w:rsid w:val="00CF3C1B"/>
    <w:rsid w:val="00D026F6"/>
    <w:rsid w:val="00D72755"/>
    <w:rsid w:val="00D86798"/>
    <w:rsid w:val="00D947A9"/>
    <w:rsid w:val="00DA6B08"/>
    <w:rsid w:val="00DC5BDD"/>
    <w:rsid w:val="00DF753F"/>
    <w:rsid w:val="00E26120"/>
    <w:rsid w:val="00E6066F"/>
    <w:rsid w:val="00E753E7"/>
    <w:rsid w:val="00EB0BAA"/>
    <w:rsid w:val="00EB75A7"/>
    <w:rsid w:val="00F2164A"/>
    <w:rsid w:val="00F63FC2"/>
    <w:rsid w:val="00F77F0C"/>
    <w:rsid w:val="00F84DF3"/>
    <w:rsid w:val="00FA2502"/>
    <w:rsid w:val="00FC2943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68423-35F7-4B3E-803E-46EFE3E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5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67"/>
  </w:style>
  <w:style w:type="paragraph" w:styleId="Piedepgina">
    <w:name w:val="footer"/>
    <w:basedOn w:val="Normal"/>
    <w:link w:val="Piedepgina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67"/>
  </w:style>
  <w:style w:type="paragraph" w:styleId="Sinespaciado">
    <w:name w:val="No Spacing"/>
    <w:uiPriority w:val="1"/>
    <w:qFormat/>
    <w:rsid w:val="009C525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BA04-6363-4507-9FD2-039E9856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1956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DeBobiPro</cp:lastModifiedBy>
  <cp:revision>30</cp:revision>
  <dcterms:created xsi:type="dcterms:W3CDTF">2013-08-27T18:23:00Z</dcterms:created>
  <dcterms:modified xsi:type="dcterms:W3CDTF">2013-11-20T21:56:00Z</dcterms:modified>
</cp:coreProperties>
</file>