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573455"/>
        <w:docPartObj>
          <w:docPartGallery w:val="Cover Pages"/>
          <w:docPartUnique/>
        </w:docPartObj>
      </w:sdtPr>
      <w:sdtEndPr>
        <w:rPr>
          <w:lang w:eastAsia="es-ES"/>
        </w:rPr>
      </w:sdtEndPr>
      <w:sdtContent>
        <w:p w:rsidR="00A0746D" w:rsidRDefault="00A0746D">
          <w:pPr>
            <w:pStyle w:val="Sinespaciado"/>
          </w:pPr>
          <w:r>
            <w:rPr>
              <w:noProof/>
              <w:lang w:val="es-CL" w:eastAsia="es-CL"/>
            </w:rPr>
            <mc:AlternateContent>
              <mc:Choice Requires="wpg">
                <w:drawing>
                  <wp:anchor distT="0" distB="0" distL="114300" distR="114300" simplePos="0" relativeHeight="2516807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90000"/>
                              </a:schemeClr>
                            </a:solidFill>
                          </wpg:grpSpPr>
                          <wps:wsp>
                            <wps:cNvPr id="30" name="Rectángulo 30"/>
                            <wps:cNvSpPr/>
                            <wps:spPr>
                              <a:xfrm>
                                <a:off x="0" y="0"/>
                                <a:ext cx="194535" cy="9125712"/>
                              </a:xfrm>
                              <a:prstGeom prst="rect">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31"/>
                            <wps:cNvSpPr/>
                            <wps:spPr>
                              <a:xfrm>
                                <a:off x="0" y="1466850"/>
                                <a:ext cx="2194560" cy="552055"/>
                              </a:xfrm>
                              <a:prstGeom prst="homePlate">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3-08-21T00:00:00Z">
                                      <w:dateFormat w:val="d-M-yyyy"/>
                                      <w:lid w:val="es-ES"/>
                                      <w:storeMappedDataAs w:val="dateTime"/>
                                      <w:calendar w:val="gregorian"/>
                                    </w:date>
                                  </w:sdtPr>
                                  <w:sdtContent>
                                    <w:p w:rsidR="004B55DD" w:rsidRDefault="004B55DD">
                                      <w:pPr>
                                        <w:pStyle w:val="Sinespaciado"/>
                                        <w:jc w:val="right"/>
                                        <w:rPr>
                                          <w:color w:val="FFFFFF" w:themeColor="background1"/>
                                          <w:sz w:val="28"/>
                                          <w:szCs w:val="28"/>
                                        </w:rPr>
                                      </w:pPr>
                                      <w:r>
                                        <w:rPr>
                                          <w:color w:val="FFFFFF" w:themeColor="background1"/>
                                          <w:sz w:val="28"/>
                                          <w:szCs w:val="28"/>
                                        </w:rPr>
                                        <w:t>21-8-2013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a:grpFill/>
                            </wpg:grpSpPr>
                            <wpg:grpSp>
                              <wpg:cNvPr id="33" name="Grupo 33"/>
                              <wpg:cNvGrpSpPr>
                                <a:grpSpLocks noChangeAspect="1"/>
                              </wpg:cNvGrpSpPr>
                              <wpg:grpSpPr>
                                <a:xfrm>
                                  <a:off x="141062" y="4211812"/>
                                  <a:ext cx="1047750" cy="3121026"/>
                                  <a:chOff x="141062" y="4211812"/>
                                  <a:chExt cx="1047750" cy="3121026"/>
                                </a:xfrm>
                                <a:grpFill/>
                              </wpg:grpSpPr>
                              <wps:wsp>
                                <wps:cNvPr id="34" name="Forma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a:grpFill/>
                              </wpg:grpSpPr>
                              <wps:wsp>
                                <wps:cNvPr id="47" name="Forma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207dcfSMAAIoCAQAOAAAAAAAAAAAAAAAAAC4CAABkcnMvZTJvRG9jLnhtbFBLAQItABQABgAI&#10;AAAAIQBP95Uy3QAAAAYBAAAPAAAAAAAAAAAAAAAAANclAABkcnMvZG93bnJldi54bWxQSwUGAAAA&#10;AAQABADzAAAA4SYAAAAA&#10;">
                    <v:rect id="Rectángulo 3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0jcMA&#10;AADbAAAADwAAAGRycy9kb3ducmV2LnhtbESPQWvDMAyF74P9B6NBb6u9FsbI6paupFDIZUvHziLW&#10;ktBYDrbbpv++Ogx2lPT03vtWm8kP6kIx9YEtvMwNKOImuJ5bC9/H/fMbqJSRHQ6BycKNEmzWjw8r&#10;LFy48hdd6twqMeFUoIUu57HQOjUdeUzzMBLL7TdEj1nG2GoX8SrmftALY161x54locORdh01p/rs&#10;LRxkX5afy9JU54+ffVVX5naM1s6epu07qExT/hf/fR+chaW0FxbhA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0jcMAAADbAAAADwAAAAAAAAAAAAAAAACYAgAAZHJzL2Rv&#10;d25yZXYueG1sUEsFBgAAAAAEAAQA9QAAAIgDAAAAAA==&#10;" filled="f" strokecolor="#cfcdcd [289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1"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wocYA&#10;AADbAAAADwAAAGRycy9kb3ducmV2LnhtbESPQWvCQBSE70L/w/IKXkQ3VikhzUaKIBSRgtoi3h7Z&#10;12xq9m3Mrpr++25B6HGYmW+YfNHbRlyp87VjBdNJAoK4dLrmSsHHfjVOQfiArLFxTAp+yMOieBjk&#10;mGl34y1dd6ESEcI+QwUmhDaT0peGLPqJa4mj9+U6iyHKrpK6w1uE20Y+JcmztFhzXDDY0tJQedpd&#10;rILv0ek9lbM57TfhuDof183B+E+lho/96wuIQH34D9/bb1rBbA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wocYAAADbAAAADwAAAAAAAAAAAAAAAACYAgAAZHJz&#10;L2Rvd25yZXYueG1sUEsFBgAAAAAEAAQA9QAAAIsDAAAAAA==&#10;" adj="18883" filled="f" strokecolor="#cfcdcd [2894]"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3-08-21T00:00:00Z">
                                <w:dateFormat w:val="d-M-yyyy"/>
                                <w:lid w:val="es-ES"/>
                                <w:storeMappedDataAs w:val="dateTime"/>
                                <w:calendar w:val="gregorian"/>
                              </w:date>
                            </w:sdtPr>
                            <w:sdtContent>
                              <w:p w:rsidR="004B55DD" w:rsidRDefault="004B55DD">
                                <w:pPr>
                                  <w:pStyle w:val="Sinespaciado"/>
                                  <w:jc w:val="right"/>
                                  <w:rPr>
                                    <w:color w:val="FFFFFF" w:themeColor="background1"/>
                                    <w:sz w:val="28"/>
                                    <w:szCs w:val="28"/>
                                  </w:rPr>
                                </w:pPr>
                                <w:r>
                                  <w:rPr>
                                    <w:color w:val="FFFFFF" w:themeColor="background1"/>
                                    <w:sz w:val="28"/>
                                    <w:szCs w:val="28"/>
                                  </w:rPr>
                                  <w:t>21-8-2013</w:t>
                                </w:r>
                              </w:p>
                            </w:sdtContent>
                          </w:sdt>
                        </w:txbxContent>
                      </v:textbox>
                    </v:shape>
                    <v:group id="Grupo 32"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upo 3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o:lock v:ext="edit" aspectratio="t"/>
                        <v:shape id="Forma libre 3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SysMA&#10;AADbAAAADwAAAGRycy9kb3ducmV2LnhtbESPQYvCMBSE7wv+h/AEb2tqlUW6RhFF9CCCdSl7fNs8&#10;22LzUpqo9d8bYcHjMDPfMLNFZ2pxo9ZVlhWMhhEI4tzqigsFP6fN5xSE88gaa8uk4EEOFvPexwwT&#10;be98pFvqCxEg7BJUUHrfJFK6vCSDbmgb4uCdbWvQB9kWUrd4D3BTyziKvqTBisNCiQ2tSsov6dUo&#10;ODaWVu7X7K/bQ7ROqyz7i7NYqUG/W36D8NT5d/i/vdMKxhN4fQ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oSysMAAADbAAAADwAAAAAAAAAAAAAAAACYAgAAZHJzL2Rv&#10;d25yZXYueG1sUEsFBgAAAAAEAAQA9QAAAIgDAAAAAA==&#10;" path="m,l39,152,84,304r38,113l122,440,76,306,39,180,6,53,,xe" filled="f" strokecolor="#cfcdcd [2894]" strokeweight="0">
                          <v:path arrowok="t" o:connecttype="custom" o:connectlocs="0,0;61913,241300;133350,482600;193675,661988;193675,698500;120650,485775;61913,285750;9525,84138;0,0" o:connectangles="0,0,0,0,0,0,0,0,0"/>
                        </v:shape>
                        <v:shape id="Forma libre 3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ecIA&#10;AADbAAAADwAAAGRycy9kb3ducmV2LnhtbESPW4vCMBSE3xf8D+EIvq2pV6QaRQRRWJD1gr4em2Mb&#10;bE5KE7X7783Cwj4OM/MNM1s0thRPqr1xrKDXTUAQZ04bzhWcjuvPCQgfkDWWjknBD3lYzFsfM0y1&#10;e/GenoeQiwhhn6KCIoQqldJnBVn0XVcRR+/maoshyjqXusZXhNtS9pNkLC0ajgsFVrQqKLsfHlZB&#10;s3Nf30YPz3KSbLZmWF2uYcRKddrNcgoiUBP+w3/trVYwGMHv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15wgAAANsAAAAPAAAAAAAAAAAAAAAAAJgCAABkcnMvZG93&#10;bnJldi54bWxQSwUGAAAAAAQABAD1AAAAhwMAAAAA&#10;" path="m,l8,19,37,93r30,74l116,269r-8,l60,169,30,98,1,25,,xe" filled="f" strokecolor="#cfcdcd [2894]" strokeweight="0">
                          <v:path arrowok="t" o:connecttype="custom" o:connectlocs="0,0;12700,30163;58738,147638;106363,265113;184150,427038;171450,427038;95250,268288;47625,155575;1588,39688;0,0" o:connectangles="0,0,0,0,0,0,0,0,0,0"/>
                        </v:shape>
                        <v:shape id="Forma libre 3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F8IA&#10;AADbAAAADwAAAGRycy9kb3ducmV2LnhtbESPQWvCQBSE7wX/w/IEL6VuVEhr6iqiiNJbVTw/sq/Z&#10;YPZtyK4a8+tdQehxmJlvmNmitZW4UuNLxwpGwwQEce50yYWC42Hz8QXCB2SNlWNScCcPi3nvbYaZ&#10;djf+pes+FCJC2GeowIRQZ1L63JBFP3Q1cfT+XGMxRNkUUjd4i3BbyXGSpNJiyXHBYE0rQ/l5f7EK&#10;ujvhOpGfmJr3LrSbLj1Ntz9KDfrt8htEoDb8h1/tnVYwS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wgAAANsAAAAPAAAAAAAAAAAAAAAAAJgCAABkcnMvZG93&#10;bnJldi54bWxQSwUGAAAAAAQABAD1AAAAhwMAAAAA&#10;" path="m,l,,1,79r2,80l12,317,23,476,39,634,58,792,83,948r24,138l135,1223r5,49l138,1262,105,1106,77,949,53,792,35,634,20,476,9,317,2,159,,79,,xe" filled="f" strokecolor="#cfcdcd [289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3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8sEA&#10;AADbAAAADwAAAGRycy9kb3ducmV2LnhtbESPQWsCMRSE7wX/Q3iCt5q1UiurUaRQKhQPWvH82Dw3&#10;i5uXkMR1++8bQfA4zMw3zHLd21Z0FGLjWMFkXIAgrpxuuFZw/P16nYOICVlj65gU/FGE9WrwssRS&#10;uxvvqTukWmQIxxIVmJR8KWWsDFmMY+eJs3d2wWLKMtRSB7xluG3lW1HMpMWG84JBT5+GqsvhahVc&#10;tjt8N/OfEwbb766d9Ptv65UaDfvNAkSiPj3Dj/ZWK5h+wP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Gw/LBAAAA2wAAAA8AAAAAAAAAAAAAAAAAmAIAAGRycy9kb3du&#10;cmV2LnhtbFBLBQYAAAAABAAEAPUAAACGAwAAAAA=&#10;" path="m45,r,l35,66r-9,67l14,267,6,401,3,534,6,669r8,134l18,854r,-3l9,814,8,803,1,669,,534,3,401,12,267,25,132,34,66,45,xe" filled="f" strokecolor="#cfcdcd [289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3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6sAA&#10;AADbAAAADwAAAGRycy9kb3ducmV2LnhtbERPy4rCMBTdC/MP4Q6401QHZahGkYGCjCJYB9fX5tqW&#10;aW5KE/v4e7MQXB7Oe73tTSVaalxpWcFsGoEgzqwuOVfwd0km3yCcR9ZYWSYFAznYbj5Ga4y17fhM&#10;bepzEULYxaig8L6OpXRZQQbd1NbEgbvbxqAPsMmlbrAL4aaS8yhaSoMlh4YCa/opKPtPH0YBDefT&#10;b3I8JIfFdZ/Nbmlnh3an1Piz361AeOr9W/xy77WCr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966sAAAADbAAAADwAAAAAAAAAAAAAAAACYAgAAZHJzL2Rvd25y&#10;ZXYueG1sUEsFBgAAAAAEAAQA9QAAAIUDAAAAAA==&#10;" path="m,l10,44r11,82l34,207r19,86l75,380r25,86l120,521r21,55l152,618r2,11l140,595,115,532,93,468,67,383,47,295,28,207,12,104,,xe" filled="f" strokecolor="#cfcdcd [289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3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OssQA&#10;AADbAAAADwAAAGRycy9kb3ducmV2LnhtbESPS2sCMRSF94X+h3AL3WnGthSdGkUsQgcXxdfC3XVy&#10;Oxmc3AxJqjP/vhGELg/n8XGm88424kI+1I4VjIYZCOLS6ZorBfvdajAGESKyxsYxKegpwHz2+DDF&#10;XLsrb+iyjZVIIxxyVGBibHMpQ2nIYhi6ljh5P85bjEn6SmqP1zRuG/mSZe/SYs2JYLClpaHyvP21&#10;CVKefX/MVofi2+zD56g/FW/FWqnnp27xASJSF//D9/aXVvA6gdu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TrLEAAAA2wAAAA8AAAAAAAAAAAAAAAAAmAIAAGRycy9k&#10;b3ducmV2LnhtbFBLBQYAAAAABAAEAPUAAACJAwAAAAA=&#10;" path="m,l33,69r-9,l12,35,,xe" filled="f" strokecolor="#cfcdcd [2894]" strokeweight="0">
                          <v:path arrowok="t" o:connecttype="custom" o:connectlocs="0,0;52388,109538;38100,109538;19050,55563;0,0" o:connectangles="0,0,0,0,0"/>
                        </v:shape>
                        <v:shape id="Forma libre 4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955r8A&#10;AADbAAAADwAAAGRycy9kb3ducmV2LnhtbERPTYvCMBC9C/6HMII3myq6uN1GUVHwuiqyx6GZbaPN&#10;pDRRq7/eHBb2+Hjf+bKztbhT641jBeMkBUFcOG24VHA67kZzED4ga6wdk4IneVgu+r0cM+0e/E33&#10;QyhFDGGfoYIqhCaT0hcVWfSJa4gj9+taiyHCtpS6xUcMt7WcpOmHtGg4NlTY0Kai4nq4WQX6c9ac&#10;+bQy3cts7M9re6nt+qjUcNCtvkAE6sK/+M+91wqmcX3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v3nmvwAAANsAAAAPAAAAAAAAAAAAAAAAAJgCAABkcnMvZG93bnJl&#10;di54bWxQSwUGAAAAAAQABAD1AAAAhAMAAAAA&#10;" path="m,l9,37r,3l15,93,5,49,,xe" filled="f" strokecolor="#cfcdcd [2894]" strokeweight="0">
                          <v:path arrowok="t" o:connecttype="custom" o:connectlocs="0,0;14288,58738;14288,63500;23813,147638;7938,77788;0,0" o:connectangles="0,0,0,0,0,0"/>
                        </v:shape>
                        <v:shape id="Forma libre 4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348UA&#10;AADbAAAADwAAAGRycy9kb3ducmV2LnhtbESPQWsCMRSE70L/Q3gFb5pdUWu3RhFBUPFgbXvo7bF5&#10;3WzdvCybqOu/N4LgcZiZb5jpvLWVOFPjS8cK0n4Cgjh3uuRCwffXqjcB4QOyxsoxKbiSh/nspTPF&#10;TLsLf9L5EAoRIewzVGBCqDMpfW7Iou+7mjh6f66xGKJsCqkbvES4reQgScbSYslxwWBNS0P58XCy&#10;Ct7+d6ON/E23bvxeTRZmX5x+rnuluq/t4gNEoDY8w4/2WisYpn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fjxQAAANsAAAAPAAAAAAAAAAAAAAAAAJgCAABkcnMv&#10;ZG93bnJldi54bWxQSwUGAAAAAAQABAD1AAAAigMAAAAA&#10;" path="m394,r,l356,38,319,77r-35,40l249,160r-42,58l168,276r-37,63l98,402,69,467,45,535,26,604,14,673,7,746,6,766,,749r1,-5l7,673,21,603,40,533,65,466,94,400r33,-64l164,275r40,-60l248,158r34,-42l318,76,354,37,394,xe" filled="f" strokecolor="#cfcdcd [289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McQA&#10;AADbAAAADwAAAGRycy9kb3ducmV2LnhtbESPQWsCMRSE70L/Q3gFb262q7a6NUopCMKetKXnx+a5&#10;u7h5SZNUV399UxB6HGbmG2a1GUwvzuRDZ1nBU5aDIK6t7rhR8PmxnSxAhIissbdMCq4UYLN+GK2w&#10;1PbCezofYiMShEOJCtoYXSllqFsyGDLriJN3tN5gTNI3Unu8JLjpZZHnz9Jgx2mhRUfvLdWnw49R&#10;YLrTtKrc/mteOH9d3hYv37mvlBo/Dm+vICIN8T98b++0glk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XTHEAAAA2wAAAA8AAAAAAAAAAAAAAAAAmAIAAGRycy9k&#10;b3ducmV2LnhtbFBLBQYAAAAABAAEAPUAAACJAwAAAAA=&#10;" path="m,l6,16r1,3l11,80r9,52l33,185r3,9l21,161,15,145,5,81,1,41,,xe" filled="f" strokecolor="#cfcdcd [2894]" strokeweight="0">
                          <v:path arrowok="t" o:connecttype="custom" o:connectlocs="0,0;9525,25400;11113,30163;17463,127000;31750,209550;52388,293688;57150,307975;33338,255588;23813,230188;7938,128588;1588,65088;0,0" o:connectangles="0,0,0,0,0,0,0,0,0,0,0,0"/>
                        </v:shape>
                        <v:shape id="Forma libre 4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OcUA&#10;AADbAAAADwAAAGRycy9kb3ducmV2LnhtbESPQUsDMRSE74L/ITyhl2Kz1iKyNi0iFoqlB1c9eHts&#10;npulm5clL+1u/70RCh6HmfmGWa5H36kTRWkDG7ibFaCI62Bbbgx8fmxuH0FJQrbYBSYDZxJYr66v&#10;lljaMPA7narUqAxhKdGAS6kvtZbakUeZhZ44ez8hekxZxkbbiEOG+07Pi+JBe2w5Lzjs6cVRfaiO&#10;3sCej8PO1V/D5vttF6fyKtXBiTGTm/H5CVSiMf2HL+2tNbC4h78v+Q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Ik5xQAAANsAAAAPAAAAAAAAAAAAAAAAAJgCAABkcnMv&#10;ZG93bnJldi54bWxQSwUGAAAAAAQABAD1AAAAigMAAAAA&#10;" path="m,l31,65r-8,l,xe" filled="f" strokecolor="#cfcdcd [2894]" strokeweight="0">
                          <v:path arrowok="t" o:connecttype="custom" o:connectlocs="0,0;49213,103188;36513,103188;0,0" o:connectangles="0,0,0,0"/>
                        </v:shape>
                        <v:shape id="Forma libre 4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MA&#10;AADbAAAADwAAAGRycy9kb3ducmV2LnhtbESPQWvCQBSE74L/YXlCb7pRkiKpq4io5OAlWiy9vWaf&#10;STD7NmS3Gv+9KxR6HGbmG2ax6k0jbtS52rKC6SQCQVxYXXOp4PO0G89BOI+ssbFMCh7kYLUcDhaY&#10;anvnnG5HX4oAYZeigsr7NpXSFRUZdBPbEgfvYjuDPsiulLrDe4CbRs6i6F0arDksVNjSpqLievw1&#10;Cr789Zyj2WUnud+6Q1J87+knUept1K8/QHjq/X/4r51pBXEMr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Ua8MAAADbAAAADwAAAAAAAAAAAAAAAACYAgAAZHJzL2Rv&#10;d25yZXYueG1sUEsFBgAAAAAEAAQA9QAAAIgDAAAAAA==&#10;" path="m,l6,17,7,42,6,39,,23,,xe" filled="f" strokecolor="#cfcdcd [2894]" strokeweight="0">
                          <v:path arrowok="t" o:connecttype="custom" o:connectlocs="0,0;9525,26988;11113,66675;9525,61913;0,36513;0,0" o:connectangles="0,0,0,0,0,0"/>
                        </v:shape>
                        <v:shape id="Forma libre 4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UNcMA&#10;AADbAAAADwAAAGRycy9kb3ducmV2LnhtbESPQWsCMRSE7wX/Q3hCbzWr2FZXo0hBqPTkquDxsXm7&#10;Wdy8LEmqq7++KRR6HGbmG2a57m0rruRD41jBeJSBIC6dbrhWcDxsX2YgQkTW2DomBXcKsF4NnpaY&#10;a3fjPV2LWIsE4ZCjAhNjl0sZSkMWw8h1xMmrnLcYk/S11B5vCW5bOcmyN2mx4bRgsKMPQ+Wl+LYK&#10;DtXpC8+PRzF/37M506wqd14q9TzsNwsQkfr4H/5rf2oF01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oUNcMAAADbAAAADwAAAAAAAAAAAAAAAACYAgAAZHJzL2Rv&#10;d25yZXYueG1sUEsFBgAAAAAEAAQA9QAAAIgDAAAAAA==&#10;" path="m,l6,16,21,49,33,84r12,34l44,118,13,53,11,42,,xe" filled="f" strokecolor="#cfcdcd [2894]"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o:lock v:ext="edit" aspectratio="t"/>
                        <v:shape id="Forma libre 4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d6MQA&#10;AADbAAAADwAAAGRycy9kb3ducmV2LnhtbESPT2sCMRTE70K/Q3hCb5rYSq1bo6il4NE/ReztsXnu&#10;Lm5elk10Vz+9EQoeh5n5DTOZtbYUF6p94VjDoK9AEKfOFJxp+N399D5B+IBssHRMGq7kYTZ96Uww&#10;Ma7hDV22IRMRwj5BDXkIVSKlT3Oy6PuuIo7e0dUWQ5R1Jk2NTYTbUr4p9SEtFhwXcqxomVN62p6t&#10;hr16X58X4/n+7yC//W3XqGodlNav3Xb+BSJQG57h//bKaBiO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XejEAAAA2wAAAA8AAAAAAAAAAAAAAAAAmAIAAGRycy9k&#10;b3ducmV2LnhtbFBLBQYAAAAABAAEAPUAAACJAwAAAAA=&#10;" path="m,l41,155,86,309r39,116l125,450,79,311,41,183,7,54,,xe" filled="f" strokecolor="#cfcdcd [2894]" strokeweight="0">
                          <v:path arrowok="t" o:connecttype="custom" o:connectlocs="0,0;65088,246063;136525,490538;198438,674688;198438,714375;125413,493713;65088,290513;11113,85725;0,0" o:connectangles="0,0,0,0,0,0,0,0,0"/>
                        </v:shape>
                        <v:shape id="Forma libre 4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8AA&#10;AADbAAAADwAAAGRycy9kb3ducmV2LnhtbERPTYvCMBC9C/sfwgh7EU0tZSnVKLK4sCdBtwePQzO2&#10;1WZSmqxGf705CB4f73u5DqYTVxpca1nBfJaAIK6sbrlWUP79THMQziNr7CyTgjs5WK8+RksstL3x&#10;nq4HX4sYwq5ABY33fSGlqxoy6Ga2J47cyQ4GfYRDLfWAtxhuOpkmyZc02HJsaLCn74aqy+HfKNim&#10;7nROj2V4mCxk1u53eVdOlPoch80ChKfg3+KX+1cryOL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IR8AAAADbAAAADwAAAAAAAAAAAAAAAACYAgAAZHJzL2Rvd25y&#10;ZXYueG1sUEsFBgAAAAAEAAQA9QAAAIUDAAAAAA==&#10;" path="m,l8,20,37,96r32,74l118,275r-9,l61,174,30,100,,26,,xe" filled="f" strokecolor="#cfcdcd [2894]" strokeweight="0">
                          <v:path arrowok="t" o:connecttype="custom" o:connectlocs="0,0;12700,31750;58738,152400;109538,269875;187325,436563;173038,436563;96838,276225;47625,158750;0,41275;0,0" o:connectangles="0,0,0,0,0,0,0,0,0,0"/>
                        </v:shape>
                        <v:shape id="Forma libre 4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vMUA&#10;AADbAAAADwAAAGRycy9kb3ducmV2LnhtbESPQWvCQBSE74X+h+UVvNWNtUiNWaUEBPFQ1Arq7ZF9&#10;TUJ334bsGtP+elcQPA4z8w2TLXprREetrx0rGA0TEMSF0zWXCvbfy9cPED4gazSOScEfeVjMn58y&#10;TLW78Ja6XShFhLBPUUEVQpNK6YuKLPqha4ij9+NaiyHKtpS6xUuEWyPfkmQiLdYcFypsKK+o+N2d&#10;rYJ8fTyOv8YnPph8s55s2Uz/5UipwUv/OQMRqA+P8L290grep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we8xQAAANsAAAAPAAAAAAAAAAAAAAAAAJgCAABkcnMv&#10;ZG93bnJldi54bWxQSwUGAAAAAAQABAD1AAAAigMAAAAA&#10;" path="m,l16,72r4,49l18,112,,31,,xe" filled="f" strokecolor="#cfcdcd [2894]" strokeweight="0">
                          <v:path arrowok="t" o:connecttype="custom" o:connectlocs="0,0;25400,114300;31750,192088;28575,177800;0,49213;0,0" o:connectangles="0,0,0,0,0,0"/>
                        </v:shape>
                        <v:shape id="Forma libre 5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Id8IA&#10;AADbAAAADwAAAGRycy9kb3ducmV2LnhtbERPz2vCMBS+D/Y/hDfYbSaWKlKN0g02NtCDzsOOj+bZ&#10;ljYvJclq998vB8Hjx/d7s5tsL0byoXWsYT5TIIgrZ1quNZy/319WIEJENtg7Jg1/FGC3fXzYYGHc&#10;lY80nmItUgiHAjU0MQ6FlKFqyGKYuYE4cRfnLcYEfS2Nx2sKt73MlFpKiy2nhgYHemuo6k6/VkP5&#10;cciz0l+yca/OXf76033VudL6+Wkq1yAiTfEuvrk/jYZFWp++p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Uh3wgAAANsAAAAPAAAAAAAAAAAAAAAAAJgCAABkcnMvZG93&#10;bnJldi54bWxQSwUGAAAAAAQABAD1AAAAhwMAAAAA&#10;" path="m,l11,46r11,83l36,211r19,90l76,389r27,87l123,533r21,55l155,632r3,11l142,608,118,544,95,478,69,391,47,302,29,212,13,107,,xe" filled="f" strokecolor="#cfcdcd [2894]"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jcAA&#10;AADbAAAADwAAAGRycy9kb3ducmV2LnhtbESPQYvCMBSE74L/ITzBm6YqrlKNIoLodV3x/GieTbF5&#10;aZtYq79+IyzscZiZb5j1trOlaKnxhWMFk3ECgjhzuuBcweXnMFqC8AFZY+mYFLzIw3bT760x1e7J&#10;39SeQy4ihH2KCkwIVSqlzwxZ9GNXEUfv5hqLIcoml7rBZ4TbUk6T5EtaLDguGKxobyi7nx9WQR3q&#10;hXwfL7fprDvkdfuyRtNVqeGg261ABOrCf/ivfdIK5hP4fI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BMjcAAAADbAAAADwAAAAAAAAAAAAAAAACYAgAAZHJzL2Rvd25y&#10;ZXYueG1sUEsFBgAAAAAEAAQA9QAAAIUDAAAAAA==&#10;" path="m,l33,71r-9,l11,36,,xe" filled="f" strokecolor="#cfcdcd [2894]" strokeweight="0">
                          <v:path arrowok="t" o:connecttype="custom" o:connectlocs="0,0;52388,112713;38100,112713;17463,57150;0,0" o:connectangles="0,0,0,0,0"/>
                        </v:shape>
                        <v:shape id="Forma libre 5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2H8QA&#10;AADbAAAADwAAAGRycy9kb3ducmV2LnhtbESP32rCMBTG7we+QzjCboamFRzSGUWHwpibYOcDnDVn&#10;TbE56ZJM69ubwWCXH9+fH9982dtWnMmHxrGCfJyBIK6cbrhWcPzYjmYgQkTW2DomBVcKsFwM7uZY&#10;aHfhA53LWIs0wqFABSbGrpAyVIYshrHriJP35bzFmKSvpfZ4SeO2lZMse5QWG04Egx09G6pO5Y9N&#10;3Ifcls3n8X2f+9Xb7nVmvjfrg1L3w371BCJSH//Df+0XrWA6gd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th/EAAAA2wAAAA8AAAAAAAAAAAAAAAAAmAIAAGRycy9k&#10;b3ducmV2LnhtbFBLBQYAAAAABAAEAPUAAACJAwAAAAA=&#10;" path="m,l8,37r,4l15,95,4,49,,xe" filled="f" strokecolor="#cfcdcd [2894]" strokeweight="0">
                          <v:path arrowok="t" o:connecttype="custom" o:connectlocs="0,0;12700,58738;12700,65088;23813,150813;6350,77788;0,0" o:connectangles="0,0,0,0,0,0"/>
                        </v:shape>
                        <v:shape id="Forma libre 5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1ZsYA&#10;AADbAAAADwAAAGRycy9kb3ducmV2LnhtbESPQWvCQBSE70L/w/IKvUjdtCVF0mxELYIFL2qpeHtm&#10;X5O02bchu8b4711B8DjMzDdMOulNLTpqXWVZwcsoAkGcW11xoeB7u3geg3AeWWNtmRScycEkexik&#10;mGh74jV1G1+IAGGXoILS+yaR0uUlGXQj2xAH79e2Bn2QbSF1i6cAN7V8jaJ3abDisFBiQ/OS8v/N&#10;0Sj4KVb7z/E8jndDu+0O+HWc/R2GSj099tMPEJ56fw/f2kutIH6D65fwA2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1ZsYAAADbAAAADwAAAAAAAAAAAAAAAACYAgAAZHJz&#10;L2Rvd25yZXYueG1sUEsFBgAAAAAEAAQA9QAAAIsDAAAAAA==&#10;" path="m402,r,1l363,39,325,79r-35,42l255,164r-44,58l171,284r-38,62l100,411,71,478,45,546,27,617,13,689,7,761r,21l,765r1,-4l7,688,21,616,40,545,66,475,95,409r35,-66l167,281r42,-61l253,163r34,-43l324,78,362,38,402,xe" filled="f" strokecolor="#cfcdcd [2894]"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6MQA&#10;AADbAAAADwAAAGRycy9kb3ducmV2LnhtbESPT4vCMBTE7wt+h/CEvSxrqqiUahQRBFf24p89eHs0&#10;b9uyzUtJYq1++o0geBxm5jfMfNmZWrTkfGVZwXCQgCDOra64UHA6bj5TED4ga6wtk4IbeVguem9z&#10;zLS98p7aQyhEhLDPUEEZQpNJ6fOSDPqBbYij92udwRClK6R2eI1wU8tRkkylwYrjQokNrUvK/w4X&#10;o2D81Rr3cb6no+Fu+33jnxQb55V673erGYhAXXiFn+2tVjAZ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KOjEAAAA2wAAAA8AAAAAAAAAAAAAAAAAmAIAAGRycy9k&#10;b3ducmV2LnhtbFBLBQYAAAAABAAEAPUAAACJAwAAAAA=&#10;" path="m,l6,15r1,3l12,80r9,54l33,188r4,8l22,162,15,146,5,81,1,40,,xe" filled="f" strokecolor="#cfcdcd [2894]" strokeweight="0">
                          <v:path arrowok="t" o:connecttype="custom" o:connectlocs="0,0;9525,23813;11113,28575;19050,127000;33338,212725;52388,298450;58738,311150;34925,257175;23813,231775;7938,128588;1588,63500;0,0" o:connectangles="0,0,0,0,0,0,0,0,0,0,0,0"/>
                        </v:shape>
                        <v:shape id="Forma libre 5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CsUA&#10;AADbAAAADwAAAGRycy9kb3ducmV2LnhtbESPQWsCMRSE7wX/Q3iFXkrNKmrr1ihaKniptlZ6fmxe&#10;dxeTlyVJ191/3xSEHoeZ+YZZrDprREs+1I4VjIYZCOLC6ZpLBafP7cMTiBCRNRrHpKCnAKvl4GaB&#10;uXYX/qD2GEuRIBxyVFDF2ORShqIii2HoGuLkfTtvMSbpS6k9XhLcGjnOspm0WHNaqLChl4qK8/HH&#10;Kvgyfs6bQ/vavz+O3/z9bNRP9kapu9tu/QwiUhf/w9f2TiuYT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UoKxQAAANsAAAAPAAAAAAAAAAAAAAAAAJgCAABkcnMv&#10;ZG93bnJldi54bWxQSwUGAAAAAAQABAD1AAAAigMAAAAA&#10;" path="m,l31,66r-7,l,xe" filled="f" strokecolor="#cfcdcd [2894]" strokeweight="0">
                          <v:path arrowok="t" o:connecttype="custom" o:connectlocs="0,0;49213,104775;38100,104775;0,0" o:connectangles="0,0,0,0"/>
                        </v:shape>
                        <v:shape id="Forma libre 5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ZsIA&#10;AADbAAAADwAAAGRycy9kb3ducmV2LnhtbESPwWrDMBBE74X+g9hAbo2ckpriRglpg6E91gk5L9bG&#10;MpFWxpJjJ19fFQo9DjPzhllvJ2fFlfrQelawXGQgiGuvW24UHA/l0yuIEJE1Ws+k4EYBtpvHhzUW&#10;2o/8TdcqNiJBOBSowMTYFVKG2pDDsPAdcfLOvncYk+wbqXscE9xZ+ZxluXTYclow2NGHofpSDU7B&#10;aZXv7+8DRjrdj35ZlWS+7KDUfDbt3kBEmuJ/+K/9qRW85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ZmwgAAANsAAAAPAAAAAAAAAAAAAAAAAJgCAABkcnMvZG93&#10;bnJldi54bWxQSwUGAAAAAAQABAD1AAAAhwMAAAAA&#10;" path="m,l7,17r,26l6,40,,25,,xe" filled="f" strokecolor="#cfcdcd [2894]" strokeweight="0">
                          <v:path arrowok="t" o:connecttype="custom" o:connectlocs="0,0;11113,26988;11113,68263;9525,63500;0,39688;0,0" o:connectangles="0,0,0,0,0,0"/>
                        </v:shape>
                        <v:shape id="Forma libre 5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SQsEA&#10;AADbAAAADwAAAGRycy9kb3ducmV2LnhtbESPzarCMBSE9xd8h3AEd9dUxR+qUbQg3IUb2z7AoTm2&#10;xeakNFGrT28uCC6HmfmG2ex604g7da62rGAyjkAQF1bXXCrIs+PvCoTzyBoby6TgSQ5228HPBmNt&#10;H3yme+pLESDsYlRQed/GUrqiIoNubFvi4F1sZ9AH2ZVSd/gIcNPIaRQtpMGaw0KFLSUVFdf0ZhTQ&#10;Ms/7Nj00yQmT1fQ4ez0zypQaDfv9GoSn3n/Dn/afVjBfwv+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60kLBAAAA2wAAAA8AAAAAAAAAAAAAAAAAmAIAAGRycy9kb3du&#10;cmV2LnhtbFBLBQYAAAAABAAEAPUAAACGAwAAAAA=&#10;" path="m,l7,16,22,50,33,86r13,35l45,121,14,55,11,44,,xe" filled="f" strokecolor="#cfcdcd [2894]"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lang w:val="es-CL" w:eastAsia="es-CL"/>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v:textbox>
                    <w10:wrap anchorx="page" anchory="page"/>
                  </v:shape>
                </w:pict>
              </mc:Fallback>
            </mc:AlternateContent>
          </w:r>
          <w:r>
            <w:rPr>
              <w:noProof/>
              <w:lang w:val="es-CL" w:eastAsia="es-CL"/>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4B55DD"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de  Titulo II</w:t>
                                    </w:r>
                                  </w:sdtContent>
                                </w:sdt>
                              </w:p>
                              <w:p w:rsidR="004B55DD" w:rsidRDefault="004B55D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Entrega Semana 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B55DD" w:rsidRDefault="004B55DD"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de  Titulo II</w:t>
                              </w:r>
                            </w:sdtContent>
                          </w:sdt>
                        </w:p>
                        <w:p w:rsidR="004B55DD" w:rsidRDefault="004B55D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Entrega Semana I</w:t>
                              </w:r>
                            </w:sdtContent>
                          </w:sdt>
                        </w:p>
                      </w:txbxContent>
                    </v:textbox>
                    <w10:wrap anchorx="page" anchory="page"/>
                  </v:shape>
                </w:pict>
              </mc:Fallback>
            </mc:AlternateContent>
          </w:r>
        </w:p>
        <w:p w:rsidR="00A0746D" w:rsidRDefault="00A0746D">
          <w:pPr>
            <w:rPr>
              <w:lang w:eastAsia="es-ES"/>
            </w:rPr>
          </w:pPr>
          <w:r>
            <w:rPr>
              <w:lang w:eastAsia="es-ES"/>
            </w:rPr>
            <w:br w:type="page"/>
          </w:r>
        </w:p>
      </w:sdtContent>
    </w:sdt>
    <w:sdt>
      <w:sdtPr>
        <w:rPr>
          <w:rFonts w:asciiTheme="minorHAnsi" w:eastAsiaTheme="minorHAnsi" w:hAnsiTheme="minorHAnsi" w:cstheme="minorBidi"/>
          <w:color w:val="auto"/>
          <w:sz w:val="22"/>
          <w:szCs w:val="22"/>
          <w:lang w:eastAsia="en-US"/>
        </w:rPr>
        <w:id w:val="286789874"/>
        <w:docPartObj>
          <w:docPartGallery w:val="Table of Contents"/>
          <w:docPartUnique/>
        </w:docPartObj>
      </w:sdtPr>
      <w:sdtEndPr>
        <w:rPr>
          <w:b/>
          <w:bCs/>
        </w:rPr>
      </w:sdtEndPr>
      <w:sdtContent>
        <w:p w:rsidR="00AF3492" w:rsidRPr="00AF3492" w:rsidRDefault="00AF3492">
          <w:pPr>
            <w:pStyle w:val="TtulodeTDC"/>
            <w:rPr>
              <w:rStyle w:val="Ttulo1Car"/>
              <w:sz w:val="22"/>
              <w:szCs w:val="22"/>
            </w:rPr>
          </w:pPr>
          <w:r w:rsidRPr="00AF3492">
            <w:rPr>
              <w:rStyle w:val="Ttulo1Car"/>
              <w:sz w:val="22"/>
              <w:szCs w:val="22"/>
            </w:rPr>
            <w:t>Contenido</w:t>
          </w:r>
        </w:p>
        <w:p w:rsidR="00AF3492" w:rsidRPr="00AF3492" w:rsidRDefault="00AF3492">
          <w:pPr>
            <w:pStyle w:val="TDC1"/>
            <w:tabs>
              <w:tab w:val="right" w:leader="dot" w:pos="8494"/>
            </w:tabs>
            <w:rPr>
              <w:rFonts w:cstheme="minorBidi"/>
              <w:noProof/>
            </w:rPr>
          </w:pPr>
          <w:r w:rsidRPr="00AF3492">
            <w:fldChar w:fldCharType="begin"/>
          </w:r>
          <w:r w:rsidRPr="00AF3492">
            <w:instrText xml:space="preserve"> TOC \o "1-3" \h \z \u </w:instrText>
          </w:r>
          <w:r w:rsidRPr="00AF3492">
            <w:fldChar w:fldCharType="separate"/>
          </w:r>
          <w:hyperlink w:anchor="_Toc364890672" w:history="1">
            <w:r w:rsidRPr="00AF3492">
              <w:rPr>
                <w:rStyle w:val="Hipervnculo"/>
                <w:rFonts w:eastAsia="Times New Roman"/>
                <w:noProof/>
              </w:rPr>
              <w:t>Contexto de la Situación</w:t>
            </w:r>
            <w:r w:rsidRPr="00AF3492">
              <w:rPr>
                <w:noProof/>
                <w:webHidden/>
              </w:rPr>
              <w:tab/>
            </w:r>
            <w:r w:rsidRPr="00AF3492">
              <w:rPr>
                <w:noProof/>
                <w:webHidden/>
              </w:rPr>
              <w:fldChar w:fldCharType="begin"/>
            </w:r>
            <w:r w:rsidRPr="00AF3492">
              <w:rPr>
                <w:noProof/>
                <w:webHidden/>
              </w:rPr>
              <w:instrText xml:space="preserve"> PAGEREF _Toc364890672 \h </w:instrText>
            </w:r>
            <w:r w:rsidRPr="00AF3492">
              <w:rPr>
                <w:noProof/>
                <w:webHidden/>
              </w:rPr>
            </w:r>
            <w:r w:rsidRPr="00AF3492">
              <w:rPr>
                <w:noProof/>
                <w:webHidden/>
              </w:rPr>
              <w:fldChar w:fldCharType="separate"/>
            </w:r>
            <w:r w:rsidRPr="00AF3492">
              <w:rPr>
                <w:noProof/>
                <w:webHidden/>
              </w:rPr>
              <w:t>2</w:t>
            </w:r>
            <w:r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73" w:history="1">
            <w:r w:rsidR="00AF3492" w:rsidRPr="00AF3492">
              <w:rPr>
                <w:rStyle w:val="Hipervnculo"/>
                <w:noProof/>
              </w:rPr>
              <w:t>Identificación de los interesados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_Toc364890673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74" w:history="1">
            <w:r w:rsidR="00AF3492" w:rsidRPr="00AF3492">
              <w:rPr>
                <w:rStyle w:val="Hipervnculo"/>
                <w:noProof/>
              </w:rPr>
              <w:t>OPServices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_Toc364890674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75" w:history="1">
            <w:r w:rsidR="00AF3492" w:rsidRPr="00AF3492">
              <w:rPr>
                <w:rStyle w:val="Hipervnculo"/>
                <w:noProof/>
              </w:rPr>
              <w:t>Equipo Desarrollador</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_Toc364890675 \h </w:instrText>
            </w:r>
            <w:r w:rsidR="00AF3492" w:rsidRPr="00AF3492">
              <w:rPr>
                <w:noProof/>
                <w:webHidden/>
              </w:rPr>
            </w:r>
            <w:r w:rsidR="00AF3492" w:rsidRPr="00AF3492">
              <w:rPr>
                <w:noProof/>
                <w:webHidden/>
              </w:rPr>
              <w:fldChar w:fldCharType="separate"/>
            </w:r>
            <w:r w:rsidR="00AF3492" w:rsidRPr="00AF3492">
              <w:rPr>
                <w:noProof/>
                <w:webHidden/>
              </w:rPr>
              <w:t>4</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76" w:history="1">
            <w:r w:rsidR="00AF3492" w:rsidRPr="00AF3492">
              <w:rPr>
                <w:rStyle w:val="Hipervnculo"/>
                <w:noProof/>
              </w:rPr>
              <w:t>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_Toc364890676 \h </w:instrText>
            </w:r>
            <w:r w:rsidR="00AF3492" w:rsidRPr="00AF3492">
              <w:rPr>
                <w:noProof/>
                <w:webHidden/>
              </w:rPr>
            </w:r>
            <w:r w:rsidR="00AF3492" w:rsidRPr="00AF3492">
              <w:rPr>
                <w:noProof/>
                <w:webHidden/>
              </w:rPr>
              <w:fldChar w:fldCharType="separate"/>
            </w:r>
            <w:r w:rsidR="00AF3492" w:rsidRPr="00AF3492">
              <w:rPr>
                <w:noProof/>
                <w:webHidden/>
              </w:rPr>
              <w:t>6</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77" w:history="1">
            <w:r w:rsidR="00AF3492" w:rsidRPr="00AF3492">
              <w:rPr>
                <w:rStyle w:val="Hipervnculo"/>
                <w:noProof/>
              </w:rPr>
              <w:t>Proceso de Negocios de la 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_Toc364890677 \h </w:instrText>
            </w:r>
            <w:r w:rsidR="00AF3492" w:rsidRPr="00AF3492">
              <w:rPr>
                <w:noProof/>
                <w:webHidden/>
              </w:rPr>
            </w:r>
            <w:r w:rsidR="00AF3492" w:rsidRPr="00AF3492">
              <w:rPr>
                <w:noProof/>
                <w:webHidden/>
              </w:rPr>
              <w:fldChar w:fldCharType="separate"/>
            </w:r>
            <w:r w:rsidR="00AF3492" w:rsidRPr="00AF3492">
              <w:rPr>
                <w:noProof/>
                <w:webHidden/>
              </w:rPr>
              <w:t>10</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78" w:history="1">
            <w:r w:rsidR="00AF3492" w:rsidRPr="00AF3492">
              <w:rPr>
                <w:rStyle w:val="Hipervnculo"/>
                <w:rFonts w:eastAsia="Times New Roman"/>
                <w:noProof/>
              </w:rPr>
              <w:t>Problema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_Toc364890678 \h </w:instrText>
            </w:r>
            <w:r w:rsidR="00AF3492" w:rsidRPr="00AF3492">
              <w:rPr>
                <w:noProof/>
                <w:webHidden/>
              </w:rPr>
            </w:r>
            <w:r w:rsidR="00AF3492" w:rsidRPr="00AF3492">
              <w:rPr>
                <w:noProof/>
                <w:webHidden/>
              </w:rPr>
              <w:fldChar w:fldCharType="separate"/>
            </w:r>
            <w:r w:rsidR="00AF3492" w:rsidRPr="00AF3492">
              <w:rPr>
                <w:noProof/>
                <w:webHidden/>
              </w:rPr>
              <w:t>11</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79" w:history="1">
            <w:r w:rsidR="00AF3492" w:rsidRPr="00AF3492">
              <w:rPr>
                <w:rStyle w:val="Hipervnculo"/>
                <w:noProof/>
              </w:rPr>
              <w:t>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_Toc364890679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0" w:history="1">
            <w:r w:rsidR="00AF3492" w:rsidRPr="00AF3492">
              <w:rPr>
                <w:rStyle w:val="Hipervnculo"/>
                <w:noProof/>
              </w:rPr>
              <w:t>Objetivo General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_Toc364890680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1" w:history="1">
            <w:r w:rsidR="00AF3492" w:rsidRPr="00AF3492">
              <w:rPr>
                <w:rStyle w:val="Hipervnculo"/>
                <w:noProof/>
              </w:rPr>
              <w:t>Objetivos Específicos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_Toc364890681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2" w:history="1">
            <w:r w:rsidR="00AF3492" w:rsidRPr="00AF3492">
              <w:rPr>
                <w:rStyle w:val="Hipervnculo"/>
                <w:noProof/>
              </w:rPr>
              <w:t>Matriz de Trazabilidad Causas/Objetivos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_Toc364890682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83" w:history="1">
            <w:r w:rsidR="00AF3492" w:rsidRPr="00AF3492">
              <w:rPr>
                <w:rStyle w:val="Hipervnculo"/>
                <w:noProof/>
                <w:shd w:val="clear" w:color="auto" w:fill="FFFFFF"/>
              </w:rPr>
              <w:t>Solución Propuesta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_Toc364890683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4" w:history="1">
            <w:r w:rsidR="00AF3492" w:rsidRPr="00AF3492">
              <w:rPr>
                <w:rStyle w:val="Hipervnculo"/>
                <w:noProof/>
                <w:lang w:val="es-AR"/>
              </w:rPr>
              <w:t>Supuestos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_Toc364890684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5" w:history="1">
            <w:r w:rsidR="00AF3492" w:rsidRPr="00AF3492">
              <w:rPr>
                <w:rStyle w:val="Hipervnculo"/>
                <w:noProof/>
                <w:lang w:val="es-AR"/>
              </w:rPr>
              <w:t>Limitaciones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_Toc364890685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6" w:history="1">
            <w:r w:rsidR="00AF3492" w:rsidRPr="00AF3492">
              <w:rPr>
                <w:rStyle w:val="Hipervnculo"/>
                <w:noProof/>
              </w:rPr>
              <w:t>Requerimientos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_Toc364890686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7" w:history="1">
            <w:r w:rsidR="00AF3492" w:rsidRPr="00AF3492">
              <w:rPr>
                <w:rStyle w:val="Hipervnculo"/>
                <w:noProof/>
              </w:rPr>
              <w:t>Requerimientos No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_Toc364890687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88" w:history="1">
            <w:r w:rsidR="00AF3492" w:rsidRPr="00AF3492">
              <w:rPr>
                <w:rStyle w:val="Hipervnculo"/>
                <w:noProof/>
                <w:lang w:val="es-AR"/>
              </w:rPr>
              <w:t>Enfoque de la Solución.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_Toc364890688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89" w:history="1">
            <w:r w:rsidR="00AF3492" w:rsidRPr="00AF3492">
              <w:rPr>
                <w:rStyle w:val="Hipervnculo"/>
                <w:noProof/>
              </w:rPr>
              <w:t>Arquitectura lógica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_Toc364890689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690" w:history="1">
            <w:r w:rsidR="00AF3492" w:rsidRPr="00AF3492">
              <w:rPr>
                <w:rStyle w:val="Hipervnculo"/>
                <w:noProof/>
                <w:shd w:val="clear" w:color="auto" w:fill="FFFFFF"/>
              </w:rPr>
              <w:t>Capa de Presentación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_Toc364890690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691" w:history="1">
            <w:r w:rsidR="00AF3492" w:rsidRPr="00AF3492">
              <w:rPr>
                <w:rStyle w:val="Hipervnculo"/>
                <w:noProof/>
              </w:rPr>
              <w:t>Capa de Procesos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_Toc364890691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692" w:history="1">
            <w:r w:rsidR="00AF3492" w:rsidRPr="00AF3492">
              <w:rPr>
                <w:rStyle w:val="Hipervnculo"/>
                <w:noProof/>
              </w:rPr>
              <w:t>Capa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_Toc364890692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93" w:history="1">
            <w:r w:rsidR="00AF3492" w:rsidRPr="00AF3492">
              <w:rPr>
                <w:rStyle w:val="Hipervnculo"/>
                <w:noProof/>
                <w:shd w:val="clear" w:color="auto" w:fill="FFFFFF"/>
              </w:rPr>
              <w:t>Arquitectura Física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_Toc364890693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94" w:history="1">
            <w:r w:rsidR="00AF3492" w:rsidRPr="00AF3492">
              <w:rPr>
                <w:rStyle w:val="Hipervnculo"/>
                <w:noProof/>
              </w:rPr>
              <w:t>Diagrama de Casos de Uso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_Toc364890694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95" w:history="1">
            <w:r w:rsidR="00AF3492" w:rsidRPr="00AF3492">
              <w:rPr>
                <w:rStyle w:val="Hipervnculo"/>
                <w:noProof/>
              </w:rPr>
              <w:t>Especificaciones de casos de Uso Generales.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_Toc364890695 \h </w:instrText>
            </w:r>
            <w:r w:rsidR="00AF3492" w:rsidRPr="00AF3492">
              <w:rPr>
                <w:noProof/>
                <w:webHidden/>
              </w:rPr>
            </w:r>
            <w:r w:rsidR="00AF3492" w:rsidRPr="00AF3492">
              <w:rPr>
                <w:noProof/>
                <w:webHidden/>
              </w:rPr>
              <w:fldChar w:fldCharType="separate"/>
            </w:r>
            <w:r w:rsidR="00AF3492" w:rsidRPr="00AF3492">
              <w:rPr>
                <w:noProof/>
                <w:webHidden/>
              </w:rPr>
              <w:t>20</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696" w:history="1">
            <w:r w:rsidR="00AF3492" w:rsidRPr="00AF3492">
              <w:rPr>
                <w:rStyle w:val="Hipervnculo"/>
                <w:noProof/>
              </w:rPr>
              <w:t>Especificación de casos de uso expandido.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_Toc364890696 \h </w:instrText>
            </w:r>
            <w:r w:rsidR="00AF3492" w:rsidRPr="00AF3492">
              <w:rPr>
                <w:noProof/>
                <w:webHidden/>
              </w:rPr>
            </w:r>
            <w:r w:rsidR="00AF3492" w:rsidRPr="00AF3492">
              <w:rPr>
                <w:noProof/>
                <w:webHidden/>
              </w:rPr>
              <w:fldChar w:fldCharType="separate"/>
            </w:r>
            <w:r w:rsidR="00AF3492" w:rsidRPr="00AF3492">
              <w:rPr>
                <w:noProof/>
                <w:webHidden/>
              </w:rPr>
              <w:t>24</w:t>
            </w:r>
            <w:r w:rsidR="00AF3492" w:rsidRPr="00AF3492">
              <w:rPr>
                <w:noProof/>
                <w:webHidden/>
              </w:rPr>
              <w:fldChar w:fldCharType="end"/>
            </w:r>
          </w:hyperlink>
        </w:p>
        <w:p w:rsidR="00AF3492" w:rsidRPr="00AF3492" w:rsidRDefault="004B55DD">
          <w:pPr>
            <w:pStyle w:val="TDC1"/>
            <w:tabs>
              <w:tab w:val="right" w:leader="dot" w:pos="8494"/>
            </w:tabs>
            <w:rPr>
              <w:rFonts w:cstheme="minorBidi"/>
              <w:noProof/>
            </w:rPr>
          </w:pPr>
          <w:hyperlink w:anchor="_Toc364890697" w:history="1">
            <w:r w:rsidR="00AF3492" w:rsidRPr="00AF3492">
              <w:rPr>
                <w:rStyle w:val="Hipervnculo"/>
                <w:noProof/>
              </w:rPr>
              <w:t>Anexo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_Toc364890697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698" w:history="1">
            <w:r w:rsidR="00AF3492" w:rsidRPr="00AF3492">
              <w:rPr>
                <w:rStyle w:val="Hipervnculo"/>
                <w:noProof/>
              </w:rPr>
              <w:t>Iteración I</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_Toc364890698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699" w:history="1">
            <w:r w:rsidR="00AF3492" w:rsidRPr="00AF3492">
              <w:rPr>
                <w:rStyle w:val="Hipervnculo"/>
                <w:rFonts w:eastAsia="Times New Roman"/>
                <w:noProof/>
              </w:rPr>
              <w:t>Distribución de Funcionalidades en las Iteraciones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_Toc364890699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700" w:history="1">
            <w:r w:rsidR="00AF3492" w:rsidRPr="00AF3492">
              <w:rPr>
                <w:rStyle w:val="Hipervnculo"/>
                <w:rFonts w:eastAsia="Times New Roman"/>
                <w:noProof/>
              </w:rPr>
              <w:t>Diagrama de Clases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_Toc364890700 \h </w:instrText>
            </w:r>
            <w:r w:rsidR="00AF3492" w:rsidRPr="00AF3492">
              <w:rPr>
                <w:noProof/>
                <w:webHidden/>
              </w:rPr>
            </w:r>
            <w:r w:rsidR="00AF3492" w:rsidRPr="00AF3492">
              <w:rPr>
                <w:noProof/>
                <w:webHidden/>
              </w:rPr>
              <w:fldChar w:fldCharType="separate"/>
            </w:r>
            <w:r w:rsidR="00AF3492" w:rsidRPr="00AF3492">
              <w:rPr>
                <w:noProof/>
                <w:webHidden/>
              </w:rPr>
              <w:t>28</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701" w:history="1">
            <w:r w:rsidR="00AF3492" w:rsidRPr="00AF3492">
              <w:rPr>
                <w:rStyle w:val="Hipervnculo"/>
                <w:noProof/>
              </w:rPr>
              <w:t>Diagrama de Secuencia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_Toc364890701 \h </w:instrText>
            </w:r>
            <w:r w:rsidR="00AF3492" w:rsidRPr="00AF3492">
              <w:rPr>
                <w:noProof/>
                <w:webHidden/>
              </w:rPr>
            </w:r>
            <w:r w:rsidR="00AF3492" w:rsidRPr="00AF3492">
              <w:rPr>
                <w:noProof/>
                <w:webHidden/>
              </w:rPr>
              <w:fldChar w:fldCharType="separate"/>
            </w:r>
            <w:r w:rsidR="00AF3492" w:rsidRPr="00AF3492">
              <w:rPr>
                <w:noProof/>
                <w:webHidden/>
              </w:rPr>
              <w:t>29</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702" w:history="1">
            <w:r w:rsidR="00AF3492" w:rsidRPr="00AF3492">
              <w:rPr>
                <w:rStyle w:val="Hipervnculo"/>
                <w:noProof/>
              </w:rPr>
              <w:t>Alto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_Toc364890702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4B55DD">
          <w:pPr>
            <w:pStyle w:val="TDC3"/>
            <w:tabs>
              <w:tab w:val="right" w:leader="dot" w:pos="8494"/>
            </w:tabs>
            <w:rPr>
              <w:rFonts w:cstheme="minorBidi"/>
              <w:noProof/>
            </w:rPr>
          </w:pPr>
          <w:hyperlink w:anchor="_Toc364890703" w:history="1">
            <w:r w:rsidR="00AF3492" w:rsidRPr="00AF3492">
              <w:rPr>
                <w:rStyle w:val="Hipervnculo"/>
                <w:rFonts w:eastAsia="Times New Roman"/>
                <w:noProof/>
              </w:rPr>
              <w:t>Bajo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_Toc364890703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704" w:history="1">
            <w:r w:rsidR="00AF3492" w:rsidRPr="00AF3492">
              <w:rPr>
                <w:rStyle w:val="Hipervnculo"/>
                <w:noProof/>
              </w:rPr>
              <w:t>Diagrama de Base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_Toc364890704 \h </w:instrText>
            </w:r>
            <w:r w:rsidR="00AF3492" w:rsidRPr="00AF3492">
              <w:rPr>
                <w:noProof/>
                <w:webHidden/>
              </w:rPr>
            </w:r>
            <w:r w:rsidR="00AF3492" w:rsidRPr="00AF3492">
              <w:rPr>
                <w:noProof/>
                <w:webHidden/>
              </w:rPr>
              <w:fldChar w:fldCharType="separate"/>
            </w:r>
            <w:r w:rsidR="00AF3492" w:rsidRPr="00AF3492">
              <w:rPr>
                <w:noProof/>
                <w:webHidden/>
              </w:rPr>
              <w:t>32</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705" w:history="1">
            <w:r w:rsidR="00AF3492" w:rsidRPr="00AF3492">
              <w:rPr>
                <w:rStyle w:val="Hipervnculo"/>
                <w:noProof/>
              </w:rPr>
              <w:t>Riesgos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_Toc364890705 \h </w:instrText>
            </w:r>
            <w:r w:rsidR="00AF3492" w:rsidRPr="00AF3492">
              <w:rPr>
                <w:noProof/>
                <w:webHidden/>
              </w:rPr>
            </w:r>
            <w:r w:rsidR="00AF3492" w:rsidRPr="00AF3492">
              <w:rPr>
                <w:noProof/>
                <w:webHidden/>
              </w:rPr>
              <w:fldChar w:fldCharType="separate"/>
            </w:r>
            <w:r w:rsidR="00AF3492" w:rsidRPr="00AF3492">
              <w:rPr>
                <w:noProof/>
                <w:webHidden/>
              </w:rPr>
              <w:t>33</w:t>
            </w:r>
            <w:r w:rsidR="00AF3492" w:rsidRPr="00AF3492">
              <w:rPr>
                <w:noProof/>
                <w:webHidden/>
              </w:rPr>
              <w:fldChar w:fldCharType="end"/>
            </w:r>
          </w:hyperlink>
        </w:p>
        <w:p w:rsidR="00AF3492" w:rsidRPr="00AF3492" w:rsidRDefault="004B55DD">
          <w:pPr>
            <w:pStyle w:val="TDC2"/>
            <w:tabs>
              <w:tab w:val="right" w:leader="dot" w:pos="8494"/>
            </w:tabs>
            <w:rPr>
              <w:rFonts w:cstheme="minorBidi"/>
              <w:noProof/>
            </w:rPr>
          </w:pPr>
          <w:hyperlink w:anchor="_Toc364890706" w:history="1">
            <w:r w:rsidR="00AF3492" w:rsidRPr="00AF3492">
              <w:rPr>
                <w:rStyle w:val="Hipervnculo"/>
                <w:noProof/>
              </w:rPr>
              <w:t>Riesgos Activados.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_Toc364890706 \h </w:instrText>
            </w:r>
            <w:r w:rsidR="00AF3492" w:rsidRPr="00AF3492">
              <w:rPr>
                <w:noProof/>
                <w:webHidden/>
              </w:rPr>
            </w:r>
            <w:r w:rsidR="00AF3492" w:rsidRPr="00AF3492">
              <w:rPr>
                <w:noProof/>
                <w:webHidden/>
              </w:rPr>
              <w:fldChar w:fldCharType="separate"/>
            </w:r>
            <w:r w:rsidR="00AF3492" w:rsidRPr="00AF3492">
              <w:rPr>
                <w:noProof/>
                <w:webHidden/>
              </w:rPr>
              <w:t>34</w:t>
            </w:r>
            <w:r w:rsidR="00AF3492" w:rsidRPr="00AF3492">
              <w:rPr>
                <w:noProof/>
                <w:webHidden/>
              </w:rPr>
              <w:fldChar w:fldCharType="end"/>
            </w:r>
          </w:hyperlink>
        </w:p>
        <w:p w:rsidR="00AF3492" w:rsidRDefault="00AF3492" w:rsidP="00AF3492">
          <w:pPr>
            <w:rPr>
              <w:b/>
              <w:bCs/>
            </w:rPr>
          </w:pPr>
          <w:r w:rsidRPr="00AF3492">
            <w:rPr>
              <w:b/>
              <w:bCs/>
            </w:rPr>
            <w:lastRenderedPageBreak/>
            <w:fldChar w:fldCharType="end"/>
          </w:r>
        </w:p>
      </w:sdtContent>
    </w:sdt>
    <w:bookmarkStart w:id="0" w:name="_Toc364890672" w:displacedByCustomXml="prev"/>
    <w:p w:rsidR="0070608F" w:rsidRPr="00AF3492" w:rsidRDefault="0070608F" w:rsidP="00AF3492">
      <w:pPr>
        <w:pStyle w:val="Ttulo1"/>
        <w:rPr>
          <w:rFonts w:eastAsiaTheme="minorHAnsi"/>
        </w:rPr>
      </w:pPr>
      <w:r w:rsidRPr="0070608F">
        <w:rPr>
          <w:rFonts w:eastAsia="Times New Roman"/>
          <w:lang w:eastAsia="es-ES"/>
        </w:rPr>
        <w:t>Contexto</w:t>
      </w:r>
      <w:r w:rsidR="00A265D2">
        <w:rPr>
          <w:rFonts w:eastAsia="Times New Roman"/>
          <w:lang w:eastAsia="es-ES"/>
        </w:rPr>
        <w:t xml:space="preserve"> de la Situación</w:t>
      </w:r>
      <w:bookmarkEnd w:id="0"/>
    </w:p>
    <w:p w:rsidR="0070608F" w:rsidRPr="0070608F" w:rsidRDefault="0070608F" w:rsidP="0070608F">
      <w:pPr>
        <w:rPr>
          <w:lang w:eastAsia="es-ES"/>
        </w:rPr>
      </w:pPr>
    </w:p>
    <w:p w:rsidR="0070608F" w:rsidRPr="0070608F" w:rsidRDefault="0070608F" w:rsidP="004518FD">
      <w:pPr>
        <w:pStyle w:val="Sinespaciado"/>
        <w:ind w:firstLine="708"/>
        <w:jc w:val="both"/>
      </w:pPr>
      <w:r w:rsidRPr="0070608F">
        <w:t>OPServices,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w:t>
      </w:r>
      <w:r w:rsidRPr="002F0EB5">
        <w:rPr>
          <w:i/>
        </w:rPr>
        <w:t>Pending &amp; Indemnity Clubs</w:t>
      </w:r>
      <w:r w:rsidRPr="0070608F">
        <w:t xml:space="preserve">) denominadas comúnmente P&amp;I Club. </w:t>
      </w:r>
    </w:p>
    <w:p w:rsidR="0070608F" w:rsidRPr="0070608F" w:rsidRDefault="0070608F" w:rsidP="004518FD">
      <w:pPr>
        <w:pStyle w:val="Sinespaciado"/>
        <w:jc w:val="both"/>
      </w:pPr>
    </w:p>
    <w:p w:rsidR="0070608F" w:rsidRPr="0070608F" w:rsidRDefault="0070608F" w:rsidP="004518FD">
      <w:pPr>
        <w:ind w:firstLine="708"/>
        <w:jc w:val="both"/>
      </w:pPr>
      <w:r w:rsidRPr="0070608F">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requeridos por sus clientes, los que se  expandieron a otras área del quehacer marítimos, involucrándose en estudios de ingeniería portuaria, de tendido de cables submarinos y empresas liquidadoras de seguros.</w:t>
      </w:r>
    </w:p>
    <w:p w:rsidR="0070608F" w:rsidRPr="0070608F" w:rsidRDefault="0070608F" w:rsidP="004518FD">
      <w:pPr>
        <w:pStyle w:val="Sinespaciado"/>
        <w:jc w:val="both"/>
      </w:pPr>
    </w:p>
    <w:p w:rsidR="0070608F" w:rsidRDefault="0070608F" w:rsidP="004518FD">
      <w:pPr>
        <w:pStyle w:val="Sinespaciado"/>
        <w:ind w:firstLine="708"/>
        <w:jc w:val="both"/>
      </w:pPr>
      <w:r w:rsidRPr="0070608F">
        <w:t xml:space="preserve">El área de negocio actual de OPServices Ltda., abarca las siguientes áreas del quehacer marítimo y no marítimo: </w:t>
      </w:r>
    </w:p>
    <w:p w:rsidR="0070608F" w:rsidRPr="0070608F" w:rsidRDefault="0070608F" w:rsidP="001409A9">
      <w:pPr>
        <w:pStyle w:val="Sinespaciado"/>
        <w:numPr>
          <w:ilvl w:val="0"/>
          <w:numId w:val="1"/>
        </w:numPr>
        <w:jc w:val="both"/>
      </w:pPr>
      <w:r w:rsidRPr="0070608F">
        <w:t xml:space="preserve">Investigación y peritajes de siniestros marítimos y no marítimos para empresas de seguros, mutuales, corresponsales de P&amp;I Clubs, </w:t>
      </w:r>
      <w:r w:rsidRPr="0070608F">
        <w:rPr>
          <w:i/>
        </w:rPr>
        <w:t>underwriters</w:t>
      </w:r>
      <w:r w:rsidRPr="0070608F">
        <w:t>, empresas navieras, autoridades portuarias y terminales marítimos.</w:t>
      </w:r>
    </w:p>
    <w:p w:rsidR="0070608F" w:rsidRPr="0070608F" w:rsidRDefault="0070608F" w:rsidP="001409A9">
      <w:pPr>
        <w:pStyle w:val="Sinespaciado"/>
        <w:numPr>
          <w:ilvl w:val="0"/>
          <w:numId w:val="1"/>
        </w:numPr>
        <w:jc w:val="both"/>
      </w:pPr>
      <w:r w:rsidRPr="0070608F">
        <w:t>Ejecución de inspecciones técnico profesionales del área de la Ingeniería Naval.</w:t>
      </w:r>
    </w:p>
    <w:p w:rsidR="0070608F" w:rsidRPr="0070608F" w:rsidRDefault="0070608F" w:rsidP="001409A9">
      <w:pPr>
        <w:pStyle w:val="Sinespaciado"/>
        <w:numPr>
          <w:ilvl w:val="0"/>
          <w:numId w:val="1"/>
        </w:numPr>
        <w:jc w:val="both"/>
      </w:pPr>
      <w:r w:rsidRPr="0070608F">
        <w:t xml:space="preserve">Ejecución de </w:t>
      </w:r>
      <w:r w:rsidRPr="0070608F">
        <w:rPr>
          <w:i/>
        </w:rPr>
        <w:t>survey</w:t>
      </w:r>
      <w:r w:rsidRPr="0070608F">
        <w:t xml:space="preserve"> técnico profesionales como </w:t>
      </w:r>
      <w:r w:rsidRPr="0070608F">
        <w:rPr>
          <w:i/>
        </w:rPr>
        <w:t>Marine Surveyor</w:t>
      </w:r>
      <w:r w:rsidRPr="0070608F">
        <w:t>.</w:t>
      </w:r>
    </w:p>
    <w:p w:rsidR="0070608F" w:rsidRPr="0070608F" w:rsidRDefault="0070608F" w:rsidP="001409A9">
      <w:pPr>
        <w:pStyle w:val="Sinespaciado"/>
        <w:numPr>
          <w:ilvl w:val="0"/>
          <w:numId w:val="1"/>
        </w:numPr>
        <w:jc w:val="both"/>
      </w:pPr>
      <w:r w:rsidRPr="0070608F">
        <w:t>Tasadores del área marítima portuaria.</w:t>
      </w:r>
    </w:p>
    <w:p w:rsidR="0070608F" w:rsidRPr="0070608F" w:rsidRDefault="0070608F" w:rsidP="001409A9">
      <w:pPr>
        <w:pStyle w:val="Sinespaciado"/>
        <w:numPr>
          <w:ilvl w:val="0"/>
          <w:numId w:val="1"/>
        </w:numPr>
        <w:jc w:val="both"/>
      </w:pPr>
      <w:r w:rsidRPr="0070608F">
        <w:t>Asesores en el área de compra y arriendos de naves.</w:t>
      </w:r>
    </w:p>
    <w:p w:rsidR="0070608F" w:rsidRPr="0070608F" w:rsidRDefault="0070608F" w:rsidP="001409A9">
      <w:pPr>
        <w:pStyle w:val="Sinespaciado"/>
        <w:numPr>
          <w:ilvl w:val="0"/>
          <w:numId w:val="1"/>
        </w:numPr>
        <w:jc w:val="both"/>
      </w:pPr>
      <w:r w:rsidRPr="0070608F">
        <w:t>Estudios de falla en equipos y materiales.</w:t>
      </w:r>
    </w:p>
    <w:p w:rsidR="0070608F" w:rsidRPr="0070608F" w:rsidRDefault="0070608F" w:rsidP="001409A9">
      <w:pPr>
        <w:pStyle w:val="Sinespaciado"/>
        <w:numPr>
          <w:ilvl w:val="0"/>
          <w:numId w:val="1"/>
        </w:numPr>
        <w:jc w:val="both"/>
      </w:pPr>
      <w:r w:rsidRPr="0070608F">
        <w:t xml:space="preserve">Asesorías en </w:t>
      </w:r>
      <w:r w:rsidRPr="0070608F">
        <w:rPr>
          <w:i/>
        </w:rPr>
        <w:t>Loss Prevention</w:t>
      </w:r>
      <w:r w:rsidRPr="0070608F">
        <w:t xml:space="preserve"> y en el área de seguros marítimos a empresas navieras y terminales portuarios.</w:t>
      </w:r>
    </w:p>
    <w:p w:rsidR="0070608F" w:rsidRPr="0070608F" w:rsidRDefault="0070608F" w:rsidP="001409A9">
      <w:pPr>
        <w:pStyle w:val="Sinespaciado"/>
        <w:numPr>
          <w:ilvl w:val="0"/>
          <w:numId w:val="1"/>
        </w:numPr>
        <w:jc w:val="both"/>
      </w:pPr>
      <w:r w:rsidRPr="0070608F">
        <w:t>Inspector técnico externo (</w:t>
      </w:r>
      <w:r w:rsidRPr="004518FD">
        <w:rPr>
          <w:i/>
        </w:rPr>
        <w:t>ITE</w:t>
      </w:r>
      <w:r w:rsidRPr="0070608F">
        <w:t>) e Inspector técnico de obras (</w:t>
      </w:r>
      <w:r w:rsidRPr="004518FD">
        <w:rPr>
          <w:i/>
        </w:rPr>
        <w:t>ITO</w:t>
      </w:r>
      <w:r w:rsidRPr="0070608F">
        <w:t>) para diversos proyectos marítimos.</w:t>
      </w:r>
    </w:p>
    <w:p w:rsidR="0070608F" w:rsidRPr="0070608F" w:rsidRDefault="0070608F" w:rsidP="001409A9">
      <w:pPr>
        <w:pStyle w:val="Sinespaciado"/>
        <w:numPr>
          <w:ilvl w:val="0"/>
          <w:numId w:val="1"/>
        </w:numPr>
        <w:jc w:val="both"/>
      </w:pPr>
      <w:r w:rsidRPr="0070608F">
        <w:t>Desarrollo de proyectos y estudios en el área marítima para diversas empresas navieras y no navieras.</w:t>
      </w:r>
    </w:p>
    <w:p w:rsidR="0070608F" w:rsidRPr="0070608F" w:rsidRDefault="0070608F" w:rsidP="001409A9">
      <w:pPr>
        <w:pStyle w:val="Sinespaciado"/>
        <w:numPr>
          <w:ilvl w:val="0"/>
          <w:numId w:val="1"/>
        </w:numPr>
        <w:jc w:val="both"/>
      </w:pPr>
      <w:r w:rsidRPr="0070608F">
        <w:t>Management y asesorías en proyectos marítimos para empresas e industrias asociadas a temas marítimos.</w:t>
      </w:r>
    </w:p>
    <w:p w:rsidR="0070608F" w:rsidRPr="0070608F" w:rsidRDefault="0070608F" w:rsidP="001409A9">
      <w:pPr>
        <w:pStyle w:val="Sinespaciado"/>
        <w:numPr>
          <w:ilvl w:val="0"/>
          <w:numId w:val="1"/>
        </w:numPr>
        <w:jc w:val="both"/>
      </w:pPr>
      <w:r w:rsidRPr="0070608F">
        <w:t>Certificación de procesos industriales y de equipos en el área portuaria y naviera.</w:t>
      </w:r>
    </w:p>
    <w:p w:rsidR="0070608F" w:rsidRPr="0070608F" w:rsidRDefault="0070608F" w:rsidP="001409A9">
      <w:pPr>
        <w:pStyle w:val="Sinespaciado"/>
        <w:numPr>
          <w:ilvl w:val="0"/>
          <w:numId w:val="1"/>
        </w:numPr>
        <w:jc w:val="both"/>
      </w:pPr>
      <w:r w:rsidRPr="0070608F">
        <w:t>Pruebas NDT con equipo de ultrasonido a compartimientos estancos de naves y embarcaciones.</w:t>
      </w:r>
    </w:p>
    <w:p w:rsidR="0070608F" w:rsidRPr="0070608F" w:rsidRDefault="0070608F" w:rsidP="001409A9">
      <w:pPr>
        <w:pStyle w:val="Sinespaciado"/>
        <w:numPr>
          <w:ilvl w:val="0"/>
          <w:numId w:val="1"/>
        </w:numPr>
        <w:jc w:val="both"/>
      </w:pPr>
      <w:r w:rsidRPr="0070608F">
        <w:t>Evaluación de naves a través de auditorías para las empresas de seguros marítimos (</w:t>
      </w:r>
      <w:r w:rsidRPr="0070608F">
        <w:rPr>
          <w:i/>
        </w:rPr>
        <w:t>Full Condition Survey</w:t>
      </w:r>
      <w:r w:rsidRPr="0070608F">
        <w:t>)</w:t>
      </w:r>
    </w:p>
    <w:p w:rsidR="0070608F" w:rsidRPr="0070608F" w:rsidRDefault="0070608F" w:rsidP="001409A9">
      <w:pPr>
        <w:pStyle w:val="Sinespaciado"/>
        <w:numPr>
          <w:ilvl w:val="0"/>
          <w:numId w:val="1"/>
        </w:numPr>
        <w:jc w:val="both"/>
      </w:pPr>
      <w:r w:rsidRPr="0070608F">
        <w:t xml:space="preserve">General </w:t>
      </w:r>
      <w:r w:rsidRPr="0070608F">
        <w:rPr>
          <w:i/>
        </w:rPr>
        <w:t>Average Surveyor</w:t>
      </w:r>
      <w:r w:rsidRPr="0070608F">
        <w:t>, para empresas ajustadoras/liquidadoras de seguros.</w:t>
      </w:r>
    </w:p>
    <w:p w:rsidR="0070608F" w:rsidRDefault="0070608F"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45789D" w:rsidRDefault="0045789D" w:rsidP="0045789D">
      <w:pPr>
        <w:pStyle w:val="Ttulo1"/>
        <w:rPr>
          <w:lang w:eastAsia="es-ES"/>
        </w:rPr>
      </w:pPr>
      <w:bookmarkStart w:id="1" w:name="_Toc364890673"/>
      <w:r>
        <w:rPr>
          <w:lang w:eastAsia="es-ES"/>
        </w:rPr>
        <w:lastRenderedPageBreak/>
        <w:t>Identificación de los interesados</w:t>
      </w:r>
      <w:bookmarkEnd w:id="1"/>
    </w:p>
    <w:p w:rsidR="0045789D" w:rsidRDefault="0045789D" w:rsidP="0045789D">
      <w:pPr>
        <w:rPr>
          <w:lang w:eastAsia="es-ES"/>
        </w:rPr>
      </w:pPr>
    </w:p>
    <w:p w:rsidR="0045789D" w:rsidRDefault="0045789D" w:rsidP="0045789D">
      <w:pPr>
        <w:pStyle w:val="Ttulo2"/>
      </w:pPr>
      <w:bookmarkStart w:id="2" w:name="_Toc363054689"/>
      <w:bookmarkStart w:id="3" w:name="_Toc364890674"/>
      <w:r>
        <w:t>OPServices</w:t>
      </w:r>
      <w:bookmarkEnd w:id="2"/>
      <w:bookmarkEnd w:id="3"/>
    </w:p>
    <w:p w:rsidR="0045789D" w:rsidRDefault="0045789D" w:rsidP="0045789D">
      <w:r w:rsidRPr="00D41BA6">
        <w:rPr>
          <w:rFonts w:ascii="Arial" w:hAnsi="Arial" w:cs="Arial"/>
          <w:noProof/>
          <w:sz w:val="18"/>
          <w:szCs w:val="18"/>
          <w:lang w:val="es-CL" w:eastAsia="es-CL"/>
        </w:rPr>
        <w:drawing>
          <wp:anchor distT="0" distB="0" distL="114300" distR="114300" simplePos="0" relativeHeight="251669504" behindDoc="0" locked="0" layoutInCell="1" allowOverlap="1" wp14:anchorId="7F9329B5" wp14:editId="4BB41271">
            <wp:simplePos x="0" y="0"/>
            <wp:positionH relativeFrom="column">
              <wp:posOffset>1089660</wp:posOffset>
            </wp:positionH>
            <wp:positionV relativeFrom="line">
              <wp:posOffset>147955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Pr="00D07B5E" w:rsidRDefault="0045789D" w:rsidP="0045789D"/>
    <w:tbl>
      <w:tblPr>
        <w:tblStyle w:val="Tabladecuadrcula1clara-nfasis5"/>
        <w:tblW w:w="0" w:type="auto"/>
        <w:tblLook w:val="04A0" w:firstRow="1" w:lastRow="0" w:firstColumn="1" w:lastColumn="0" w:noHBand="0" w:noVBand="1"/>
      </w:tblPr>
      <w:tblGrid>
        <w:gridCol w:w="4215"/>
        <w:gridCol w:w="4279"/>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r>
              <w:t>Cargo</w:t>
            </w:r>
          </w:p>
        </w:tc>
        <w:tc>
          <w:tcPr>
            <w:tcW w:w="4801" w:type="dxa"/>
          </w:tcPr>
          <w:p w:rsidR="0045789D" w:rsidRDefault="0045789D" w:rsidP="00730192">
            <w:pPr>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General</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rsidRPr="0045789D">
              <w:rPr>
                <w:i/>
              </w:rPr>
              <w:t>Stakeholder</w:t>
            </w:r>
            <w:r>
              <w:t xml:space="preserve"> del Proyecto.</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la Organización.</w:t>
            </w:r>
          </w:p>
          <w:p w:rsidR="002F0EB5"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Intermediador entre las P&amp;I y los inspectores.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Contratista de los Corresponsales, Colaboradores profesionales y técnicos.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documentos</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de Operaciones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Encargado del funcionamiento de la empresa a nivel de personal.</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Ordena y controla las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Delega o realiza trabajos (Sucesos, siniestros,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Proforma.</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Liquidación.</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Corresponsales, Colaboradores profesionales y técnicos.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rsidRPr="00CC523B">
              <w:t>realiza trabajos (Sucesos, siniestros, inspecciones).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Liquidación.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Administración</w:t>
            </w:r>
          </w:p>
          <w:p w:rsidR="0045789D" w:rsidRDefault="0045789D" w:rsidP="002F0EB5">
            <w:pPr>
              <w:jc w:val="both"/>
            </w:pPr>
          </w:p>
        </w:tc>
        <w:tc>
          <w:tcPr>
            <w:tcW w:w="4801" w:type="dxa"/>
          </w:tcPr>
          <w:p w:rsidR="0045789D"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Administración de los dineros de la empresa</w:t>
            </w:r>
          </w:p>
          <w:p w:rsidR="0045789D" w:rsidRPr="00CC523B"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Lleva la disposición y el orden el de Facturas, proformas y liquidaciones.</w:t>
            </w:r>
          </w:p>
        </w:tc>
      </w:tr>
    </w:tbl>
    <w:p w:rsidR="0045789D" w:rsidRPr="00D85C02" w:rsidRDefault="0045789D" w:rsidP="002F0EB5">
      <w:pPr>
        <w:jc w:val="both"/>
        <w:rPr>
          <w:lang w:val="es-AR"/>
        </w:rPr>
      </w:pPr>
    </w:p>
    <w:p w:rsidR="0045789D" w:rsidRDefault="0045789D" w:rsidP="002F0EB5">
      <w:pPr>
        <w:pStyle w:val="Ttulo2"/>
        <w:jc w:val="both"/>
      </w:pPr>
      <w:bookmarkStart w:id="4" w:name="_Toc363054690"/>
      <w:bookmarkStart w:id="5" w:name="_Toc364890675"/>
      <w:r>
        <w:lastRenderedPageBreak/>
        <w:t>Equipo Desarrollador</w:t>
      </w:r>
      <w:bookmarkEnd w:id="4"/>
      <w:bookmarkEnd w:id="5"/>
    </w:p>
    <w:p w:rsidR="0045789D" w:rsidRDefault="0045789D" w:rsidP="002F0EB5">
      <w:pPr>
        <w:jc w:val="both"/>
      </w:pPr>
      <w:r w:rsidRPr="00D41BA6">
        <w:rPr>
          <w:rFonts w:ascii="Arial" w:hAnsi="Arial" w:cs="Arial"/>
          <w:noProof/>
          <w:sz w:val="18"/>
          <w:szCs w:val="18"/>
          <w:lang w:val="es-CL" w:eastAsia="es-CL"/>
        </w:rPr>
        <w:drawing>
          <wp:anchor distT="0" distB="0" distL="114300" distR="114300" simplePos="0" relativeHeight="251668480" behindDoc="1" locked="0" layoutInCell="1" allowOverlap="1" wp14:anchorId="74BA789D" wp14:editId="30B20AB5">
            <wp:simplePos x="0" y="0"/>
            <wp:positionH relativeFrom="column">
              <wp:posOffset>1758315</wp:posOffset>
            </wp:positionH>
            <wp:positionV relativeFrom="line">
              <wp:posOffset>24765</wp:posOffset>
            </wp:positionV>
            <wp:extent cx="2438400" cy="1790700"/>
            <wp:effectExtent l="0" t="0" r="0" b="0"/>
            <wp:wrapSquare wrapText="bothSides"/>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tbl>
      <w:tblPr>
        <w:tblStyle w:val="Tabladecuadrcula1clara-nfasis5"/>
        <w:tblW w:w="0" w:type="auto"/>
        <w:tblLook w:val="04A0" w:firstRow="1" w:lastRow="0" w:firstColumn="1" w:lastColumn="0" w:noHBand="0" w:noVBand="1"/>
      </w:tblPr>
      <w:tblGrid>
        <w:gridCol w:w="4201"/>
        <w:gridCol w:w="4293"/>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Cargo</w:t>
            </w:r>
          </w:p>
        </w:tc>
        <w:tc>
          <w:tcPr>
            <w:tcW w:w="4801" w:type="dxa"/>
          </w:tcPr>
          <w:p w:rsidR="0045789D" w:rsidRDefault="0045789D" w:rsidP="002F0EB5">
            <w:pPr>
              <w:jc w:val="both"/>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Jefe de Proyecto.</w:t>
            </w:r>
          </w:p>
          <w:p w:rsidR="0045789D" w:rsidRDefault="0045789D" w:rsidP="002F0EB5">
            <w:pPr>
              <w:jc w:val="both"/>
            </w:pPr>
          </w:p>
        </w:tc>
        <w:tc>
          <w:tcPr>
            <w:tcW w:w="4801" w:type="dxa"/>
          </w:tcPr>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Definir el proyecto y evaluar sus necesidades</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Redactar las especificaciones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Calcular el costo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Contratar al equipo de producción</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Realizar un seguimiento e informes del progreso del proyecto, en términos de calidad, costo y plazos de entrega</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Diseñador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Diseñar la arquitectura del sistema de acuerdo con los recursos asignados al proyecto</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Desarrollador.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Definir y crear soluciones técnicas en la tecnología del proyecto</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Entender y ajustarse a la arquitectura</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Comunicar el diseño de forma que los otros miembros del equipo lo comprendan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Asegurador de Calidad.</w:t>
            </w:r>
          </w:p>
          <w:p w:rsidR="0045789D" w:rsidRDefault="0045789D" w:rsidP="002F0EB5">
            <w:pPr>
              <w:jc w:val="both"/>
            </w:pPr>
          </w:p>
        </w:tc>
        <w:tc>
          <w:tcPr>
            <w:tcW w:w="4801" w:type="dxa"/>
          </w:tcPr>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los documentos de requisitos de usuario y software</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plan de administración del proyecto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 xml:space="preserve">Revisar plan de </w:t>
            </w:r>
            <w:r w:rsidRPr="0045789D">
              <w:rPr>
                <w:i/>
              </w:rPr>
              <w:t>Testing</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 arquitectura</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detallado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las políticas de control de cambio, control de errores y control de la configuración</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 documentación del proyecto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Tester</w:t>
            </w:r>
          </w:p>
        </w:tc>
        <w:tc>
          <w:tcPr>
            <w:tcW w:w="4801" w:type="dxa"/>
          </w:tcPr>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las pruebas que se requieren llevar a cabo</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el acercamiento más apropiado para implementar una determinada prueba</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lastRenderedPageBreak/>
              <w:t>Implementar pruebas individuales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Preparar y ejecutar las pruebas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Registrar resultados y verificar que las pruebas hayan sido ejecutadas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Analizar y recuperar los errores de ejecución</w:t>
            </w:r>
          </w:p>
          <w:p w:rsidR="0045789D" w:rsidRPr="008A57AF"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Comunicar los resultados de las pruebas al equipo.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tc>
        <w:tc>
          <w:tcPr>
            <w:tcW w:w="4801" w:type="dxa"/>
          </w:tcPr>
          <w:p w:rsidR="0045789D" w:rsidRDefault="0045789D" w:rsidP="00730192">
            <w:pPr>
              <w:pStyle w:val="Prrafodelista"/>
              <w:ind w:left="360"/>
              <w:cnfStyle w:val="000000000000" w:firstRow="0" w:lastRow="0" w:firstColumn="0" w:lastColumn="0" w:oddVBand="0" w:evenVBand="0" w:oddHBand="0" w:evenHBand="0" w:firstRowFirstColumn="0" w:firstRowLastColumn="0" w:lastRowFirstColumn="0" w:lastRowLastColumn="0"/>
            </w:pPr>
          </w:p>
        </w:tc>
      </w:tr>
    </w:tbl>
    <w:p w:rsidR="0045789D" w:rsidRPr="0045789D" w:rsidRDefault="0045789D" w:rsidP="0045789D">
      <w:pPr>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682B77" w:rsidRDefault="00682B77" w:rsidP="00682B77">
      <w:pPr>
        <w:pStyle w:val="Ttulo1"/>
        <w:rPr>
          <w:lang w:eastAsia="es-ES"/>
        </w:rPr>
      </w:pPr>
      <w:bookmarkStart w:id="6" w:name="_Toc364890676"/>
      <w:r>
        <w:rPr>
          <w:lang w:eastAsia="es-ES"/>
        </w:rPr>
        <w:lastRenderedPageBreak/>
        <w:t>Situación Actual</w:t>
      </w:r>
      <w:bookmarkEnd w:id="6"/>
    </w:p>
    <w:p w:rsidR="00682B77" w:rsidRDefault="00682B77" w:rsidP="00682B77"/>
    <w:p w:rsidR="00682B77" w:rsidRDefault="00682B77" w:rsidP="00A265D2">
      <w:pPr>
        <w:ind w:firstLine="708"/>
        <w:jc w:val="both"/>
      </w:pPr>
      <w:r>
        <w:rPr>
          <w:noProof/>
          <w:lang w:val="es-CL" w:eastAsia="es-CL"/>
        </w:rPr>
        <w:drawing>
          <wp:anchor distT="0" distB="0" distL="114300" distR="114300" simplePos="0" relativeHeight="251659264" behindDoc="0" locked="0" layoutInCell="1" allowOverlap="1" wp14:anchorId="746596C5" wp14:editId="785605DD">
            <wp:simplePos x="0" y="0"/>
            <wp:positionH relativeFrom="margin">
              <wp:align>left</wp:align>
            </wp:positionH>
            <wp:positionV relativeFrom="paragraph">
              <wp:posOffset>967740</wp:posOffset>
            </wp:positionV>
            <wp:extent cx="5429885" cy="140017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29885" cy="1400175"/>
                    </a:xfrm>
                    <a:prstGeom prst="rect">
                      <a:avLst/>
                    </a:prstGeom>
                  </pic:spPr>
                </pic:pic>
              </a:graphicData>
            </a:graphic>
          </wp:anchor>
        </w:drawing>
      </w:r>
      <w:r>
        <w:t xml:space="preserve">A continuación se describirá en forma breve el proceso de negocios actual de la organización, describiendo la participación de la organización, el cliente y los sponsors del cliente durante todos los procesos. Así también se presentan las acciones que realiza durante el </w:t>
      </w:r>
      <w:r w:rsidRPr="00A265D2">
        <w:rPr>
          <w:i/>
        </w:rPr>
        <w:t xml:space="preserve">workflow </w:t>
      </w:r>
      <w:r>
        <w:t>del trabajo.</w:t>
      </w:r>
    </w:p>
    <w:tbl>
      <w:tblPr>
        <w:tblStyle w:val="Tablaconcuadrcula"/>
        <w:tblW w:w="5000" w:type="pct"/>
        <w:tblLook w:val="04A0" w:firstRow="1" w:lastRow="0" w:firstColumn="1" w:lastColumn="0" w:noHBand="0" w:noVBand="1"/>
      </w:tblPr>
      <w:tblGrid>
        <w:gridCol w:w="8494"/>
      </w:tblGrid>
      <w:tr w:rsidR="00682B77" w:rsidTr="00730192">
        <w:trPr>
          <w:trHeight w:val="364"/>
        </w:trPr>
        <w:tc>
          <w:tcPr>
            <w:tcW w:w="5000" w:type="pct"/>
          </w:tcPr>
          <w:p w:rsidR="00682B77" w:rsidRDefault="00682B77" w:rsidP="00730192">
            <w:pPr>
              <w:pStyle w:val="Prrafodelista"/>
              <w:spacing w:after="200" w:line="276" w:lineRule="auto"/>
              <w:ind w:left="0"/>
              <w:jc w:val="center"/>
              <w:rPr>
                <w:sz w:val="24"/>
              </w:rPr>
            </w:pPr>
            <w:r w:rsidRPr="004231F7">
              <w:t>Cuando los Clubes de P&amp;I necesitan saciar necesidades del rubro de OPServices, ellos solicitan solución al servicio.</w:t>
            </w:r>
          </w:p>
        </w:tc>
      </w:tr>
    </w:tbl>
    <w:p w:rsidR="00682B77" w:rsidRDefault="00682B77" w:rsidP="00682B77">
      <w:pPr>
        <w:pStyle w:val="Prrafodelista"/>
        <w:spacing w:after="200" w:line="276" w:lineRule="auto"/>
        <w:ind w:left="1788"/>
        <w:rPr>
          <w:sz w:val="24"/>
        </w:rPr>
      </w:pPr>
    </w:p>
    <w:p w:rsidR="00682B77" w:rsidRDefault="00682B77"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0288" behindDoc="0" locked="0" layoutInCell="1" allowOverlap="1" wp14:anchorId="28EA64C7" wp14:editId="4328E4B5">
            <wp:simplePos x="0" y="0"/>
            <wp:positionH relativeFrom="margin">
              <wp:align>left</wp:align>
            </wp:positionH>
            <wp:positionV relativeFrom="paragraph">
              <wp:posOffset>212725</wp:posOffset>
            </wp:positionV>
            <wp:extent cx="5429885" cy="153352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29885" cy="1533525"/>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pPr w:leftFromText="141" w:rightFromText="141" w:vertAnchor="text" w:horzAnchor="margin" w:tblpY="-30"/>
        <w:tblW w:w="0" w:type="auto"/>
        <w:tblLook w:val="04A0" w:firstRow="1" w:lastRow="0" w:firstColumn="1" w:lastColumn="0" w:noHBand="0" w:noVBand="1"/>
      </w:tblPr>
      <w:tblGrid>
        <w:gridCol w:w="8494"/>
      </w:tblGrid>
      <w:tr w:rsidR="00954E8B" w:rsidTr="00954E8B">
        <w:tc>
          <w:tcPr>
            <w:tcW w:w="8494" w:type="dxa"/>
          </w:tcPr>
          <w:p w:rsidR="00954E8B" w:rsidRDefault="00954E8B" w:rsidP="00954E8B">
            <w:pPr>
              <w:spacing w:after="200" w:line="276" w:lineRule="auto"/>
              <w:jc w:val="center"/>
              <w:rPr>
                <w:sz w:val="24"/>
              </w:rPr>
            </w:pPr>
            <w:r w:rsidRPr="004231F7">
              <w:t>OPServices asigna las tareas específicas al trabajador que corresponda según las necesidades del servicio</w:t>
            </w:r>
            <w:r>
              <w:rPr>
                <w:sz w:val="24"/>
              </w:rPr>
              <w:t>.</w:t>
            </w:r>
          </w:p>
        </w:tc>
      </w:tr>
    </w:tbl>
    <w:p w:rsidR="00682B77" w:rsidRPr="00CC3E23" w:rsidRDefault="00682B77" w:rsidP="00682B77">
      <w:pPr>
        <w:pStyle w:val="Prrafodelista"/>
        <w:spacing w:after="200" w:line="276" w:lineRule="auto"/>
        <w:ind w:left="360"/>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Pr="00CC3E23" w:rsidRDefault="00682B77" w:rsidP="00682B77">
      <w:pPr>
        <w:spacing w:after="200" w:line="276" w:lineRule="auto"/>
        <w:jc w:val="center"/>
        <w:rPr>
          <w:sz w:val="24"/>
        </w:rPr>
      </w:pPr>
      <w:r>
        <w:rPr>
          <w:noProof/>
          <w:lang w:val="es-CL" w:eastAsia="es-CL"/>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29885" cy="1409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29885" cy="1409700"/>
                    </a:xfrm>
                    <a:prstGeom prst="rect">
                      <a:avLst/>
                    </a:prstGeom>
                  </pic:spPr>
                </pic:pic>
              </a:graphicData>
            </a:graphic>
          </wp:anchor>
        </w:drawing>
      </w:r>
    </w:p>
    <w:p w:rsidR="00682B77" w:rsidRPr="006931D3" w:rsidRDefault="00682B77" w:rsidP="00682B77">
      <w:pPr>
        <w:spacing w:after="200" w:line="276" w:lineRule="auto"/>
        <w:rPr>
          <w:sz w:val="24"/>
        </w:rPr>
      </w:pPr>
    </w:p>
    <w:tbl>
      <w:tblPr>
        <w:tblStyle w:val="Tablaconcuadrcula"/>
        <w:tblW w:w="5000" w:type="pct"/>
        <w:tblLook w:val="04A0" w:firstRow="1" w:lastRow="0" w:firstColumn="1" w:lastColumn="0" w:noHBand="0" w:noVBand="1"/>
      </w:tblPr>
      <w:tblGrid>
        <w:gridCol w:w="8494"/>
      </w:tblGrid>
      <w:tr w:rsidR="00682B77" w:rsidTr="00730192">
        <w:tc>
          <w:tcPr>
            <w:tcW w:w="5000" w:type="pct"/>
          </w:tcPr>
          <w:p w:rsidR="00682B77" w:rsidRDefault="00682B77" w:rsidP="00730192">
            <w:pPr>
              <w:spacing w:after="200" w:line="276" w:lineRule="auto"/>
              <w:jc w:val="center"/>
              <w:rPr>
                <w:sz w:val="24"/>
              </w:rPr>
            </w:pPr>
            <w:r w:rsidRPr="004231F7">
              <w:t>OPServices genera los códigos asignados al trabajador para hacer referencia al servicio a entrenar</w:t>
            </w:r>
            <w:r>
              <w:rPr>
                <w:sz w:val="24"/>
              </w:rPr>
              <w:t>.</w:t>
            </w:r>
          </w:p>
        </w:tc>
      </w:tr>
    </w:tbl>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2336" behindDoc="0" locked="0" layoutInCell="1" allowOverlap="1" wp14:anchorId="2084DED8" wp14:editId="2465D5FE">
            <wp:simplePos x="0" y="0"/>
            <wp:positionH relativeFrom="margin">
              <wp:align>left</wp:align>
            </wp:positionH>
            <wp:positionV relativeFrom="paragraph">
              <wp:posOffset>352425</wp:posOffset>
            </wp:positionV>
            <wp:extent cx="5430008" cy="1971950"/>
            <wp:effectExtent l="0" t="0" r="0" b="9525"/>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1971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El inspector realiza el servicio, generando documentación acorde a la inspección:</w:t>
            </w:r>
          </w:p>
          <w:p w:rsidR="00682B77" w:rsidRPr="004231F7" w:rsidRDefault="00682B77" w:rsidP="001409A9">
            <w:pPr>
              <w:pStyle w:val="Prrafodelista"/>
              <w:numPr>
                <w:ilvl w:val="0"/>
                <w:numId w:val="2"/>
              </w:numPr>
              <w:spacing w:after="200" w:line="276" w:lineRule="auto"/>
            </w:pPr>
            <w:r w:rsidRPr="004231F7">
              <w:t>Informe del Trabajo realizado</w:t>
            </w:r>
          </w:p>
          <w:p w:rsidR="00682B77" w:rsidRPr="006931D3" w:rsidRDefault="00682B77" w:rsidP="001409A9">
            <w:pPr>
              <w:pStyle w:val="Prrafodelista"/>
              <w:numPr>
                <w:ilvl w:val="0"/>
                <w:numId w:val="2"/>
              </w:numPr>
              <w:spacing w:after="200" w:line="276" w:lineRule="auto"/>
              <w:rPr>
                <w:sz w:val="24"/>
              </w:rPr>
            </w:pPr>
            <w:r w:rsidRPr="004231F7">
              <w:t>Liquidación de los recursos utilizados ( Materiales y humanos )</w:t>
            </w:r>
          </w:p>
        </w:tc>
      </w:tr>
    </w:tbl>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lang w:val="es-CL" w:eastAsia="es-CL"/>
        </w:rPr>
        <w:lastRenderedPageBreak/>
        <w:drawing>
          <wp:anchor distT="0" distB="0" distL="114300" distR="114300" simplePos="0" relativeHeight="251663360" behindDoc="0" locked="0" layoutInCell="1" allowOverlap="1" wp14:anchorId="5F6F15E3" wp14:editId="43A78B4B">
            <wp:simplePos x="0" y="0"/>
            <wp:positionH relativeFrom="margin">
              <wp:align>left</wp:align>
            </wp:positionH>
            <wp:positionV relativeFrom="paragraph">
              <wp:posOffset>217805</wp:posOffset>
            </wp:positionV>
            <wp:extent cx="5325219" cy="1286055"/>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325219" cy="1286055"/>
                    </a:xfrm>
                    <a:prstGeom prst="rect">
                      <a:avLst/>
                    </a:prstGeom>
                  </pic:spPr>
                </pic:pic>
              </a:graphicData>
            </a:graphic>
          </wp:anchor>
        </w:drawing>
      </w:r>
    </w:p>
    <w:p w:rsidR="00682B77" w:rsidRDefault="00682B77" w:rsidP="00682B77">
      <w:pPr>
        <w:spacing w:after="200" w:line="276" w:lineRule="auto"/>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Una vez finalizado el servicio y los documentos, el inspector hace entrega de los documentos al Gerente de la empresa.</w:t>
            </w:r>
          </w:p>
          <w:p w:rsidR="00682B77" w:rsidRPr="004231F7" w:rsidRDefault="00682B77" w:rsidP="001409A9">
            <w:pPr>
              <w:pStyle w:val="Prrafodelista"/>
              <w:numPr>
                <w:ilvl w:val="0"/>
                <w:numId w:val="3"/>
              </w:numPr>
              <w:spacing w:after="200" w:line="276" w:lineRule="auto"/>
              <w:jc w:val="both"/>
            </w:pPr>
            <w:r w:rsidRPr="004231F7">
              <w:t>El gerente revisa los documentos y valida que se cumplan todos los paramentos necesarios</w:t>
            </w:r>
          </w:p>
          <w:p w:rsidR="00682B77" w:rsidRPr="006931D3" w:rsidRDefault="00682B77" w:rsidP="001409A9">
            <w:pPr>
              <w:pStyle w:val="Prrafodelista"/>
              <w:numPr>
                <w:ilvl w:val="0"/>
                <w:numId w:val="3"/>
              </w:numPr>
              <w:spacing w:after="200" w:line="276" w:lineRule="auto"/>
              <w:jc w:val="both"/>
              <w:rPr>
                <w:sz w:val="24"/>
              </w:rPr>
            </w:pPr>
            <w:r w:rsidRPr="004231F7">
              <w:t>El gerente le hace  sabes al inspector que el informe está correcto, de no ser así, el inspector debe elaborarlo nuevamente.</w:t>
            </w:r>
          </w:p>
        </w:tc>
      </w:tr>
    </w:tbl>
    <w:p w:rsidR="00682B77" w:rsidRPr="006931D3" w:rsidRDefault="00682B77" w:rsidP="00682B77">
      <w:pPr>
        <w:spacing w:after="200" w:line="276" w:lineRule="auto"/>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4384" behindDoc="0" locked="0" layoutInCell="1" allowOverlap="1" wp14:anchorId="73236AC5" wp14:editId="30C40A3E">
            <wp:simplePos x="0" y="0"/>
            <wp:positionH relativeFrom="margin">
              <wp:align>right</wp:align>
            </wp:positionH>
            <wp:positionV relativeFrom="paragraph">
              <wp:posOffset>224790</wp:posOffset>
            </wp:positionV>
            <wp:extent cx="5325219" cy="1609950"/>
            <wp:effectExtent l="0" t="0" r="889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325219" cy="1609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1409A9">
            <w:pPr>
              <w:pStyle w:val="Prrafodelista"/>
              <w:numPr>
                <w:ilvl w:val="3"/>
                <w:numId w:val="3"/>
              </w:numPr>
              <w:spacing w:after="200" w:line="276" w:lineRule="auto"/>
            </w:pPr>
            <w:r w:rsidRPr="004231F7">
              <w:t>OPServices envía los informes a los contratantes</w:t>
            </w:r>
          </w:p>
          <w:p w:rsidR="00682B77" w:rsidRPr="006931D3" w:rsidRDefault="00682B77" w:rsidP="001409A9">
            <w:pPr>
              <w:pStyle w:val="Prrafodelista"/>
              <w:numPr>
                <w:ilvl w:val="3"/>
                <w:numId w:val="3"/>
              </w:numPr>
              <w:spacing w:after="200" w:line="276" w:lineRule="auto"/>
              <w:rPr>
                <w:sz w:val="24"/>
              </w:rPr>
            </w:pPr>
            <w:r w:rsidRPr="004231F7">
              <w:t>OPServices queda a la espera de la orden de facturación</w:t>
            </w:r>
          </w:p>
        </w:tc>
      </w:tr>
    </w:tbl>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r>
        <w:rPr>
          <w:noProof/>
          <w:sz w:val="24"/>
          <w:lang w:val="es-CL" w:eastAsia="es-CL"/>
        </w:rPr>
        <w:lastRenderedPageBreak/>
        <w:drawing>
          <wp:anchor distT="0" distB="0" distL="114300" distR="114300" simplePos="0" relativeHeight="251665408" behindDoc="0" locked="0" layoutInCell="1" allowOverlap="1" wp14:anchorId="3DCA2A1F" wp14:editId="0FBEBD95">
            <wp:simplePos x="0" y="0"/>
            <wp:positionH relativeFrom="margin">
              <wp:align>left</wp:align>
            </wp:positionH>
            <wp:positionV relativeFrom="paragraph">
              <wp:posOffset>0</wp:posOffset>
            </wp:positionV>
            <wp:extent cx="5525272" cy="1600423"/>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25272" cy="1600423"/>
                    </a:xfrm>
                    <a:prstGeom prst="rect">
                      <a:avLst/>
                    </a:prstGeom>
                  </pic:spPr>
                </pic:pic>
              </a:graphicData>
            </a:graphic>
          </wp:anchor>
        </w:drawing>
      </w:r>
    </w:p>
    <w:tbl>
      <w:tblPr>
        <w:tblStyle w:val="Tablaconcuadrcula"/>
        <w:tblpPr w:leftFromText="141" w:rightFromText="141" w:vertAnchor="text" w:horzAnchor="margin" w:tblpY="128"/>
        <w:tblW w:w="0" w:type="auto"/>
        <w:tblLook w:val="04A0" w:firstRow="1" w:lastRow="0" w:firstColumn="1" w:lastColumn="0" w:noHBand="0" w:noVBand="1"/>
      </w:tblPr>
      <w:tblGrid>
        <w:gridCol w:w="8494"/>
      </w:tblGrid>
      <w:tr w:rsidR="00954E8B" w:rsidTr="00954E8B">
        <w:tc>
          <w:tcPr>
            <w:tcW w:w="8494" w:type="dxa"/>
          </w:tcPr>
          <w:p w:rsidR="00954E8B" w:rsidRPr="004231F7" w:rsidRDefault="00954E8B" w:rsidP="001409A9">
            <w:pPr>
              <w:pStyle w:val="Prrafodelista"/>
              <w:numPr>
                <w:ilvl w:val="0"/>
                <w:numId w:val="4"/>
              </w:numPr>
              <w:spacing w:after="200" w:line="276" w:lineRule="auto"/>
            </w:pPr>
            <w:r w:rsidRPr="004231F7">
              <w:t>El P&amp;I envía la orden de facturación del servicio prestado</w:t>
            </w:r>
          </w:p>
          <w:p w:rsidR="00954E8B" w:rsidRDefault="00954E8B" w:rsidP="001409A9">
            <w:pPr>
              <w:pStyle w:val="Prrafodelista"/>
              <w:numPr>
                <w:ilvl w:val="0"/>
                <w:numId w:val="4"/>
              </w:numPr>
              <w:spacing w:after="200" w:line="276" w:lineRule="auto"/>
              <w:rPr>
                <w:sz w:val="24"/>
              </w:rPr>
            </w:pPr>
            <w:r w:rsidRPr="004231F7">
              <w:t>OPServices manda la factura y su detalle</w:t>
            </w:r>
          </w:p>
        </w:tc>
      </w:tr>
    </w:tbl>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6432" behindDoc="0" locked="0" layoutInCell="1" allowOverlap="1" wp14:anchorId="6B203823" wp14:editId="4E167D84">
            <wp:simplePos x="0" y="0"/>
            <wp:positionH relativeFrom="margin">
              <wp:align>left</wp:align>
            </wp:positionH>
            <wp:positionV relativeFrom="paragraph">
              <wp:posOffset>259715</wp:posOffset>
            </wp:positionV>
            <wp:extent cx="5525272" cy="142895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25272" cy="1428950"/>
                    </a:xfrm>
                    <a:prstGeom prst="rect">
                      <a:avLst/>
                    </a:prstGeom>
                  </pic:spPr>
                </pic:pic>
              </a:graphicData>
            </a:graphic>
          </wp:anchor>
        </w:drawing>
      </w:r>
    </w:p>
    <w:p w:rsidR="00682B77" w:rsidRDefault="00682B77"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954E8B">
        <w:tc>
          <w:tcPr>
            <w:tcW w:w="0" w:type="auto"/>
          </w:tcPr>
          <w:p w:rsidR="00682B77" w:rsidRPr="00A975BF" w:rsidRDefault="00682B77" w:rsidP="001409A9">
            <w:pPr>
              <w:pStyle w:val="Prrafodelista"/>
              <w:numPr>
                <w:ilvl w:val="0"/>
                <w:numId w:val="5"/>
              </w:numPr>
              <w:spacing w:after="200" w:line="276" w:lineRule="auto"/>
            </w:pPr>
            <w:r w:rsidRPr="00A975BF">
              <w:t>El contratante cancela el servicio prestado</w:t>
            </w:r>
          </w:p>
          <w:p w:rsidR="00682B77" w:rsidRDefault="00682B77" w:rsidP="001409A9">
            <w:pPr>
              <w:pStyle w:val="Prrafodelista"/>
              <w:numPr>
                <w:ilvl w:val="0"/>
                <w:numId w:val="5"/>
              </w:numPr>
              <w:spacing w:after="200" w:line="276" w:lineRule="auto"/>
            </w:pPr>
            <w:r w:rsidRPr="00A975BF">
              <w:t>OPServices distribuye las comisiones a los inspectores involucrados</w:t>
            </w:r>
          </w:p>
        </w:tc>
      </w:tr>
    </w:tbl>
    <w:p w:rsidR="00682B77" w:rsidRPr="00C22CE6" w:rsidRDefault="00682B77" w:rsidP="00682B77"/>
    <w:p w:rsidR="00682B77" w:rsidRDefault="00682B77" w:rsidP="00682B77"/>
    <w:p w:rsidR="00682B77" w:rsidRDefault="00682B77" w:rsidP="00682B77">
      <w:pPr>
        <w:rPr>
          <w:lang w:eastAsia="es-ES"/>
        </w:rPr>
      </w:pPr>
    </w:p>
    <w:p w:rsidR="00954E8B" w:rsidRDefault="00954E8B" w:rsidP="00682B77">
      <w:pPr>
        <w:rPr>
          <w:lang w:eastAsia="es-ES"/>
        </w:rPr>
      </w:pPr>
    </w:p>
    <w:p w:rsidR="00954E8B" w:rsidRDefault="00954E8B" w:rsidP="00682B77">
      <w:pPr>
        <w:rPr>
          <w:lang w:eastAsia="es-ES"/>
        </w:rPr>
      </w:pPr>
    </w:p>
    <w:p w:rsidR="00A975BF" w:rsidRDefault="00A975BF" w:rsidP="00682B77">
      <w:pPr>
        <w:rPr>
          <w:lang w:eastAsia="es-ES"/>
        </w:rPr>
      </w:pPr>
    </w:p>
    <w:p w:rsidR="00A975BF" w:rsidRDefault="00A975BF" w:rsidP="00682B77">
      <w:pPr>
        <w:rPr>
          <w:lang w:eastAsia="es-ES"/>
        </w:rPr>
      </w:pPr>
    </w:p>
    <w:p w:rsidR="00954E8B" w:rsidRPr="00682B77" w:rsidRDefault="00954E8B" w:rsidP="00682B77">
      <w:pPr>
        <w:rPr>
          <w:lang w:eastAsia="es-ES"/>
        </w:rPr>
      </w:pPr>
    </w:p>
    <w:p w:rsidR="004518FD" w:rsidRDefault="00954E8B" w:rsidP="00954E8B">
      <w:pPr>
        <w:pStyle w:val="Ttulo1"/>
        <w:rPr>
          <w:lang w:eastAsia="es-ES"/>
        </w:rPr>
      </w:pPr>
      <w:bookmarkStart w:id="7" w:name="_Toc364890677"/>
      <w:r>
        <w:rPr>
          <w:lang w:eastAsia="es-ES"/>
        </w:rPr>
        <w:lastRenderedPageBreak/>
        <w:t>Proceso de Negocios de la Situación Actual.</w:t>
      </w:r>
      <w:bookmarkEnd w:id="7"/>
    </w:p>
    <w:p w:rsidR="004518FD" w:rsidRDefault="00D335E1" w:rsidP="004518FD">
      <w:pPr>
        <w:jc w:val="both"/>
        <w:rPr>
          <w:lang w:eastAsia="es-ES"/>
        </w:rPr>
      </w:pPr>
      <w:r>
        <w:rPr>
          <w:noProof/>
          <w:lang w:val="es-CL" w:eastAsia="es-CL"/>
        </w:rPr>
        <w:drawing>
          <wp:anchor distT="0" distB="0" distL="114300" distR="114300" simplePos="0" relativeHeight="251671552" behindDoc="0" locked="0" layoutInCell="1" allowOverlap="1" wp14:anchorId="0150A6FA" wp14:editId="0E22881C">
            <wp:simplePos x="0" y="0"/>
            <wp:positionH relativeFrom="margin">
              <wp:align>left</wp:align>
            </wp:positionH>
            <wp:positionV relativeFrom="paragraph">
              <wp:posOffset>1467485</wp:posOffset>
            </wp:positionV>
            <wp:extent cx="8159115" cy="5642610"/>
            <wp:effectExtent l="953"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13 de Junio del 2013.png"/>
                    <pic:cNvPicPr/>
                  </pic:nvPicPr>
                  <pic:blipFill rotWithShape="1">
                    <a:blip r:embed="rId18" cstate="print">
                      <a:extLst>
                        <a:ext uri="{28A0092B-C50C-407E-A947-70E740481C1C}">
                          <a14:useLocalDpi xmlns:a14="http://schemas.microsoft.com/office/drawing/2010/main" val="0"/>
                        </a:ext>
                      </a:extLst>
                    </a:blip>
                    <a:srcRect b="7521"/>
                    <a:stretch/>
                  </pic:blipFill>
                  <pic:spPr bwMode="auto">
                    <a:xfrm rot="16200000">
                      <a:off x="0" y="0"/>
                      <a:ext cx="8159115" cy="5642610"/>
                    </a:xfrm>
                    <a:prstGeom prst="rect">
                      <a:avLst/>
                    </a:prstGeom>
                    <a:ln>
                      <a:noFill/>
                    </a:ln>
                    <a:extLst>
                      <a:ext uri="{53640926-AAD7-44D8-BBD7-CCE9431645EC}">
                        <a14:shadowObscured xmlns:a14="http://schemas.microsoft.com/office/drawing/2010/main"/>
                      </a:ext>
                    </a:extLst>
                  </pic:spPr>
                </pic:pic>
              </a:graphicData>
            </a:graphic>
          </wp:anchor>
        </w:drawing>
      </w:r>
    </w:p>
    <w:p w:rsidR="004231F7" w:rsidRDefault="004231F7" w:rsidP="004518FD">
      <w:pPr>
        <w:jc w:val="both"/>
        <w:rPr>
          <w:lang w:eastAsia="es-ES"/>
        </w:rPr>
      </w:pPr>
    </w:p>
    <w:p w:rsidR="00D335E1" w:rsidRDefault="0045789D" w:rsidP="00D335E1">
      <w:pPr>
        <w:pStyle w:val="Ttulo1"/>
        <w:rPr>
          <w:rFonts w:eastAsia="Times New Roman"/>
          <w:lang w:eastAsia="es-ES"/>
        </w:rPr>
      </w:pPr>
      <w:bookmarkStart w:id="8" w:name="_Toc364890678"/>
      <w:r>
        <w:rPr>
          <w:rFonts w:eastAsia="Times New Roman"/>
          <w:lang w:eastAsia="es-ES"/>
        </w:rPr>
        <w:lastRenderedPageBreak/>
        <w:t>P</w:t>
      </w:r>
      <w:r w:rsidR="0070608F" w:rsidRPr="0070608F">
        <w:rPr>
          <w:rFonts w:eastAsia="Times New Roman"/>
          <w:lang w:eastAsia="es-ES"/>
        </w:rPr>
        <w:t>roblema</w:t>
      </w:r>
      <w:bookmarkEnd w:id="8"/>
    </w:p>
    <w:p w:rsidR="0083727D" w:rsidRDefault="0083727D" w:rsidP="0083727D">
      <w:pPr>
        <w:rPr>
          <w:lang w:eastAsia="es-ES"/>
        </w:rPr>
      </w:pPr>
    </w:p>
    <w:p w:rsidR="0083727D" w:rsidRPr="002F0EB5" w:rsidRDefault="0083727D" w:rsidP="0083727D">
      <w:pPr>
        <w:ind w:firstLine="708"/>
        <w:jc w:val="both"/>
      </w:pPr>
      <w:r w:rsidRPr="002F0EB5">
        <w:t>En el Flujo del trabajo actual, se presentan los siguientes problemas, que causan una pérdida control de los documentos y tiempo en la organización</w:t>
      </w:r>
      <w:r>
        <w:t>:</w:t>
      </w:r>
    </w:p>
    <w:p w:rsidR="0083727D" w:rsidRPr="002F0EB5" w:rsidRDefault="0083727D" w:rsidP="0083727D">
      <w:pPr>
        <w:ind w:firstLine="708"/>
        <w:jc w:val="both"/>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que ha llevado a dos problemas; 1.- que debe haber una persona permanentemente atendiendo esta situación y si a veces no se encuentra por cualquier motivo, no se puede contestar el requerimiento del cliente y se forman errores en la planilla, duplicándose muchas veces los números de los servicios y certificados. 2.- Se pierde tiempo de la persona asignada para llevar el correlativo, que se puede ocupar en cosas más importantes como la generación de servicios.</w:t>
      </w:r>
    </w:p>
    <w:p w:rsidR="0083727D" w:rsidRPr="002F0EB5" w:rsidRDefault="0083727D" w:rsidP="0083727D">
      <w:pPr>
        <w:ind w:firstLine="708"/>
        <w:jc w:val="both"/>
      </w:pPr>
      <w:r w:rsidRPr="002F0EB5">
        <w:t>Se requiere de un monitoreo permanente de los inspectores corresponsales, para que tengan la información adecuada y pueda desarrollar su actividad en forma diligente.</w:t>
      </w:r>
    </w:p>
    <w:p w:rsidR="0083727D" w:rsidRPr="002F0EB5" w:rsidRDefault="0083727D" w:rsidP="0083727D">
      <w:pPr>
        <w:ind w:firstLine="708"/>
        <w:jc w:val="both"/>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83727D" w:rsidRPr="002F0EB5" w:rsidRDefault="0083727D" w:rsidP="0083727D">
      <w:pPr>
        <w:ind w:firstLine="708"/>
        <w:jc w:val="both"/>
      </w:pPr>
      <w:r w:rsidRPr="002F0EB5">
        <w:t>Actualmente las liquidaciones de servicios son realizadas en forma manual por el gerente y revisadas por los inspectores, demandando con estos tiempos importante y poca eficiencia, ya que se deben atender solicitudes de servicios y trabajos en terrenos, generando muchas veces retrasos en los pagos, pérdida del control de costos, con la consiguiente problemática.</w:t>
      </w:r>
    </w:p>
    <w:p w:rsidR="0083727D" w:rsidRPr="002F0EB5" w:rsidRDefault="0083727D" w:rsidP="0083727D">
      <w:pPr>
        <w:ind w:firstLine="708"/>
        <w:jc w:val="both"/>
      </w:pPr>
      <w:r w:rsidRPr="002F0EB5">
        <w:t>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(Se necesitan herramientas de control administrativo de índole computacional adecuadas para poder delegar funciones, teniendo el control general de la empresa con un minino de personal involucrado)</w:t>
      </w:r>
      <w:r>
        <w:t>.</w:t>
      </w:r>
    </w:p>
    <w:p w:rsidR="0083727D" w:rsidRPr="0083727D" w:rsidRDefault="0083727D" w:rsidP="0083727D">
      <w:pPr>
        <w:rPr>
          <w:lang w:eastAsia="es-ES"/>
        </w:rPr>
      </w:pPr>
    </w:p>
    <w:p w:rsidR="0083727D" w:rsidRPr="0083727D" w:rsidRDefault="0083727D" w:rsidP="0083727D">
      <w:pPr>
        <w:rPr>
          <w:lang w:eastAsia="es-ES"/>
        </w:rPr>
      </w:pPr>
      <w:r>
        <w:rPr>
          <w:noProof/>
          <w:lang w:val="es-CL" w:eastAsia="es-CL"/>
        </w:rPr>
        <w:lastRenderedPageBreak/>
        <w:drawing>
          <wp:anchor distT="0" distB="0" distL="114300" distR="114300" simplePos="0" relativeHeight="251670528" behindDoc="0" locked="0" layoutInCell="1" allowOverlap="1" wp14:anchorId="42DAD759" wp14:editId="608439F0">
            <wp:simplePos x="0" y="0"/>
            <wp:positionH relativeFrom="margin">
              <wp:align>left</wp:align>
            </wp:positionH>
            <wp:positionV relativeFrom="paragraph">
              <wp:posOffset>1410970</wp:posOffset>
            </wp:positionV>
            <wp:extent cx="8479155" cy="5657850"/>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 Efecto 13 de junio del 2013.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9155" cy="5657850"/>
                    </a:xfrm>
                    <a:prstGeom prst="rect">
                      <a:avLst/>
                    </a:prstGeom>
                  </pic:spPr>
                </pic:pic>
              </a:graphicData>
            </a:graphic>
            <wp14:sizeRelH relativeFrom="margin">
              <wp14:pctWidth>0</wp14:pctWidth>
            </wp14:sizeRelH>
            <wp14:sizeRelV relativeFrom="margin">
              <wp14:pctHeight>0</wp14:pctHeight>
            </wp14:sizeRelV>
          </wp:anchor>
        </w:drawing>
      </w:r>
    </w:p>
    <w:p w:rsidR="00682B77" w:rsidRDefault="003E5D01" w:rsidP="00DE3AAA">
      <w:pPr>
        <w:ind w:firstLine="708"/>
        <w:jc w:val="both"/>
        <w:rPr>
          <w:lang w:eastAsia="es-ES"/>
        </w:rPr>
      </w:pPr>
      <w:r>
        <w:rPr>
          <w:noProof/>
          <w:lang w:val="es-CL" w:eastAsia="es-CL"/>
        </w:rPr>
        <w:lastRenderedPageBreak/>
        <w:drawing>
          <wp:anchor distT="0" distB="0" distL="114300" distR="114300" simplePos="0" relativeHeight="251672576" behindDoc="0" locked="0" layoutInCell="1" allowOverlap="1" wp14:anchorId="19054E44" wp14:editId="7B983A53">
            <wp:simplePos x="0" y="0"/>
            <wp:positionH relativeFrom="margin">
              <wp:align>left</wp:align>
            </wp:positionH>
            <wp:positionV relativeFrom="paragraph">
              <wp:posOffset>1979295</wp:posOffset>
            </wp:positionV>
            <wp:extent cx="8192135" cy="5613400"/>
            <wp:effectExtent l="0" t="6032"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0" cstate="print">
                      <a:extLst>
                        <a:ext uri="{28A0092B-C50C-407E-A947-70E740481C1C}">
                          <a14:useLocalDpi xmlns:a14="http://schemas.microsoft.com/office/drawing/2010/main" val="0"/>
                        </a:ext>
                      </a:extLst>
                    </a:blip>
                    <a:srcRect b="6349"/>
                    <a:stretch/>
                  </pic:blipFill>
                  <pic:spPr bwMode="auto">
                    <a:xfrm rot="16200000">
                      <a:off x="0" y="0"/>
                      <a:ext cx="819213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27D">
        <w:rPr>
          <w:lang w:eastAsia="es-ES"/>
        </w:rPr>
        <w:t>En el siguiente diagrama se presentan los principales proces</w:t>
      </w:r>
      <w:r>
        <w:rPr>
          <w:lang w:eastAsia="es-ES"/>
        </w:rPr>
        <w:t>os del negocio que producen problemas a la organización y que están representados en el diagrama causa efecto antes presentado.</w:t>
      </w:r>
    </w:p>
    <w:p w:rsidR="003E5D01" w:rsidRDefault="003E5D01" w:rsidP="003E5D01">
      <w:pPr>
        <w:pStyle w:val="Ttulo1"/>
        <w:rPr>
          <w:lang w:eastAsia="es-ES"/>
        </w:rPr>
      </w:pPr>
      <w:bookmarkStart w:id="9" w:name="_Toc364890679"/>
      <w:r>
        <w:rPr>
          <w:lang w:eastAsia="es-ES"/>
        </w:rPr>
        <w:lastRenderedPageBreak/>
        <w:t>Objetivos</w:t>
      </w:r>
      <w:bookmarkEnd w:id="9"/>
    </w:p>
    <w:p w:rsidR="003E5D01" w:rsidRDefault="003E5D01" w:rsidP="003E5D01">
      <w:pPr>
        <w:rPr>
          <w:lang w:eastAsia="es-ES"/>
        </w:rPr>
      </w:pPr>
    </w:p>
    <w:p w:rsidR="003E5D01" w:rsidRDefault="003E5D01" w:rsidP="003E5D01">
      <w:pPr>
        <w:pStyle w:val="Ttulo2"/>
        <w:rPr>
          <w:lang w:eastAsia="es-ES"/>
        </w:rPr>
      </w:pPr>
      <w:bookmarkStart w:id="10" w:name="_Toc364890680"/>
      <w:r>
        <w:rPr>
          <w:lang w:eastAsia="es-ES"/>
        </w:rPr>
        <w:t>Objetivo General</w:t>
      </w:r>
      <w:bookmarkEnd w:id="10"/>
    </w:p>
    <w:p w:rsidR="003E5D01" w:rsidRDefault="003E5D01" w:rsidP="003E5D01">
      <w:pPr>
        <w:rPr>
          <w:lang w:eastAsia="es-ES"/>
        </w:rPr>
      </w:pPr>
    </w:p>
    <w:p w:rsidR="003E5D01" w:rsidRPr="000759BB" w:rsidRDefault="003E5D01" w:rsidP="00DE3AAA">
      <w:pPr>
        <w:ind w:firstLine="708"/>
        <w:jc w:val="both"/>
      </w:pPr>
      <w:r w:rsidRPr="004310C0">
        <w:t>Gener</w:t>
      </w:r>
      <w:r>
        <w:t>ar un proyecto que sea capaz de g</w:t>
      </w:r>
      <w:r w:rsidRPr="004310C0">
        <w:t>estionar y seguir el proceso de creación y manipulación de los documentos de OPServices</w:t>
      </w:r>
      <w:r>
        <w:t>.</w:t>
      </w:r>
    </w:p>
    <w:p w:rsidR="003E5D01" w:rsidRDefault="003E5D01" w:rsidP="003E5D01">
      <w:pPr>
        <w:rPr>
          <w:lang w:eastAsia="es-ES"/>
        </w:rPr>
      </w:pPr>
    </w:p>
    <w:p w:rsidR="003E5D01" w:rsidRPr="003E5D01" w:rsidRDefault="003E5D01" w:rsidP="003E5D01">
      <w:pPr>
        <w:pStyle w:val="Ttulo2"/>
        <w:rPr>
          <w:lang w:eastAsia="es-ES"/>
        </w:rPr>
      </w:pPr>
      <w:bookmarkStart w:id="11" w:name="_Toc364890681"/>
      <w:r>
        <w:rPr>
          <w:lang w:eastAsia="es-ES"/>
        </w:rPr>
        <w:t>Objetivos Específicos</w:t>
      </w:r>
      <w:bookmarkEnd w:id="11"/>
    </w:p>
    <w:p w:rsidR="003E5D01" w:rsidRDefault="003E5D01" w:rsidP="003E5D01">
      <w:pPr>
        <w:jc w:val="both"/>
        <w:rPr>
          <w:lang w:eastAsia="es-ES"/>
        </w:rPr>
      </w:pPr>
    </w:p>
    <w:p w:rsidR="003E5D01" w:rsidRPr="00D625E3" w:rsidRDefault="003E5D01" w:rsidP="003E5D01">
      <w:pPr>
        <w:jc w:val="both"/>
        <w:rPr>
          <w:rFonts w:cs="Arial"/>
        </w:rPr>
      </w:pPr>
      <w:r w:rsidRPr="00D625E3">
        <w:rPr>
          <w:rFonts w:cs="Arial"/>
        </w:rPr>
        <w:t>Los objetivos específicos del proyecto se describen a continuación:</w:t>
      </w:r>
    </w:p>
    <w:p w:rsidR="003E5D01" w:rsidRDefault="003E5D01" w:rsidP="001409A9">
      <w:pPr>
        <w:pStyle w:val="Prrafodelista"/>
        <w:numPr>
          <w:ilvl w:val="0"/>
          <w:numId w:val="15"/>
        </w:numPr>
        <w:tabs>
          <w:tab w:val="left" w:pos="714"/>
        </w:tabs>
        <w:jc w:val="both"/>
        <w:rPr>
          <w:lang w:val="es-AR"/>
        </w:rPr>
      </w:pPr>
      <w:r w:rsidRPr="004310C0">
        <w:rPr>
          <w:lang w:val="es-AR"/>
        </w:rPr>
        <w:t xml:space="preserve">Establecer medida de edición de Proforma </w:t>
      </w:r>
    </w:p>
    <w:p w:rsidR="003E5D01" w:rsidRDefault="003E5D01" w:rsidP="001409A9">
      <w:pPr>
        <w:pStyle w:val="Prrafodelista"/>
        <w:numPr>
          <w:ilvl w:val="0"/>
          <w:numId w:val="15"/>
        </w:numPr>
        <w:jc w:val="both"/>
        <w:rPr>
          <w:lang w:val="es-AR"/>
        </w:rPr>
      </w:pPr>
      <w:r w:rsidRPr="004310C0">
        <w:rPr>
          <w:lang w:val="es-AR"/>
        </w:rPr>
        <w:t xml:space="preserve">Establecer medida de edición de Facturas </w:t>
      </w:r>
    </w:p>
    <w:p w:rsidR="003E5D01" w:rsidRDefault="003E5D01" w:rsidP="001409A9">
      <w:pPr>
        <w:pStyle w:val="Prrafodelista"/>
        <w:numPr>
          <w:ilvl w:val="0"/>
          <w:numId w:val="15"/>
        </w:numPr>
        <w:jc w:val="both"/>
        <w:rPr>
          <w:lang w:val="es-AR"/>
        </w:rPr>
      </w:pPr>
      <w:r w:rsidRPr="004310C0">
        <w:rPr>
          <w:lang w:val="es-AR"/>
        </w:rPr>
        <w:t xml:space="preserve">Establecer medida de edición de Liquidación </w:t>
      </w:r>
    </w:p>
    <w:p w:rsidR="003E5D01" w:rsidRDefault="003E5D01" w:rsidP="001409A9">
      <w:pPr>
        <w:pStyle w:val="Prrafodelista"/>
        <w:numPr>
          <w:ilvl w:val="0"/>
          <w:numId w:val="15"/>
        </w:numPr>
        <w:jc w:val="both"/>
        <w:rPr>
          <w:lang w:val="es-AR"/>
        </w:rPr>
      </w:pPr>
      <w:r w:rsidRPr="004310C0">
        <w:rPr>
          <w:lang w:val="es-AR"/>
        </w:rPr>
        <w:t>Asignar espacio de almacenamiento para documentos aprobados y revocados de los generados</w:t>
      </w:r>
    </w:p>
    <w:p w:rsidR="003E5D01" w:rsidRDefault="003E5D01" w:rsidP="001409A9">
      <w:pPr>
        <w:pStyle w:val="Prrafodelista"/>
        <w:numPr>
          <w:ilvl w:val="0"/>
          <w:numId w:val="15"/>
        </w:numPr>
        <w:jc w:val="both"/>
        <w:rPr>
          <w:lang w:val="es-AR"/>
        </w:rPr>
      </w:pPr>
      <w:r w:rsidRPr="004310C0">
        <w:rPr>
          <w:lang w:val="es-AR"/>
        </w:rPr>
        <w:t>Registrar aprobación y reprobación de documentos</w:t>
      </w:r>
      <w:r>
        <w:rPr>
          <w:lang w:val="es-AR"/>
        </w:rPr>
        <w:t>.</w:t>
      </w:r>
    </w:p>
    <w:p w:rsidR="003E5D01" w:rsidRDefault="003E5D01" w:rsidP="003E5D01">
      <w:pPr>
        <w:pStyle w:val="Prrafodelista"/>
        <w:ind w:left="1068"/>
        <w:jc w:val="both"/>
        <w:rPr>
          <w:lang w:val="es-AR"/>
        </w:rPr>
      </w:pPr>
      <w:r w:rsidRPr="004310C0">
        <w:rPr>
          <w:lang w:val="es-AR"/>
        </w:rPr>
        <w:t>Establecer proceso de seguimiento de código de trabajo</w:t>
      </w:r>
    </w:p>
    <w:p w:rsidR="003E5D01" w:rsidRDefault="003E5D01" w:rsidP="001409A9">
      <w:pPr>
        <w:pStyle w:val="Prrafodelista"/>
        <w:numPr>
          <w:ilvl w:val="0"/>
          <w:numId w:val="16"/>
        </w:numPr>
        <w:jc w:val="both"/>
        <w:rPr>
          <w:lang w:val="es-AR"/>
        </w:rPr>
      </w:pPr>
      <w:r w:rsidRPr="004310C0">
        <w:rPr>
          <w:lang w:val="es-AR"/>
        </w:rPr>
        <w:t>Establecer proceso de gestión de código de trabajo</w:t>
      </w:r>
    </w:p>
    <w:p w:rsidR="003E5D01" w:rsidRDefault="003E5D01" w:rsidP="003E5D01">
      <w:pPr>
        <w:rPr>
          <w:lang w:eastAsia="es-ES"/>
        </w:rPr>
      </w:pPr>
    </w:p>
    <w:p w:rsidR="003E5D01" w:rsidRDefault="003E5D01" w:rsidP="003E5D01">
      <w:pPr>
        <w:pStyle w:val="Ttulo2"/>
        <w:rPr>
          <w:lang w:eastAsia="es-ES"/>
        </w:rPr>
      </w:pPr>
      <w:bookmarkStart w:id="12" w:name="_Toc364890682"/>
      <w:r>
        <w:rPr>
          <w:lang w:eastAsia="es-ES"/>
        </w:rPr>
        <w:t>Matriz de Trazabilidad Causas/Objetivos</w:t>
      </w:r>
      <w:bookmarkEnd w:id="12"/>
    </w:p>
    <w:p w:rsidR="003E5D01" w:rsidRDefault="003E5D01" w:rsidP="003E5D01">
      <w:pPr>
        <w:rPr>
          <w:lang w:eastAsia="es-ES"/>
        </w:rPr>
      </w:pPr>
    </w:p>
    <w:p w:rsidR="003E5D01" w:rsidRPr="003E5D01" w:rsidRDefault="003E5D01" w:rsidP="00DE3AAA">
      <w:pPr>
        <w:ind w:firstLine="708"/>
        <w:jc w:val="both"/>
        <w:rPr>
          <w:lang w:eastAsia="es-ES"/>
        </w:rPr>
      </w:pPr>
      <w:r>
        <w:rPr>
          <w:lang w:eastAsia="es-ES"/>
        </w:rPr>
        <w:t>Para ver</w:t>
      </w:r>
      <w:r w:rsidR="00DE3AAA">
        <w:rPr>
          <w:lang w:eastAsia="es-ES"/>
        </w:rPr>
        <w:t>ificar que los objetivos del proyecto cumplan con solucionar todos los problemas presenten en la organización se presenta a continuación una matriz de trazabilidad que permitirá reafirmar la solución a los problemas.</w:t>
      </w:r>
    </w:p>
    <w:p w:rsidR="003E5D01" w:rsidRDefault="003E5D01" w:rsidP="003E5D01">
      <w:pPr>
        <w:rPr>
          <w:lang w:eastAsia="es-ES"/>
        </w:rPr>
      </w:pPr>
    </w:p>
    <w:tbl>
      <w:tblPr>
        <w:tblStyle w:val="Tabladecuadrcula1clara-nfasis5"/>
        <w:tblW w:w="7240" w:type="dxa"/>
        <w:tblLook w:val="04A0" w:firstRow="1" w:lastRow="0" w:firstColumn="1" w:lastColumn="0" w:noHBand="0" w:noVBand="1"/>
      </w:tblPr>
      <w:tblGrid>
        <w:gridCol w:w="4160"/>
        <w:gridCol w:w="491"/>
        <w:gridCol w:w="491"/>
        <w:gridCol w:w="491"/>
        <w:gridCol w:w="680"/>
        <w:gridCol w:w="491"/>
        <w:gridCol w:w="491"/>
        <w:gridCol w:w="491"/>
      </w:tblGrid>
      <w:tr w:rsidR="003E5D01" w:rsidRPr="009D46BC" w:rsidTr="003E5D01">
        <w:trPr>
          <w:cnfStyle w:val="100000000000" w:firstRow="1" w:lastRow="0" w:firstColumn="0" w:lastColumn="0" w:oddVBand="0" w:evenVBand="0" w:oddHBand="0" w:evenHBand="0" w:firstRowFirstColumn="0" w:firstRowLastColumn="0" w:lastRowFirstColumn="0" w:lastRowLastColumn="0"/>
          <w:trHeight w:val="567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Pr="004310C0" w:rsidRDefault="003E5D01" w:rsidP="003E5D01">
            <w:pPr>
              <w:jc w:val="center"/>
              <w:rPr>
                <w:rFonts w:ascii="Calibri" w:eastAsia="Times New Roman" w:hAnsi="Calibri" w:cs="Times New Roman"/>
                <w:b w:val="0"/>
                <w:bCs w:val="0"/>
                <w:color w:val="000000"/>
                <w:sz w:val="40"/>
                <w:szCs w:val="40"/>
                <w:lang w:eastAsia="es-CL"/>
              </w:rPr>
            </w:pPr>
            <w:r w:rsidRPr="004310C0">
              <w:rPr>
                <w:rFonts w:ascii="Calibri" w:eastAsia="Times New Roman" w:hAnsi="Calibri" w:cs="Times New Roman"/>
                <w:b w:val="0"/>
                <w:bCs w:val="0"/>
                <w:color w:val="000000"/>
                <w:sz w:val="40"/>
                <w:szCs w:val="40"/>
                <w:lang w:eastAsia="es-CL"/>
              </w:rPr>
              <w:t>Causas \ Objetivos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Proforma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Facturas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Liquidación </w:t>
            </w:r>
          </w:p>
        </w:tc>
        <w:tc>
          <w:tcPr>
            <w:tcW w:w="68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Asignar espacio de almacenamiento para documentos aprobados y revocados de los generados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Registrar aprobación y reprobación de documentos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seguimiento de código de trabajo</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gestión de código de trabajo</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Generación duplicada de Código de trabajo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 proforma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Envía Código erróneo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Elaboración de Factura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informe duplicado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Recibe código Erróneo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reúne todo los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recibe Aprobación de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15"/>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Liquidación incorrectamente</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bl>
    <w:p w:rsidR="003E5D01" w:rsidRPr="003E5D01" w:rsidRDefault="003E5D01" w:rsidP="003E5D01">
      <w:pPr>
        <w:rPr>
          <w:lang w:eastAsia="es-ES"/>
        </w:rPr>
      </w:pPr>
    </w:p>
    <w:p w:rsidR="0045789D" w:rsidRDefault="0045789D" w:rsidP="00682B77">
      <w:pPr>
        <w:rPr>
          <w:lang w:eastAsia="es-ES"/>
        </w:rPr>
      </w:pPr>
    </w:p>
    <w:p w:rsidR="00682B77" w:rsidRPr="00682B77" w:rsidRDefault="00682B77" w:rsidP="00682B77">
      <w:pPr>
        <w:rPr>
          <w:lang w:eastAsia="es-ES"/>
        </w:rPr>
      </w:pPr>
    </w:p>
    <w:p w:rsidR="0070608F" w:rsidRDefault="0070608F"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9D46BC" w:rsidRDefault="009D46BC" w:rsidP="009D46BC">
      <w:pPr>
        <w:pStyle w:val="Ttulo1"/>
        <w:rPr>
          <w:shd w:val="clear" w:color="auto" w:fill="FFFFFF"/>
        </w:rPr>
      </w:pPr>
      <w:bookmarkStart w:id="13" w:name="_Toc363054694"/>
      <w:bookmarkStart w:id="14" w:name="_Toc364890683"/>
      <w:r>
        <w:rPr>
          <w:shd w:val="clear" w:color="auto" w:fill="FFFFFF"/>
        </w:rPr>
        <w:lastRenderedPageBreak/>
        <w:t>Solución Propuesta</w:t>
      </w:r>
      <w:bookmarkEnd w:id="13"/>
      <w:bookmarkEnd w:id="14"/>
    </w:p>
    <w:p w:rsidR="009D46BC" w:rsidRDefault="009D46BC" w:rsidP="009D46BC">
      <w:pPr>
        <w:jc w:val="both"/>
      </w:pPr>
    </w:p>
    <w:p w:rsidR="009D46BC" w:rsidRDefault="009D46BC" w:rsidP="009D46BC">
      <w:pPr>
        <w:ind w:firstLine="708"/>
        <w:jc w:val="both"/>
      </w:pPr>
      <w:r>
        <w:t xml:space="preserve">Se busca generar una plataforma Web que integre los distintos procesos de la empresa y a la que  funcionarios de la empresa puedan acceder para generar códigos, proformas de pago, liquidaciones de servicios y facturas. </w:t>
      </w:r>
    </w:p>
    <w:p w:rsidR="009D46BC" w:rsidRDefault="009D46BC" w:rsidP="009D46BC">
      <w:pPr>
        <w:ind w:firstLine="708"/>
        <w:jc w:val="both"/>
      </w:pPr>
      <w:r>
        <w:t>Así como también este sistema pueda generar estadísticas sencillas sobre los documentos generados y periodos de gracia de la empresa que permitan a los altos cargos de la organización tomar decisiones más fácilmente.</w:t>
      </w:r>
    </w:p>
    <w:p w:rsidR="009D46BC" w:rsidRDefault="009D46BC" w:rsidP="009D46BC"/>
    <w:p w:rsidR="009D46BC" w:rsidRDefault="009D46BC" w:rsidP="009D46BC">
      <w:pPr>
        <w:pStyle w:val="Ttulo2"/>
        <w:rPr>
          <w:lang w:val="es-AR"/>
        </w:rPr>
      </w:pPr>
      <w:bookmarkStart w:id="15" w:name="_Toc363054695"/>
      <w:bookmarkStart w:id="16" w:name="_Toc364890684"/>
      <w:r>
        <w:rPr>
          <w:lang w:val="es-AR"/>
        </w:rPr>
        <w:t>Supuestos del Alcance</w:t>
      </w:r>
      <w:bookmarkEnd w:id="15"/>
      <w:bookmarkEnd w:id="16"/>
    </w:p>
    <w:p w:rsidR="009D46BC" w:rsidRPr="00566A8E" w:rsidRDefault="009D46BC" w:rsidP="009D46BC">
      <w:pPr>
        <w:rPr>
          <w:lang w:val="es-AR"/>
        </w:rPr>
      </w:pPr>
    </w:p>
    <w:p w:rsidR="009D46BC" w:rsidRPr="00566A8E" w:rsidRDefault="009D46BC" w:rsidP="001409A9">
      <w:pPr>
        <w:pStyle w:val="Prrafodelista"/>
        <w:numPr>
          <w:ilvl w:val="0"/>
          <w:numId w:val="17"/>
        </w:numPr>
        <w:jc w:val="both"/>
        <w:rPr>
          <w:lang w:val="es-AR"/>
        </w:rPr>
      </w:pPr>
      <w:r w:rsidRPr="00566A8E">
        <w:rPr>
          <w:lang w:val="es-AR"/>
        </w:rPr>
        <w:t xml:space="preserve">OPServices tiene </w:t>
      </w:r>
      <w:r w:rsidRPr="009D46BC">
        <w:rPr>
          <w:i/>
          <w:lang w:val="es-AR"/>
        </w:rPr>
        <w:t>Hosting</w:t>
      </w:r>
      <w:r w:rsidRPr="00566A8E">
        <w:rPr>
          <w:lang w:val="es-AR"/>
        </w:rPr>
        <w:t xml:space="preserve"> y dominio.</w:t>
      </w:r>
    </w:p>
    <w:p w:rsidR="009D46BC" w:rsidRPr="00566A8E" w:rsidRDefault="009D46BC" w:rsidP="001409A9">
      <w:pPr>
        <w:pStyle w:val="Prrafodelista"/>
        <w:numPr>
          <w:ilvl w:val="0"/>
          <w:numId w:val="17"/>
        </w:numPr>
        <w:jc w:val="both"/>
        <w:rPr>
          <w:lang w:val="es-AR"/>
        </w:rPr>
      </w:pPr>
      <w:r w:rsidRPr="00566A8E">
        <w:rPr>
          <w:lang w:val="es-AR"/>
        </w:rPr>
        <w:t>El cliente estará disponible para nosotros frente a una eventual necesidad.</w:t>
      </w:r>
    </w:p>
    <w:p w:rsidR="009D46BC" w:rsidRPr="00566A8E" w:rsidRDefault="009D46BC" w:rsidP="001409A9">
      <w:pPr>
        <w:pStyle w:val="Prrafodelista"/>
        <w:numPr>
          <w:ilvl w:val="0"/>
          <w:numId w:val="17"/>
        </w:numPr>
        <w:jc w:val="both"/>
        <w:rPr>
          <w:lang w:val="es-AR"/>
        </w:rPr>
      </w:pPr>
      <w:r w:rsidRPr="00566A8E">
        <w:rPr>
          <w:lang w:val="es-AR"/>
        </w:rPr>
        <w:t>Los requerimientos no van a variar en el proyecto.</w:t>
      </w:r>
    </w:p>
    <w:p w:rsidR="009D46BC" w:rsidRPr="00566A8E" w:rsidRDefault="009D46BC" w:rsidP="001409A9">
      <w:pPr>
        <w:pStyle w:val="Prrafodelista"/>
        <w:numPr>
          <w:ilvl w:val="0"/>
          <w:numId w:val="17"/>
        </w:numPr>
        <w:jc w:val="both"/>
        <w:rPr>
          <w:lang w:val="es-AR"/>
        </w:rPr>
      </w:pPr>
      <w:r w:rsidRPr="00566A8E">
        <w:rPr>
          <w:lang w:val="es-AR"/>
        </w:rPr>
        <w:t xml:space="preserve">Los documentos no van a sufrir </w:t>
      </w:r>
      <w:r>
        <w:rPr>
          <w:lang w:val="es-AR"/>
        </w:rPr>
        <w:t>cambios en el tiempo (Facturas,</w:t>
      </w:r>
      <w:r w:rsidRPr="00566A8E">
        <w:rPr>
          <w:lang w:val="es-AR"/>
        </w:rPr>
        <w:t xml:space="preserve"> Proformas</w:t>
      </w:r>
      <w:r>
        <w:rPr>
          <w:lang w:val="es-AR"/>
        </w:rPr>
        <w:t xml:space="preserve"> y Liquidaciones</w:t>
      </w:r>
      <w:r w:rsidRPr="00566A8E">
        <w:rPr>
          <w:lang w:val="es-AR"/>
        </w:rPr>
        <w:t>).</w:t>
      </w:r>
    </w:p>
    <w:p w:rsidR="009D46BC" w:rsidRPr="009D46BC" w:rsidRDefault="009D46BC" w:rsidP="001409A9">
      <w:pPr>
        <w:pStyle w:val="Prrafodelista"/>
        <w:numPr>
          <w:ilvl w:val="0"/>
          <w:numId w:val="17"/>
        </w:numPr>
        <w:jc w:val="both"/>
        <w:rPr>
          <w:lang w:val="es-AR"/>
        </w:rPr>
      </w:pPr>
      <w:r w:rsidRPr="00566A8E">
        <w:rPr>
          <w:lang w:val="es-AR"/>
        </w:rPr>
        <w:t>Los usuarios tienen conocimientos básicos-medios en aplicaciones WEB.</w:t>
      </w:r>
      <w:bookmarkStart w:id="17" w:name="_Toc363054696"/>
    </w:p>
    <w:p w:rsidR="009D46BC" w:rsidRPr="009D46BC" w:rsidRDefault="009D46BC" w:rsidP="009D46BC">
      <w:pPr>
        <w:rPr>
          <w:lang w:val="es-AR"/>
        </w:rPr>
      </w:pPr>
    </w:p>
    <w:p w:rsidR="009D46BC" w:rsidRDefault="009D46BC" w:rsidP="009D46BC">
      <w:pPr>
        <w:pStyle w:val="Ttulo2"/>
        <w:rPr>
          <w:lang w:val="es-AR"/>
        </w:rPr>
      </w:pPr>
      <w:bookmarkStart w:id="18" w:name="_Toc364890685"/>
      <w:r>
        <w:rPr>
          <w:lang w:val="es-AR"/>
        </w:rPr>
        <w:t>Limitaciones del Alcance</w:t>
      </w:r>
      <w:bookmarkEnd w:id="17"/>
      <w:bookmarkEnd w:id="18"/>
    </w:p>
    <w:p w:rsidR="009D46BC" w:rsidRDefault="009D46BC" w:rsidP="009D46BC">
      <w:pPr>
        <w:rPr>
          <w:lang w:val="es-AR"/>
        </w:rPr>
      </w:pPr>
    </w:p>
    <w:p w:rsidR="009D46BC" w:rsidRDefault="009D46BC" w:rsidP="001409A9">
      <w:pPr>
        <w:pStyle w:val="Prrafodelista"/>
        <w:numPr>
          <w:ilvl w:val="0"/>
          <w:numId w:val="18"/>
        </w:numPr>
        <w:jc w:val="both"/>
        <w:rPr>
          <w:lang w:val="es-AR"/>
        </w:rPr>
      </w:pPr>
      <w:r>
        <w:rPr>
          <w:lang w:val="es-AR"/>
        </w:rPr>
        <w:t>La aplicación no realizara ningún proceso que no haya sido especificado en los requerimientos del sistema.</w:t>
      </w:r>
    </w:p>
    <w:p w:rsidR="009D46BC" w:rsidRDefault="009D46BC" w:rsidP="001409A9">
      <w:pPr>
        <w:pStyle w:val="Prrafodelista"/>
        <w:numPr>
          <w:ilvl w:val="0"/>
          <w:numId w:val="18"/>
        </w:numPr>
        <w:jc w:val="both"/>
        <w:rPr>
          <w:lang w:val="es-AR"/>
        </w:rPr>
      </w:pPr>
      <w:r>
        <w:rPr>
          <w:lang w:val="es-AR"/>
        </w:rPr>
        <w:t>El producto solo genera liquidaciones, proformas y facturas, por lo que los informes de servicio no serán considerados.</w:t>
      </w:r>
    </w:p>
    <w:p w:rsidR="009D46BC" w:rsidRDefault="009D46BC" w:rsidP="001409A9">
      <w:pPr>
        <w:pStyle w:val="Prrafodelista"/>
        <w:numPr>
          <w:ilvl w:val="0"/>
          <w:numId w:val="18"/>
        </w:numPr>
        <w:jc w:val="both"/>
        <w:rPr>
          <w:lang w:val="es-AR"/>
        </w:rPr>
      </w:pPr>
      <w:r w:rsidRPr="00D85C02">
        <w:rPr>
          <w:lang w:val="es-AR"/>
        </w:rPr>
        <w:t>No se considera la carga de información a la base de datos.</w:t>
      </w:r>
    </w:p>
    <w:p w:rsidR="009D46BC" w:rsidRDefault="009D46BC" w:rsidP="001409A9">
      <w:pPr>
        <w:pStyle w:val="Prrafodelista"/>
        <w:numPr>
          <w:ilvl w:val="0"/>
          <w:numId w:val="18"/>
        </w:numPr>
        <w:jc w:val="both"/>
        <w:rPr>
          <w:lang w:val="es-AR"/>
        </w:rPr>
      </w:pPr>
      <w:r>
        <w:rPr>
          <w:lang w:val="es-AR"/>
        </w:rPr>
        <w:t>El sistema no validará los documentos solo se asignará un estado de aprobación o reprobación según corresponda, dicha validación será responsabilidad de la empresa.</w:t>
      </w:r>
    </w:p>
    <w:p w:rsidR="009D46BC" w:rsidRDefault="009D46BC" w:rsidP="001409A9">
      <w:pPr>
        <w:pStyle w:val="Prrafodelista"/>
        <w:numPr>
          <w:ilvl w:val="0"/>
          <w:numId w:val="18"/>
        </w:numPr>
        <w:jc w:val="both"/>
        <w:rPr>
          <w:lang w:val="es-AR"/>
        </w:rPr>
      </w:pPr>
      <w:r>
        <w:rPr>
          <w:lang w:val="es-AR"/>
        </w:rPr>
        <w:t>Sistema no podrá asignar tareas a los trabajadores de la empresa, solo generará el código de trabajo.</w:t>
      </w:r>
    </w:p>
    <w:p w:rsidR="009D46BC" w:rsidRDefault="009D46BC" w:rsidP="001409A9">
      <w:pPr>
        <w:pStyle w:val="Prrafodelista"/>
        <w:numPr>
          <w:ilvl w:val="0"/>
          <w:numId w:val="18"/>
        </w:numPr>
        <w:jc w:val="both"/>
        <w:rPr>
          <w:lang w:val="es-AR"/>
        </w:rPr>
      </w:pPr>
      <w:r>
        <w:rPr>
          <w:lang w:val="es-AR"/>
        </w:rPr>
        <w:t xml:space="preserve">Toda gestión que salga de la empresa OPServices, será responsabilidad de los mismos contratistas, </w:t>
      </w:r>
      <w:r w:rsidRPr="009D46BC">
        <w:rPr>
          <w:i/>
          <w:lang w:val="es-AR"/>
        </w:rPr>
        <w:t>Joint Ops</w:t>
      </w:r>
      <w:r>
        <w:rPr>
          <w:lang w:val="es-AR"/>
        </w:rPr>
        <w:t xml:space="preserve"> no gestionará los tiempos de respuesta ni acciones de los contratantes.</w:t>
      </w:r>
    </w:p>
    <w:p w:rsidR="009D46BC" w:rsidRDefault="009D46BC" w:rsidP="001409A9">
      <w:pPr>
        <w:pStyle w:val="Prrafodelista"/>
        <w:numPr>
          <w:ilvl w:val="0"/>
          <w:numId w:val="18"/>
        </w:numPr>
        <w:jc w:val="both"/>
        <w:rPr>
          <w:lang w:val="es-AR"/>
        </w:rPr>
      </w:pPr>
      <w:r>
        <w:rPr>
          <w:lang w:val="es-AR"/>
        </w:rPr>
        <w:t>No se considerará  como falla de la aplicación que los usuarios ingresen datos erróneos a los formularios de cada documento.</w:t>
      </w: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8B42EA" w:rsidRDefault="008B42EA" w:rsidP="008B42EA">
      <w:pPr>
        <w:pStyle w:val="Ttulo2"/>
      </w:pPr>
      <w:bookmarkStart w:id="19" w:name="_Toc364890686"/>
      <w:r>
        <w:lastRenderedPageBreak/>
        <w:t>Requerimientos Funcionales</w:t>
      </w:r>
      <w:bookmarkEnd w:id="19"/>
    </w:p>
    <w:p w:rsidR="008B42EA" w:rsidRPr="00791CF3" w:rsidRDefault="008B42EA" w:rsidP="008B42EA"/>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Sistema de control de usuario para ingresar al sistema</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Diferenciar entre tipos de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En Caso de ser usuario administrador este podrá generar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genera los formularios para el llenado de los documentos de inspección.</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guardar todos los  documentos del servicio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deben ser capaces  de leer sus documentos.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rol de administrador deberá poder exportar los documentos generados por los inspectores.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o administrador podrá generar estadísticas sencillas respecto a las liquidaciones, proformas o Facturas.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ser capaz de enviar estados de procesos del trabajo en los puntos especificados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ser capaz de aprobar el termino del proceso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del sistema deben ser capaces de visualizar los estados de sus servicios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administrador podrá ver el estado de los servicio ejecutándose.</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poseer la capacidad de generar proformas</w:t>
      </w:r>
    </w:p>
    <w:p w:rsidR="008B42EA" w:rsidRDefault="008B42EA" w:rsidP="001409A9">
      <w:pPr>
        <w:pStyle w:val="Prrafodelista"/>
        <w:numPr>
          <w:ilvl w:val="0"/>
          <w:numId w:val="23"/>
        </w:numPr>
        <w:jc w:val="both"/>
      </w:pPr>
      <w:r w:rsidRPr="00791CF3">
        <w:t>El gerente debe poseer la capacidad de generar facturas.</w:t>
      </w:r>
    </w:p>
    <w:p w:rsidR="008B42EA" w:rsidRDefault="008B42EA" w:rsidP="008B42EA">
      <w:pPr>
        <w:pStyle w:val="Prrafodelista"/>
      </w:pPr>
    </w:p>
    <w:p w:rsidR="008B42EA" w:rsidRDefault="008B42EA" w:rsidP="008B42EA">
      <w:pPr>
        <w:pStyle w:val="Ttulo2"/>
      </w:pPr>
      <w:bookmarkStart w:id="20" w:name="_Toc363054706"/>
      <w:bookmarkStart w:id="21" w:name="_Toc364890687"/>
      <w:r>
        <w:t>Requerimientos No Funcionales</w:t>
      </w:r>
      <w:bookmarkEnd w:id="20"/>
      <w:bookmarkEnd w:id="21"/>
    </w:p>
    <w:p w:rsidR="008B42EA" w:rsidRDefault="008B42EA" w:rsidP="008B42EA"/>
    <w:p w:rsidR="008B42EA" w:rsidRDefault="008B42EA" w:rsidP="001409A9">
      <w:pPr>
        <w:pStyle w:val="Prrafodelista"/>
        <w:numPr>
          <w:ilvl w:val="0"/>
          <w:numId w:val="22"/>
        </w:numPr>
        <w:jc w:val="both"/>
      </w:pPr>
      <w:r>
        <w:t>Seguridad.</w:t>
      </w:r>
    </w:p>
    <w:p w:rsidR="008B42EA" w:rsidRDefault="008B42EA" w:rsidP="001409A9">
      <w:pPr>
        <w:pStyle w:val="Prrafodelista"/>
        <w:numPr>
          <w:ilvl w:val="0"/>
          <w:numId w:val="22"/>
        </w:numPr>
        <w:jc w:val="both"/>
      </w:pPr>
      <w:r>
        <w:t>Colores institucionales.</w:t>
      </w:r>
    </w:p>
    <w:p w:rsidR="008B42EA" w:rsidRDefault="008B42EA" w:rsidP="001409A9">
      <w:pPr>
        <w:pStyle w:val="Prrafodelista"/>
        <w:numPr>
          <w:ilvl w:val="0"/>
          <w:numId w:val="22"/>
        </w:numPr>
        <w:jc w:val="both"/>
      </w:pPr>
      <w:r>
        <w:t>Logos institucionales.</w:t>
      </w:r>
    </w:p>
    <w:p w:rsidR="008B42EA" w:rsidRDefault="008B42EA" w:rsidP="001409A9">
      <w:pPr>
        <w:pStyle w:val="Prrafodelista"/>
        <w:numPr>
          <w:ilvl w:val="0"/>
          <w:numId w:val="22"/>
        </w:numPr>
        <w:jc w:val="both"/>
      </w:pPr>
      <w:r>
        <w:t>Responsividad.</w:t>
      </w:r>
    </w:p>
    <w:p w:rsidR="008B42EA" w:rsidRDefault="008B42EA" w:rsidP="001409A9">
      <w:pPr>
        <w:pStyle w:val="Prrafodelista"/>
        <w:numPr>
          <w:ilvl w:val="0"/>
          <w:numId w:val="22"/>
        </w:numPr>
        <w:jc w:val="both"/>
      </w:pPr>
      <w:r>
        <w:t>Se deberá por imprimir desde la página.</w:t>
      </w:r>
    </w:p>
    <w:p w:rsidR="008B42EA" w:rsidRDefault="008B42EA" w:rsidP="001409A9">
      <w:pPr>
        <w:pStyle w:val="Prrafodelista"/>
        <w:numPr>
          <w:ilvl w:val="0"/>
          <w:numId w:val="22"/>
        </w:numPr>
        <w:jc w:val="both"/>
      </w:pPr>
      <w:r>
        <w:t>El sistema deberá soportar una sobrecarga mínima de personas.</w:t>
      </w:r>
    </w:p>
    <w:p w:rsidR="008B42EA" w:rsidRDefault="008B42EA" w:rsidP="001409A9">
      <w:pPr>
        <w:pStyle w:val="Prrafodelista"/>
        <w:numPr>
          <w:ilvl w:val="0"/>
          <w:numId w:val="22"/>
        </w:numPr>
        <w:jc w:val="both"/>
      </w:pPr>
      <w:r>
        <w:t>El Sistema debe responder en 5 segundo máximo, en el procesamiento de información.</w:t>
      </w:r>
    </w:p>
    <w:p w:rsidR="008B42EA" w:rsidRDefault="008B42EA" w:rsidP="001409A9">
      <w:pPr>
        <w:pStyle w:val="Prrafodelista"/>
        <w:numPr>
          <w:ilvl w:val="0"/>
          <w:numId w:val="22"/>
        </w:numPr>
        <w:jc w:val="both"/>
      </w:pPr>
      <w:r>
        <w:t>Sistema Intuitivo y de fácil Uso.</w:t>
      </w:r>
    </w:p>
    <w:p w:rsidR="008B42EA" w:rsidRDefault="008B42EA" w:rsidP="001409A9">
      <w:pPr>
        <w:pStyle w:val="Prrafodelista"/>
        <w:numPr>
          <w:ilvl w:val="0"/>
          <w:numId w:val="22"/>
        </w:numPr>
        <w:jc w:val="both"/>
      </w:pPr>
      <w:r>
        <w:t>El Sistema debe poseer un manual de usuario para su uso.</w:t>
      </w: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9D46BC" w:rsidRDefault="009D46BC" w:rsidP="009D46BC">
      <w:pPr>
        <w:pStyle w:val="Ttulo1"/>
        <w:rPr>
          <w:lang w:val="es-AR"/>
        </w:rPr>
      </w:pPr>
      <w:bookmarkStart w:id="22" w:name="_Toc364890688"/>
      <w:r>
        <w:rPr>
          <w:lang w:val="es-AR"/>
        </w:rPr>
        <w:lastRenderedPageBreak/>
        <w:t>Enfoque de la Solución.</w:t>
      </w:r>
      <w:bookmarkEnd w:id="22"/>
    </w:p>
    <w:p w:rsidR="009D46BC" w:rsidRPr="001329A3" w:rsidRDefault="009D46BC" w:rsidP="009D46BC">
      <w:pPr>
        <w:rPr>
          <w:lang w:val="es-AR"/>
        </w:rPr>
      </w:pPr>
    </w:p>
    <w:p w:rsidR="009D46BC" w:rsidRDefault="009D46BC" w:rsidP="009D46BC">
      <w:pPr>
        <w:pStyle w:val="Ttulo2"/>
      </w:pPr>
      <w:bookmarkStart w:id="23" w:name="_Toc363054698"/>
      <w:bookmarkStart w:id="24" w:name="_Toc364890689"/>
      <w:r>
        <w:t>Arquitectura lógica</w:t>
      </w:r>
      <w:bookmarkEnd w:id="23"/>
      <w:bookmarkEnd w:id="24"/>
    </w:p>
    <w:p w:rsidR="009D46BC" w:rsidRDefault="009D46BC" w:rsidP="009D46BC"/>
    <w:p w:rsidR="009D46BC" w:rsidRDefault="009D46BC" w:rsidP="009D46BC">
      <w:pPr>
        <w:ind w:firstLine="708"/>
        <w:jc w:val="both"/>
        <w:rPr>
          <w:rFonts w:cs="Arial"/>
          <w:shd w:val="clear" w:color="auto" w:fill="FFFFFF"/>
        </w:rPr>
      </w:pPr>
      <w:r w:rsidRPr="0044434A">
        <w:t>La solución del proyecto está</w:t>
      </w:r>
      <w:r>
        <w:t xml:space="preserve"> pensada</w:t>
      </w:r>
      <w:r w:rsidRPr="0044434A">
        <w:t xml:space="preserve"> </w:t>
      </w:r>
      <w:r>
        <w:t>para que</w:t>
      </w:r>
      <w:r w:rsidRPr="0044434A">
        <w:t xml:space="preserve"> los usuarios pueden entrar a un sistema en internet y dentro de este </w:t>
      </w:r>
      <w:r>
        <w:t>puedan</w:t>
      </w:r>
      <w:r w:rsidRPr="0044434A">
        <w:t xml:space="preserve"> realizar distintos procesos que deben ser registrados para su posterior uso dentro del sistema. </w:t>
      </w:r>
      <w:r>
        <w:t>Este hilo de tareas</w:t>
      </w:r>
      <w:r w:rsidRPr="0044434A">
        <w:t>, requiere que primero el usuario ingrese desde su ordenador al sistema</w:t>
      </w:r>
      <w:r>
        <w:t xml:space="preserve"> a través de una interfaz gráfica</w:t>
      </w:r>
      <w:r w:rsidR="006245D0">
        <w:t xml:space="preserve"> </w:t>
      </w:r>
      <w:r w:rsidR="006245D0" w:rsidRPr="006245D0">
        <w:t>(Capa de Presentación)</w:t>
      </w:r>
      <w:r>
        <w:t>, dentro de la interfaz s</w:t>
      </w:r>
      <w:r w:rsidRPr="0044434A">
        <w:t>e procesara</w:t>
      </w:r>
      <w:r>
        <w:t xml:space="preserve"> toda</w:t>
      </w:r>
      <w:r w:rsidRPr="0044434A">
        <w:t xml:space="preserve"> la información tanto solicitada como enviada a este mismo</w:t>
      </w:r>
      <w:r w:rsidR="006245D0">
        <w:t xml:space="preserve"> </w:t>
      </w:r>
      <w:r w:rsidRPr="0044434A">
        <w:t>(</w:t>
      </w:r>
      <w:r w:rsidR="006245D0">
        <w:t>Capa de Negocios</w:t>
      </w:r>
      <w:r w:rsidRPr="0044434A">
        <w:t>)</w:t>
      </w:r>
      <w:r>
        <w:t xml:space="preserve"> y</w:t>
      </w:r>
      <w:r w:rsidRPr="0044434A">
        <w:t xml:space="preserve"> </w:t>
      </w:r>
      <w:r>
        <w:t>luego la información procesada quedará almacenada en s</w:t>
      </w:r>
      <w:r w:rsidR="006245D0">
        <w:t>ervidores de datos (Capa de Datos</w:t>
      </w:r>
      <w:r>
        <w:t>)</w:t>
      </w:r>
      <w:r w:rsidRPr="0044434A">
        <w:t>. La a</w:t>
      </w:r>
      <w:r w:rsidRPr="0044434A">
        <w:rPr>
          <w:rFonts w:cs="Arial"/>
          <w:shd w:val="clear" w:color="auto" w:fill="FFFFFF"/>
        </w:rPr>
        <w:t xml:space="preserve">rquitectura de Tres capas </w:t>
      </w:r>
      <w:r>
        <w:rPr>
          <w:rFonts w:cs="Arial"/>
          <w:shd w:val="clear" w:color="auto" w:fill="FFFFFF"/>
        </w:rPr>
        <w:t>nos permite abordar esta necesidad.</w:t>
      </w:r>
    </w:p>
    <w:p w:rsidR="009D46BC" w:rsidRDefault="009D46BC" w:rsidP="009D46BC">
      <w:pPr>
        <w:rPr>
          <w:rFonts w:cs="Arial"/>
          <w:shd w:val="clear" w:color="auto" w:fill="FFFFFF"/>
        </w:rPr>
      </w:pPr>
    </w:p>
    <w:p w:rsidR="009D46BC" w:rsidRDefault="009D46BC" w:rsidP="009D46BC">
      <w:pPr>
        <w:pStyle w:val="Ttulo3"/>
        <w:rPr>
          <w:shd w:val="clear" w:color="auto" w:fill="FFFFFF"/>
        </w:rPr>
      </w:pPr>
      <w:bookmarkStart w:id="25" w:name="_Toc363054699"/>
      <w:bookmarkStart w:id="26" w:name="_Toc364890690"/>
      <w:r>
        <w:rPr>
          <w:shd w:val="clear" w:color="auto" w:fill="FFFFFF"/>
        </w:rPr>
        <w:t>Capa de Presentación</w:t>
      </w:r>
      <w:bookmarkEnd w:id="25"/>
      <w:bookmarkEnd w:id="26"/>
    </w:p>
    <w:p w:rsidR="009D46BC" w:rsidRPr="000F2781" w:rsidRDefault="009D46BC" w:rsidP="009D46BC"/>
    <w:p w:rsidR="009D46BC" w:rsidRDefault="009D46BC" w:rsidP="006245D0">
      <w:pPr>
        <w:ind w:firstLine="708"/>
        <w:jc w:val="both"/>
      </w:pPr>
      <w: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6245D0" w:rsidRDefault="006245D0" w:rsidP="006245D0">
      <w:pPr>
        <w:ind w:firstLine="708"/>
        <w:jc w:val="both"/>
      </w:pPr>
    </w:p>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Herramientas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19"/>
              </w:numPr>
              <w:rPr>
                <w:b w:val="0"/>
                <w:i/>
              </w:rPr>
            </w:pPr>
            <w:r w:rsidRPr="006245D0">
              <w:rPr>
                <w:b w:val="0"/>
                <w:i/>
              </w:rPr>
              <w:t>Html 5</w:t>
            </w:r>
          </w:p>
          <w:p w:rsidR="009D46BC" w:rsidRPr="006245D0" w:rsidRDefault="009D46BC" w:rsidP="001409A9">
            <w:pPr>
              <w:pStyle w:val="Prrafodelista"/>
              <w:numPr>
                <w:ilvl w:val="0"/>
                <w:numId w:val="19"/>
              </w:numPr>
              <w:rPr>
                <w:b w:val="0"/>
                <w:i/>
              </w:rPr>
            </w:pPr>
            <w:r w:rsidRPr="006245D0">
              <w:rPr>
                <w:b w:val="0"/>
                <w:i/>
              </w:rPr>
              <w:t>Jquery 2.0.0</w:t>
            </w:r>
          </w:p>
          <w:p w:rsidR="009D46BC" w:rsidRPr="00F644E3" w:rsidRDefault="009D46BC" w:rsidP="001409A9">
            <w:pPr>
              <w:pStyle w:val="Prrafodelista"/>
              <w:numPr>
                <w:ilvl w:val="0"/>
                <w:numId w:val="19"/>
              </w:numPr>
            </w:pPr>
            <w:r w:rsidRPr="006245D0">
              <w:rPr>
                <w:b w:val="0"/>
                <w:i/>
              </w:rPr>
              <w:t>CSS 3</w:t>
            </w:r>
          </w:p>
        </w:tc>
      </w:tr>
    </w:tbl>
    <w:p w:rsidR="009D46BC" w:rsidRDefault="009D46BC" w:rsidP="009D46BC">
      <w:pPr>
        <w:jc w:val="center"/>
        <w:rPr>
          <w:b/>
          <w:lang w:val="es-AR"/>
        </w:rPr>
      </w:pPr>
    </w:p>
    <w:p w:rsidR="006245D0" w:rsidRDefault="006245D0" w:rsidP="009D46BC">
      <w:pPr>
        <w:jc w:val="center"/>
        <w:rPr>
          <w:b/>
          <w:lang w:val="es-AR"/>
        </w:rPr>
      </w:pPr>
    </w:p>
    <w:p w:rsidR="009D46BC" w:rsidRDefault="009D46BC" w:rsidP="009D46BC">
      <w:pPr>
        <w:pStyle w:val="Ttulo3"/>
      </w:pPr>
      <w:bookmarkStart w:id="27" w:name="_Toc363054700"/>
      <w:bookmarkStart w:id="28" w:name="_Toc364890691"/>
      <w:r>
        <w:t>Capa de Procesos</w:t>
      </w:r>
      <w:bookmarkEnd w:id="27"/>
      <w:bookmarkEnd w:id="28"/>
    </w:p>
    <w:p w:rsidR="009D46BC" w:rsidRPr="000F2781" w:rsidRDefault="009D46BC" w:rsidP="009D46BC"/>
    <w:p w:rsidR="009D46BC" w:rsidRDefault="009D46BC" w:rsidP="00886D80">
      <w:pPr>
        <w:ind w:firstLine="708"/>
        <w:jc w:val="both"/>
      </w:pPr>
      <w: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Herramienta de Construcción</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0"/>
              </w:numPr>
              <w:rPr>
                <w:b w:val="0"/>
                <w:i/>
              </w:rPr>
            </w:pPr>
            <w:r w:rsidRPr="006245D0">
              <w:rPr>
                <w:b w:val="0"/>
                <w:i/>
              </w:rPr>
              <w:t>Linux x86_64</w:t>
            </w:r>
          </w:p>
          <w:p w:rsidR="009D46BC" w:rsidRPr="006245D0" w:rsidRDefault="009D46BC" w:rsidP="001409A9">
            <w:pPr>
              <w:pStyle w:val="Prrafodelista"/>
              <w:numPr>
                <w:ilvl w:val="0"/>
                <w:numId w:val="20"/>
              </w:numPr>
              <w:rPr>
                <w:b w:val="0"/>
                <w:i/>
              </w:rPr>
            </w:pPr>
            <w:r w:rsidRPr="006245D0">
              <w:rPr>
                <w:b w:val="0"/>
                <w:i/>
              </w:rPr>
              <w:t>Php 5.3.13</w:t>
            </w:r>
          </w:p>
          <w:p w:rsidR="009D46BC" w:rsidRPr="00F644E3" w:rsidRDefault="009D46BC" w:rsidP="001409A9">
            <w:pPr>
              <w:pStyle w:val="Prrafodelista"/>
              <w:numPr>
                <w:ilvl w:val="0"/>
                <w:numId w:val="20"/>
              </w:numPr>
            </w:pPr>
            <w:r w:rsidRPr="006245D0">
              <w:rPr>
                <w:b w:val="0"/>
                <w:i/>
              </w:rPr>
              <w:t>Apache 2.2.22</w:t>
            </w:r>
          </w:p>
        </w:tc>
      </w:tr>
    </w:tbl>
    <w:p w:rsidR="009D46BC" w:rsidRDefault="009D46BC" w:rsidP="009D46BC">
      <w:pPr>
        <w:jc w:val="center"/>
        <w:rPr>
          <w:lang w:val="es-AR"/>
        </w:rPr>
      </w:pPr>
    </w:p>
    <w:p w:rsidR="006245D0" w:rsidRDefault="006245D0" w:rsidP="009D46BC">
      <w:pPr>
        <w:jc w:val="center"/>
        <w:rPr>
          <w:lang w:val="es-AR"/>
        </w:rPr>
      </w:pPr>
    </w:p>
    <w:p w:rsidR="006245D0" w:rsidRPr="00D85C02" w:rsidRDefault="006245D0" w:rsidP="009D46BC">
      <w:pPr>
        <w:jc w:val="center"/>
        <w:rPr>
          <w:lang w:val="es-AR"/>
        </w:rPr>
      </w:pPr>
    </w:p>
    <w:p w:rsidR="009D46BC" w:rsidRDefault="009D46BC" w:rsidP="009D46BC">
      <w:pPr>
        <w:pStyle w:val="Ttulo3"/>
      </w:pPr>
      <w:bookmarkStart w:id="29" w:name="_Toc363054701"/>
      <w:bookmarkStart w:id="30" w:name="_Toc364890692"/>
      <w:r>
        <w:lastRenderedPageBreak/>
        <w:t>Capa de datos</w:t>
      </w:r>
      <w:bookmarkEnd w:id="29"/>
      <w:bookmarkEnd w:id="30"/>
    </w:p>
    <w:p w:rsidR="009D46BC" w:rsidRPr="000F2781" w:rsidRDefault="009D46BC" w:rsidP="009D46BC"/>
    <w:p w:rsidR="009D46BC" w:rsidRDefault="009D46BC" w:rsidP="00886D80">
      <w:pPr>
        <w:ind w:firstLine="708"/>
        <w:jc w:val="both"/>
      </w:pPr>
      <w: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1"/>
              </w:numPr>
              <w:rPr>
                <w:b w:val="0"/>
                <w:i/>
              </w:rPr>
            </w:pPr>
            <w:r w:rsidRPr="006245D0">
              <w:rPr>
                <w:b w:val="0"/>
                <w:i/>
              </w:rPr>
              <w:t>Lenguaje SQL</w:t>
            </w:r>
          </w:p>
          <w:p w:rsidR="009D46BC" w:rsidRPr="004E2143" w:rsidRDefault="009D46BC" w:rsidP="001409A9">
            <w:pPr>
              <w:pStyle w:val="Prrafodelista"/>
              <w:numPr>
                <w:ilvl w:val="0"/>
                <w:numId w:val="21"/>
              </w:numPr>
            </w:pPr>
            <w:r w:rsidRPr="006245D0">
              <w:rPr>
                <w:b w:val="0"/>
                <w:i/>
              </w:rPr>
              <w:t>MySQL 5.1.68</w:t>
            </w:r>
          </w:p>
        </w:tc>
      </w:tr>
    </w:tbl>
    <w:p w:rsidR="006245D0" w:rsidRDefault="006245D0" w:rsidP="006245D0">
      <w:pPr>
        <w:rPr>
          <w:shd w:val="clear" w:color="auto" w:fill="FFFFFF"/>
        </w:rPr>
      </w:pPr>
      <w:bookmarkStart w:id="31" w:name="_Toc363054702"/>
    </w:p>
    <w:p w:rsidR="00E30C4E" w:rsidRDefault="00E30C4E" w:rsidP="006245D0">
      <w:pPr>
        <w:rPr>
          <w:shd w:val="clear" w:color="auto" w:fill="FFFFFF"/>
        </w:rPr>
      </w:pPr>
    </w:p>
    <w:p w:rsidR="006245D0" w:rsidRDefault="00886D80" w:rsidP="00886D80">
      <w:pPr>
        <w:pStyle w:val="Ttulo2"/>
        <w:rPr>
          <w:shd w:val="clear" w:color="auto" w:fill="FFFFFF"/>
        </w:rPr>
      </w:pPr>
      <w:bookmarkStart w:id="32" w:name="_Toc364890693"/>
      <w:r>
        <w:rPr>
          <w:shd w:val="clear" w:color="auto" w:fill="FFFFFF"/>
        </w:rPr>
        <w:t>Arquitectura Física</w:t>
      </w:r>
      <w:bookmarkEnd w:id="32"/>
    </w:p>
    <w:p w:rsidR="008B42EA" w:rsidRDefault="008B42EA" w:rsidP="00E94FA6"/>
    <w:p w:rsidR="00E94FA6" w:rsidRPr="00E94FA6" w:rsidRDefault="00E94FA6" w:rsidP="003E667F">
      <w:pPr>
        <w:ind w:firstLine="708"/>
        <w:jc w:val="both"/>
      </w:pPr>
      <w:r>
        <w:t xml:space="preserve">La arquitectura física a ocupar representa una arquitectura de 2 capas, ya que el sistema funciona en un </w:t>
      </w:r>
      <w:r w:rsidRPr="00E94FA6">
        <w:rPr>
          <w:i/>
        </w:rPr>
        <w:t>host</w:t>
      </w:r>
      <w:r>
        <w:rPr>
          <w:i/>
        </w:rPr>
        <w:t xml:space="preserve"> </w:t>
      </w:r>
      <w:r>
        <w:t xml:space="preserve">y el cliente se conecta directamente </w:t>
      </w:r>
      <w:r w:rsidR="003E667F">
        <w:t>a plataforma y no ve el servidor y su funcionamiento.</w:t>
      </w:r>
    </w:p>
    <w:p w:rsidR="00D106BB" w:rsidRDefault="00D106BB" w:rsidP="00D106BB">
      <w:pPr>
        <w:pStyle w:val="Ttulo1"/>
      </w:pPr>
      <w:bookmarkStart w:id="33" w:name="_Toc364890694"/>
      <w:r>
        <w:t>Diagrama de Casos de Uso</w:t>
      </w:r>
      <w:bookmarkEnd w:id="33"/>
    </w:p>
    <w:p w:rsidR="00D106BB" w:rsidRDefault="00D106BB" w:rsidP="00D106BB">
      <w:r>
        <w:rPr>
          <w:noProof/>
          <w:lang w:val="es-CL" w:eastAsia="es-CL"/>
        </w:rPr>
        <w:drawing>
          <wp:anchor distT="0" distB="0" distL="114300" distR="114300" simplePos="0" relativeHeight="251673600" behindDoc="0" locked="0" layoutInCell="1" allowOverlap="1" wp14:anchorId="50EF3C18" wp14:editId="04E1514B">
            <wp:simplePos x="0" y="0"/>
            <wp:positionH relativeFrom="margin">
              <wp:align>left</wp:align>
            </wp:positionH>
            <wp:positionV relativeFrom="paragraph">
              <wp:posOffset>280670</wp:posOffset>
            </wp:positionV>
            <wp:extent cx="5400040" cy="37179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 30 de Julio del 201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anchor>
        </w:drawing>
      </w:r>
    </w:p>
    <w:p w:rsidR="00D106BB" w:rsidRDefault="00D106BB" w:rsidP="00D106BB"/>
    <w:p w:rsidR="00D106BB" w:rsidRPr="00D106BB" w:rsidRDefault="00D106BB" w:rsidP="00D106BB"/>
    <w:p w:rsidR="00D106BB" w:rsidRDefault="00D106BB" w:rsidP="008B42EA"/>
    <w:p w:rsidR="00D106BB" w:rsidRDefault="00D106BB" w:rsidP="008B42EA"/>
    <w:p w:rsidR="00D106BB" w:rsidRDefault="00D106BB" w:rsidP="008B42EA"/>
    <w:p w:rsidR="00D106BB" w:rsidRDefault="00D106BB" w:rsidP="008B42EA">
      <w:r>
        <w:rPr>
          <w:noProof/>
          <w:lang w:val="es-CL" w:eastAsia="es-CL"/>
        </w:rPr>
        <w:drawing>
          <wp:anchor distT="0" distB="0" distL="114300" distR="114300" simplePos="0" relativeHeight="251674624" behindDoc="0" locked="0" layoutInCell="1" allowOverlap="1" wp14:anchorId="52F8654A" wp14:editId="1E52A6D2">
            <wp:simplePos x="0" y="0"/>
            <wp:positionH relativeFrom="margin">
              <wp:align>left</wp:align>
            </wp:positionH>
            <wp:positionV relativeFrom="paragraph">
              <wp:posOffset>0</wp:posOffset>
            </wp:positionV>
            <wp:extent cx="5400040" cy="364934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s de uso extendido 30 de Julio del 20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649345"/>
                    </a:xfrm>
                    <a:prstGeom prst="rect">
                      <a:avLst/>
                    </a:prstGeom>
                  </pic:spPr>
                </pic:pic>
              </a:graphicData>
            </a:graphic>
          </wp:anchor>
        </w:drawing>
      </w:r>
    </w:p>
    <w:p w:rsidR="00D106BB" w:rsidRDefault="00D106BB" w:rsidP="00D106BB">
      <w:pPr>
        <w:pStyle w:val="Ttulo2"/>
      </w:pPr>
      <w:bookmarkStart w:id="34" w:name="_Toc364890695"/>
      <w:r>
        <w:t>Especificaciones de casos de Uso Generales.</w:t>
      </w:r>
      <w:bookmarkEnd w:id="34"/>
    </w:p>
    <w:p w:rsidR="00D106BB" w:rsidRDefault="00D106BB" w:rsidP="00D106BB">
      <w:pPr>
        <w:pStyle w:val="Prrafodelista"/>
        <w:ind w:left="1068"/>
      </w:pPr>
    </w:p>
    <w:tbl>
      <w:tblPr>
        <w:tblStyle w:val="Tabladecuadrcula1clara-nfasis5"/>
        <w:tblW w:w="0" w:type="auto"/>
        <w:tblLook w:val="04A0" w:firstRow="1" w:lastRow="0" w:firstColumn="1" w:lastColumn="0" w:noHBand="0" w:noVBand="1"/>
      </w:tblPr>
      <w:tblGrid>
        <w:gridCol w:w="4215"/>
        <w:gridCol w:w="4279"/>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CU01</w:t>
            </w:r>
          </w:p>
        </w:tc>
        <w:tc>
          <w:tcPr>
            <w:tcW w:w="4730"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Validar </w:t>
            </w:r>
            <w:r w:rsidRPr="009D3808">
              <w:t>Ingreso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 xml:space="preserve">Descripción </w:t>
            </w:r>
          </w:p>
        </w:tc>
        <w:tc>
          <w:tcPr>
            <w:tcW w:w="4730"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ingresar al sistema para interactuar con el dependiendo, del tipo de usuario que sea. Para poder  realizar el ingreso el usuario debe ingresar identificación y contraseña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Actores</w:t>
            </w:r>
          </w:p>
        </w:tc>
        <w:tc>
          <w:tcPr>
            <w:tcW w:w="4730" w:type="dxa"/>
          </w:tcPr>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t>Administrador del sistema</w:t>
            </w:r>
          </w:p>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rsidRPr="009D3808">
              <w:t>Administrador</w:t>
            </w:r>
          </w:p>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rsidRPr="009D3808">
              <w:t>Corresponsal</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rsidRPr="009D3808">
              <w:t>Colaboradores técnicos y profesionales</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Activador</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Usuario quiere ingresar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Precondición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El usuario debe tener su identificación y contraseña </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Flujo</w:t>
            </w:r>
          </w:p>
        </w:tc>
        <w:tc>
          <w:tcPr>
            <w:tcW w:w="4730" w:type="dxa"/>
          </w:tcPr>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usuario ingrese identificación y contraseña</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sistema procesa la información</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sistema verifica información</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Se permite el accesos del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Post 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tendrá acceso a los procesos dependiendo de su nivel de permisos.</w:t>
            </w:r>
          </w:p>
        </w:tc>
      </w:tr>
    </w:tbl>
    <w:p w:rsidR="00D106BB" w:rsidRDefault="00D106BB" w:rsidP="00D106BB"/>
    <w:tbl>
      <w:tblPr>
        <w:tblStyle w:val="Tabladecuadrcula1clara-nfasis5"/>
        <w:tblW w:w="0" w:type="auto"/>
        <w:tblLook w:val="04A0" w:firstRow="1" w:lastRow="0" w:firstColumn="1" w:lastColumn="0" w:noHBand="0" w:noVBand="1"/>
      </w:tblPr>
      <w:tblGrid>
        <w:gridCol w:w="4221"/>
        <w:gridCol w:w="4273"/>
      </w:tblGrid>
      <w:tr w:rsidR="00D106BB" w:rsidRPr="001F74EF"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CU02</w:t>
            </w:r>
          </w:p>
        </w:tc>
        <w:tc>
          <w:tcPr>
            <w:tcW w:w="4729" w:type="dxa"/>
          </w:tcPr>
          <w:p w:rsidR="00D106BB" w:rsidRPr="00704E38" w:rsidRDefault="00D106BB" w:rsidP="00730192">
            <w:pPr>
              <w:cnfStyle w:val="100000000000" w:firstRow="1" w:lastRow="0" w:firstColumn="0" w:lastColumn="0" w:oddVBand="0" w:evenVBand="0" w:oddHBand="0" w:evenHBand="0" w:firstRowFirstColumn="0" w:firstRowLastColumn="0" w:lastRowFirstColumn="0" w:lastRowLastColumn="0"/>
            </w:pPr>
            <w:r w:rsidRPr="00704E38">
              <w:t xml:space="preserve">Realizar documentos de inspección </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 xml:space="preserve">Descripción </w:t>
            </w:r>
          </w:p>
        </w:tc>
        <w:tc>
          <w:tcPr>
            <w:tcW w:w="4729"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Realizar los documentos de inspección es llevar a cabo la liquidación o leer esta, también puede  importar o exportar el informe de inspección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Actores</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Activador</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desea realizar o leer una liquidación o subir o bajar el informe de inspección.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Precondición</w:t>
            </w:r>
          </w:p>
        </w:tc>
        <w:tc>
          <w:tcPr>
            <w:tcW w:w="4729" w:type="dxa"/>
          </w:tcPr>
          <w:p w:rsidR="00D106BB" w:rsidRDefault="00D106BB" w:rsidP="001409A9">
            <w:pPr>
              <w:pStyle w:val="Prrafodelista"/>
              <w:numPr>
                <w:ilvl w:val="0"/>
                <w:numId w:val="31"/>
              </w:numPr>
              <w:cnfStyle w:val="000000000000" w:firstRow="0" w:lastRow="0" w:firstColumn="0" w:lastColumn="0" w:oddVBand="0" w:evenVBand="0" w:oddHBand="0" w:evenHBand="0" w:firstRowFirstColumn="0" w:firstRowLastColumn="0" w:lastRowFirstColumn="0" w:lastRowLastColumn="0"/>
            </w:pPr>
            <w:r>
              <w:t>El usuario debe estar ingresado en el sistema.</w:t>
            </w:r>
          </w:p>
          <w:p w:rsidR="00D106BB" w:rsidRDefault="00D106BB" w:rsidP="001409A9">
            <w:pPr>
              <w:pStyle w:val="Prrafodelista"/>
              <w:numPr>
                <w:ilvl w:val="0"/>
                <w:numId w:val="31"/>
              </w:numPr>
              <w:cnfStyle w:val="000000000000" w:firstRow="0" w:lastRow="0" w:firstColumn="0" w:lastColumn="0" w:oddVBand="0" w:evenVBand="0" w:oddHBand="0" w:evenHBand="0" w:firstRowFirstColumn="0" w:firstRowLastColumn="0" w:lastRowFirstColumn="0" w:lastRowLastColumn="0"/>
            </w:pPr>
            <w:r>
              <w:t>Debe haber generado un código de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Flujo</w:t>
            </w:r>
          </w:p>
        </w:tc>
        <w:tc>
          <w:tcPr>
            <w:tcW w:w="4729" w:type="dxa"/>
          </w:tcPr>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El usuario especifica que acción desea realizar (Importar informe, crear Liquidación).</w:t>
            </w:r>
          </w:p>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El Sistema envía al usuario a realizar un informe o subir el informe.</w:t>
            </w:r>
          </w:p>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Se guarda y se entrega un estado</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Post condición</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Si se realizó la liquidación el sistema enviar una alerta al gerente avisando que esta ya está lista.</w:t>
            </w:r>
          </w:p>
        </w:tc>
      </w:tr>
    </w:tbl>
    <w:p w:rsidR="00D106BB" w:rsidRDefault="00D106BB" w:rsidP="00D106BB"/>
    <w:tbl>
      <w:tblPr>
        <w:tblStyle w:val="Tabladecuadrcula1clara-nfasis5"/>
        <w:tblW w:w="0" w:type="auto"/>
        <w:tblLook w:val="04A0" w:firstRow="1" w:lastRow="0" w:firstColumn="1" w:lastColumn="0" w:noHBand="0" w:noVBand="1"/>
      </w:tblPr>
      <w:tblGrid>
        <w:gridCol w:w="4202"/>
        <w:gridCol w:w="429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CU03</w:t>
            </w:r>
          </w:p>
        </w:tc>
        <w:tc>
          <w:tcPr>
            <w:tcW w:w="480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Seguir avance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 xml:space="preserve">Descripción </w:t>
            </w:r>
          </w:p>
        </w:tc>
        <w:tc>
          <w:tcPr>
            <w:tcW w:w="480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gerente o inspector podrá seguir al avance de los procesos de la organización. A través de alertas que recibirá. O podrá activar estas alertas en caso de ser 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Actores</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Inspector </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Activador</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En el caso de la liquidación de un servicio la alerta será enviada de forma automática por el sistema y  será avisado que el mensaje se envió.</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En el caso de la factura el mensaje será recibido por el inspector y podrá ver el estado en el CU05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En el caso de la liquidación recibirá una alera que está realizada y en el caso contrario en la factura el gerente podrá decidir cuándo activara la alerta de facturación. </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Precondición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debe tener un servicio activo.</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puede ver el estado en caso de ser 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Flujo</w:t>
            </w:r>
          </w:p>
        </w:tc>
        <w:tc>
          <w:tcPr>
            <w:tcW w:w="4801" w:type="dxa"/>
          </w:tcPr>
          <w:p w:rsidR="00D106BB" w:rsidRPr="00C7683A" w:rsidRDefault="00D106BB" w:rsidP="00730192">
            <w:pPr>
              <w:cnfStyle w:val="000000000000" w:firstRow="0" w:lastRow="0" w:firstColumn="0" w:lastColumn="0" w:oddVBand="0" w:evenVBand="0" w:oddHBand="0" w:evenHBand="0" w:firstRowFirstColumn="0" w:firstRowLastColumn="0" w:lastRowFirstColumn="0" w:lastRowLastColumn="0"/>
              <w:rPr>
                <w:b/>
              </w:rPr>
            </w:pPr>
            <w:r>
              <w:rPr>
                <w:b/>
              </w:rPr>
              <w:t>Liquidacion</w:t>
            </w:r>
            <w:r w:rsidRPr="00C7683A">
              <w:rPr>
                <w:b/>
              </w:rPr>
              <w:t>.</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lastRenderedPageBreak/>
              <w:t>Inspector:</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Inspector sube liquidación</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Sistema envía el aviso</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Sistema muestra aviso de envió de mensaje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1409A9">
            <w:pPr>
              <w:pStyle w:val="Prrafodelista"/>
              <w:numPr>
                <w:ilvl w:val="0"/>
                <w:numId w:val="33"/>
              </w:numPr>
              <w:cnfStyle w:val="000000000000" w:firstRow="0" w:lastRow="0" w:firstColumn="0" w:lastColumn="0" w:oddVBand="0" w:evenVBand="0" w:oddHBand="0" w:evenHBand="0" w:firstRowFirstColumn="0" w:firstRowLastColumn="0" w:lastRowFirstColumn="0" w:lastRowLastColumn="0"/>
            </w:pPr>
            <w:r>
              <w:t>Gerente recibe la alerta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Factura.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1409A9">
            <w:pPr>
              <w:pStyle w:val="Prrafodelista"/>
              <w:numPr>
                <w:ilvl w:val="0"/>
                <w:numId w:val="34"/>
              </w:numPr>
              <w:cnfStyle w:val="000000000000" w:firstRow="0" w:lastRow="0" w:firstColumn="0" w:lastColumn="0" w:oddVBand="0" w:evenVBand="0" w:oddHBand="0" w:evenHBand="0" w:firstRowFirstColumn="0" w:firstRowLastColumn="0" w:lastRowFirstColumn="0" w:lastRowLastColumn="0"/>
            </w:pPr>
            <w:r>
              <w:t>Gerente activa la alerta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1409A9">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Inspector recibe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lastRenderedPageBreak/>
              <w:t>Post 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12"/>
        <w:gridCol w:w="428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CU04</w:t>
            </w:r>
          </w:p>
        </w:tc>
        <w:tc>
          <w:tcPr>
            <w:tcW w:w="4730"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 Leer estadísticas</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 xml:space="preserve">Descripción </w:t>
            </w:r>
          </w:p>
        </w:tc>
        <w:tc>
          <w:tcPr>
            <w:tcW w:w="4730"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sistema creara automáticamente estadísticas a partir de la información que posea y es mostrada al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Actores</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Administración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Activador</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Se necesitan estadísticas para tomar decisiones.</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Precondición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Deben existir informes completos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Flujo</w:t>
            </w:r>
          </w:p>
        </w:tc>
        <w:tc>
          <w:tcPr>
            <w:tcW w:w="4730" w:type="dxa"/>
          </w:tcPr>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selecciona en la estadística que se quiere obtener.</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El sistema obtiene la información.</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procesa la información.</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despliega la información al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Post 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Los datos son ingresados al sistema.</w:t>
            </w:r>
          </w:p>
        </w:tc>
      </w:tr>
    </w:tbl>
    <w:p w:rsidR="00D106BB" w:rsidRDefault="00D106BB" w:rsidP="00D106BB"/>
    <w:tbl>
      <w:tblPr>
        <w:tblStyle w:val="Tabladecuadrcula1clara-nfasis5"/>
        <w:tblW w:w="0" w:type="auto"/>
        <w:tblLook w:val="04A0" w:firstRow="1" w:lastRow="0" w:firstColumn="1" w:lastColumn="0" w:noHBand="0" w:noVBand="1"/>
      </w:tblPr>
      <w:tblGrid>
        <w:gridCol w:w="4239"/>
        <w:gridCol w:w="4255"/>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CU06</w:t>
            </w:r>
          </w:p>
        </w:tc>
        <w:tc>
          <w:tcPr>
            <w:tcW w:w="480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Visualizar trabajos</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 xml:space="preserve">Descripción </w:t>
            </w:r>
          </w:p>
        </w:tc>
        <w:tc>
          <w:tcPr>
            <w:tcW w:w="480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Se podrá ver los distintos trabajos y sus estados. Y en qué proceso esta.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Actores</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Activador</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necesita ver los trabajos y sus estados.</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Precondición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Deben existir al menos un servicio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Flujo</w:t>
            </w:r>
          </w:p>
        </w:tc>
        <w:tc>
          <w:tcPr>
            <w:tcW w:w="4801" w:type="dxa"/>
          </w:tcPr>
          <w:p w:rsidR="00D106BB" w:rsidRDefault="00D106BB" w:rsidP="001409A9">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El usuario selecciona la opción visualizar trabajos.</w:t>
            </w:r>
          </w:p>
          <w:p w:rsidR="00D106BB" w:rsidRDefault="00D106BB" w:rsidP="001409A9">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Se muestran todos los servicios y sus estados, junto con su código y nombre.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Post 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puede seleccionar algún servicio para ver el estado.</w:t>
            </w:r>
          </w:p>
        </w:tc>
      </w:tr>
    </w:tbl>
    <w:p w:rsidR="00D106BB" w:rsidRDefault="00D106BB"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17"/>
        <w:gridCol w:w="4277"/>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CU05</w:t>
            </w:r>
          </w:p>
        </w:tc>
        <w:tc>
          <w:tcPr>
            <w:tcW w:w="473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 Gestionar documentos de pago.</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 xml:space="preserve">Descripción </w:t>
            </w:r>
          </w:p>
        </w:tc>
        <w:tc>
          <w:tcPr>
            <w:tcW w:w="473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crear, editar, ver o borrar una proforma o factura.</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Actores</w:t>
            </w:r>
          </w:p>
        </w:tc>
        <w:tc>
          <w:tcPr>
            <w:tcW w:w="473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Activador</w:t>
            </w:r>
          </w:p>
        </w:tc>
        <w:tc>
          <w:tcPr>
            <w:tcW w:w="4731" w:type="dxa"/>
          </w:tcPr>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El gerente recibe la alerta de liquidación completa.</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realizar alguno de los documentos.</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ver alguno de los documentos.</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editar alguno de los documentos.</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Precondición</w:t>
            </w:r>
          </w:p>
        </w:tc>
        <w:tc>
          <w:tcPr>
            <w:tcW w:w="4731" w:type="dxa"/>
          </w:tcPr>
          <w:p w:rsidR="00D106BB" w:rsidRDefault="00D106BB" w:rsidP="001409A9">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Debe existir algún servicio activo en el sistema.</w:t>
            </w:r>
          </w:p>
          <w:p w:rsidR="00D106BB" w:rsidRDefault="00D106BB" w:rsidP="001409A9">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El usuario debe estar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Flujo</w:t>
            </w:r>
          </w:p>
        </w:tc>
        <w:tc>
          <w:tcPr>
            <w:tcW w:w="4731" w:type="dxa"/>
          </w:tcPr>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Se selecciona el documento a realizar se guarda.</w:t>
            </w:r>
          </w:p>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Puede editarse.</w:t>
            </w:r>
          </w:p>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El gerente puede activar la alerta de que la factura está pagada si es el caso.</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Post condición</w:t>
            </w:r>
          </w:p>
        </w:tc>
        <w:tc>
          <w:tcPr>
            <w:tcW w:w="473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Envió de alerta(factura)</w:t>
            </w:r>
          </w:p>
        </w:tc>
      </w:tr>
    </w:tbl>
    <w:p w:rsidR="00D106BB" w:rsidRDefault="00D106BB" w:rsidP="00D106BB"/>
    <w:tbl>
      <w:tblPr>
        <w:tblStyle w:val="Tabladecuadrcula1clara-nfasis5"/>
        <w:tblW w:w="0" w:type="auto"/>
        <w:tblLook w:val="04A0" w:firstRow="1" w:lastRow="0" w:firstColumn="1" w:lastColumn="0" w:noHBand="0" w:noVBand="1"/>
      </w:tblPr>
      <w:tblGrid>
        <w:gridCol w:w="4209"/>
        <w:gridCol w:w="4285"/>
      </w:tblGrid>
      <w:tr w:rsidR="00D106BB" w:rsidRPr="009D3808"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CU07</w:t>
            </w:r>
          </w:p>
        </w:tc>
        <w:tc>
          <w:tcPr>
            <w:tcW w:w="4285"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Creación de nuevo usuario</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 xml:space="preserve">Descripción </w:t>
            </w:r>
          </w:p>
        </w:tc>
        <w:tc>
          <w:tcPr>
            <w:tcW w:w="4285"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administrador del sistema podrá crear un nuevo usuario para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Actores</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Administrador del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Activador</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Se requiere ingresar un usuario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Precondición</w:t>
            </w:r>
          </w:p>
        </w:tc>
        <w:tc>
          <w:tcPr>
            <w:tcW w:w="4285" w:type="dxa"/>
          </w:tcPr>
          <w:p w:rsidR="00D106BB" w:rsidRDefault="00D106BB" w:rsidP="001409A9">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El administrador debe haber ingresado al sistema.</w:t>
            </w:r>
          </w:p>
          <w:p w:rsidR="00D106BB" w:rsidRDefault="00D106BB" w:rsidP="001409A9">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no debe existir el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Flujo</w:t>
            </w:r>
          </w:p>
        </w:tc>
        <w:tc>
          <w:tcPr>
            <w:tcW w:w="4285" w:type="dxa"/>
          </w:tcPr>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El administrador del sistema selecciona el botón de ingrese de usuario nuevo.</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llenan los datos del nuevo usuario; nombre, Rut, privilegios en el sistema, identificación y contraseña.</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validan los dato</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envía un mensaje de éxito.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Flujo alternativo</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Si algún campo obligatorio no está lleno de deberá informar y permitir que pueda ser llenado.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Post condición</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ha sido ingresado al sistema</w:t>
            </w:r>
          </w:p>
        </w:tc>
      </w:tr>
    </w:tbl>
    <w:p w:rsidR="00D106BB" w:rsidRDefault="00D106BB" w:rsidP="00D106BB"/>
    <w:p w:rsidR="00AE0F01" w:rsidRDefault="00AE0F01" w:rsidP="00D106BB"/>
    <w:p w:rsidR="00AE0F01" w:rsidRDefault="00AE0F01"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12"/>
        <w:gridCol w:w="428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CU08</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Gestionar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administrador podrá seleccionar las opciones de “Agregar, modificar, visualizar o eliminar” un usuario dentro del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selecciona la opción de “Gestionar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necesita gestionar uno o más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El administrador debe estar identificado en el sistema</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Selecciona la opción de “Gestionar Usuarios”</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Selecciona alguna modalidad, agregar, modificar, visualizar o eliminar</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Finaliza la operación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es derivador a alguna de las opciones de gestionar.</w:t>
            </w:r>
          </w:p>
        </w:tc>
      </w:tr>
    </w:tbl>
    <w:p w:rsidR="00D106BB" w:rsidRDefault="00D106BB" w:rsidP="00D106BB"/>
    <w:p w:rsidR="00D106BB" w:rsidRDefault="00D106BB" w:rsidP="00D106BB">
      <w:pPr>
        <w:pStyle w:val="Ttulo3"/>
      </w:pPr>
      <w:bookmarkStart w:id="35" w:name="_Toc363054711"/>
      <w:bookmarkStart w:id="36" w:name="_Toc364890696"/>
      <w:r>
        <w:t>Especificación de casos de uso expandido.</w:t>
      </w:r>
      <w:bookmarkEnd w:id="35"/>
      <w:bookmarkEnd w:id="36"/>
    </w:p>
    <w:p w:rsidR="00D106BB" w:rsidRDefault="00D106BB" w:rsidP="00D106BB"/>
    <w:tbl>
      <w:tblPr>
        <w:tblStyle w:val="Tabladecuadrcula1clara-nfasis5"/>
        <w:tblW w:w="0" w:type="auto"/>
        <w:tblLook w:val="04A0" w:firstRow="1" w:lastRow="0" w:firstColumn="1" w:lastColumn="0" w:noHBand="0" w:noVBand="1"/>
      </w:tblPr>
      <w:tblGrid>
        <w:gridCol w:w="4202"/>
        <w:gridCol w:w="429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CU09</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Importar informe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Este caso de uso pertenece al CU01, el informe se puede ser almacenado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Subir el informe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inspector debe subir el informe para completar 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EL inspector selecciona el archivo a subir.</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el sistema sube el archivo al sistema.</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Se guarda la ruta.</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Se avisa de que el archivo fue guardado correctamente.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p w:rsidR="006D24C3" w:rsidRDefault="006D24C3" w:rsidP="00D106BB"/>
    <w:p w:rsidR="006D24C3" w:rsidRDefault="006D24C3" w:rsidP="00D106BB"/>
    <w:p w:rsidR="006D24C3" w:rsidRDefault="006D24C3" w:rsidP="00D106BB"/>
    <w:p w:rsidR="006D24C3" w:rsidRDefault="006D24C3" w:rsidP="00D106BB"/>
    <w:p w:rsidR="006D24C3" w:rsidRDefault="006D24C3"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32"/>
        <w:gridCol w:w="426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CU10</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Crear Liquidación.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Llenado de la liquidación y sus distintos campos con los gastos generados durante la realización del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Crear liquidación para la creación de proforma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Haber realizado 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El inspector selecciona la opción de creación de proforma.</w:t>
            </w:r>
          </w:p>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Se llenan los datos.</w:t>
            </w:r>
          </w:p>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Se guarda el formulario.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Envió de alerta al gerente (“Liquidación completada”)</w:t>
            </w:r>
          </w:p>
        </w:tc>
      </w:tr>
    </w:tbl>
    <w:p w:rsidR="00D106BB" w:rsidRDefault="00D106BB" w:rsidP="00D106BB"/>
    <w:tbl>
      <w:tblPr>
        <w:tblStyle w:val="Tabladecuadrcula1clara-nfasis5"/>
        <w:tblW w:w="0" w:type="auto"/>
        <w:tblLook w:val="04A0" w:firstRow="1" w:lastRow="0" w:firstColumn="1" w:lastColumn="0" w:noHBand="0" w:noVBand="1"/>
      </w:tblPr>
      <w:tblGrid>
        <w:gridCol w:w="4230"/>
        <w:gridCol w:w="4264"/>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CU11</w:t>
            </w:r>
          </w:p>
        </w:tc>
        <w:tc>
          <w:tcPr>
            <w:tcW w:w="4264"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Exportar documentos.</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 xml:space="preserve">Descripción </w:t>
            </w:r>
          </w:p>
        </w:tc>
        <w:tc>
          <w:tcPr>
            <w:tcW w:w="4264"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exportar documentos que el mismo haya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Actores</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Activador</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Obtener documento en pdf.</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Precondición</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Tener al menos un servicio con algún documento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Flujo</w:t>
            </w:r>
          </w:p>
        </w:tc>
        <w:tc>
          <w:tcPr>
            <w:tcW w:w="4264" w:type="dxa"/>
          </w:tcPr>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El usuario selecciona el documento a exportar</w:t>
            </w:r>
          </w:p>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En caso de ser la liquidación se crea un pdf y se exporta</w:t>
            </w:r>
          </w:p>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En caso de ser un informe se extrae el mismo documento que fue importado.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Post condición</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AE0F01" w:rsidRDefault="00AE0F01" w:rsidP="00D106BB"/>
    <w:p w:rsidR="00110693" w:rsidRDefault="00110693" w:rsidP="00D106BB"/>
    <w:p w:rsidR="00110693" w:rsidRDefault="00110693" w:rsidP="00D106BB"/>
    <w:p w:rsidR="00110693" w:rsidRDefault="00110693" w:rsidP="00D106BB"/>
    <w:tbl>
      <w:tblPr>
        <w:tblStyle w:val="Tabladecuadrcula1clara-nfasis5"/>
        <w:tblW w:w="0" w:type="auto"/>
        <w:tblLook w:val="04A0" w:firstRow="1" w:lastRow="0" w:firstColumn="1" w:lastColumn="0" w:noHBand="0" w:noVBand="1"/>
      </w:tblPr>
      <w:tblGrid>
        <w:gridCol w:w="2128"/>
        <w:gridCol w:w="2102"/>
        <w:gridCol w:w="26"/>
        <w:gridCol w:w="4238"/>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CU12</w:t>
            </w:r>
          </w:p>
        </w:tc>
        <w:tc>
          <w:tcPr>
            <w:tcW w:w="4264" w:type="dxa"/>
            <w:gridSpan w:val="2"/>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Leer Documento.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 xml:space="preserve">Descripción </w:t>
            </w:r>
          </w:p>
        </w:tc>
        <w:tc>
          <w:tcPr>
            <w:tcW w:w="4264" w:type="dxa"/>
            <w:gridSpan w:val="2"/>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leer documentos generados.</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Actores</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Activador</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Leer documento en pdf.</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Precondición</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Tener al menos un servicio con algún documento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Flujo</w:t>
            </w:r>
          </w:p>
        </w:tc>
        <w:tc>
          <w:tcPr>
            <w:tcW w:w="4264" w:type="dxa"/>
            <w:gridSpan w:val="2"/>
          </w:tcPr>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t xml:space="preserve">El usuario selecciona el documento a leer </w:t>
            </w:r>
          </w:p>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t xml:space="preserve">En caso de ser la liquidación se crea un pdf y se muestra. </w:t>
            </w:r>
          </w:p>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lastRenderedPageBreak/>
              <w:t>En caso de ser un informe se extrae el mismo documento que fue importado.</w:t>
            </w:r>
          </w:p>
        </w:tc>
      </w:tr>
      <w:tr w:rsidR="00AE0F01" w:rsidTr="00730192">
        <w:tc>
          <w:tcPr>
            <w:cnfStyle w:val="001000000000" w:firstRow="0" w:lastRow="0" w:firstColumn="1" w:lastColumn="0" w:oddVBand="0" w:evenVBand="0" w:oddHBand="0" w:evenHBand="0" w:firstRowFirstColumn="0" w:firstRowLastColumn="0" w:lastRowFirstColumn="0" w:lastRowLastColumn="0"/>
            <w:tcW w:w="2128" w:type="dxa"/>
          </w:tcPr>
          <w:p w:rsidR="00AE0F01" w:rsidRDefault="00AE0F01" w:rsidP="00730192">
            <w:pPr>
              <w:rPr>
                <w:b w:val="0"/>
                <w:bCs w:val="0"/>
              </w:rPr>
            </w:pPr>
            <w:r>
              <w:lastRenderedPageBreak/>
              <w:t>CU13</w:t>
            </w:r>
          </w:p>
        </w:tc>
        <w:tc>
          <w:tcPr>
            <w:tcW w:w="2128" w:type="dxa"/>
            <w:gridSpan w:val="2"/>
          </w:tcPr>
          <w:p w:rsidR="00AE0F01" w:rsidRDefault="00AE0F01" w:rsidP="00730192">
            <w:pPr>
              <w:cnfStyle w:val="000000000000" w:firstRow="0" w:lastRow="0" w:firstColumn="0" w:lastColumn="0" w:oddVBand="0" w:evenVBand="0" w:oddHBand="0" w:evenHBand="0" w:firstRowFirstColumn="0" w:firstRowLastColumn="0" w:lastRowFirstColumn="0" w:lastRowLastColumn="0"/>
            </w:pPr>
          </w:p>
        </w:tc>
        <w:tc>
          <w:tcPr>
            <w:tcW w:w="4238" w:type="dxa"/>
          </w:tcPr>
          <w:p w:rsidR="00AE0F01" w:rsidRPr="009D3808" w:rsidRDefault="00AE0F01" w:rsidP="00730192">
            <w:pPr>
              <w:cnfStyle w:val="000000000000" w:firstRow="0" w:lastRow="0" w:firstColumn="0" w:lastColumn="0" w:oddVBand="0" w:evenVBand="0" w:oddHBand="0" w:evenHBand="0" w:firstRowFirstColumn="0" w:firstRowLastColumn="0" w:lastRowFirstColumn="0" w:lastRowLastColumn="0"/>
            </w:pPr>
            <w:r>
              <w:t>Recibir mensaje de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 xml:space="preserve">Descripción </w:t>
            </w:r>
          </w:p>
        </w:tc>
        <w:tc>
          <w:tcPr>
            <w:tcW w:w="423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recibe un mensaje en el que se especifica que documento es el que se terminado.</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Actores</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Activador</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Termino de algún documento ya sea de inspección o de pago.</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Precondición</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algún servicio activo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Flujo</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inspector o gerente recibe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Post condición</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49"/>
        <w:gridCol w:w="4245"/>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CU14</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Aprobar término de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gerente puede terminar el servicio cuando decide activar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decide pagar honorarios.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activa la alerta y esta es enviada a los inspectores que están relacionados a la factura del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58"/>
        <w:gridCol w:w="4236"/>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CU15</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Ver Servicios.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ver todos los servicios que existen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 desea ver los servicios realizados.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servicios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ve la sección servicios y estos son mostrados.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60"/>
        <w:gridCol w:w="4234"/>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CU16</w:t>
            </w:r>
          </w:p>
        </w:tc>
        <w:tc>
          <w:tcPr>
            <w:tcW w:w="4234"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Ver Estado.</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 xml:space="preserve">Descripción </w:t>
            </w:r>
          </w:p>
        </w:tc>
        <w:tc>
          <w:tcPr>
            <w:tcW w:w="4234"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Cuando el usuario ve los servicios este puede ver los estados.</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Actores</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Activador</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 desea ver los estados de todos los servicios.</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Precondición</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servicios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Flujo</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ve la sección servicios y presiona mostrar estados de los servicios. Estos son mostrados en cualquiera de sus categorías.</w:t>
            </w:r>
          </w:p>
        </w:tc>
      </w:tr>
    </w:tbl>
    <w:p w:rsidR="00886D80" w:rsidRDefault="00886D80" w:rsidP="00485971">
      <w:pPr>
        <w:pStyle w:val="Ttulo1"/>
        <w:rPr>
          <w:rFonts w:asciiTheme="minorHAnsi" w:eastAsiaTheme="minorHAnsi" w:hAnsiTheme="minorHAnsi" w:cstheme="minorBidi"/>
          <w:color w:val="auto"/>
          <w:sz w:val="22"/>
          <w:szCs w:val="22"/>
        </w:rPr>
      </w:pPr>
    </w:p>
    <w:p w:rsidR="00485971" w:rsidRDefault="00485971" w:rsidP="00485971"/>
    <w:p w:rsidR="00485971" w:rsidRDefault="00485971" w:rsidP="00485971">
      <w:pPr>
        <w:pStyle w:val="Ttulo1"/>
      </w:pPr>
      <w:bookmarkStart w:id="37" w:name="_Toc364890697"/>
      <w:r>
        <w:lastRenderedPageBreak/>
        <w:t>Anexo</w:t>
      </w:r>
      <w:bookmarkEnd w:id="37"/>
    </w:p>
    <w:p w:rsidR="00485971" w:rsidRDefault="00485971" w:rsidP="00485971"/>
    <w:p w:rsidR="00485971" w:rsidRDefault="00485971" w:rsidP="00485971">
      <w:pPr>
        <w:pStyle w:val="Ttulo2"/>
      </w:pPr>
      <w:bookmarkStart w:id="38" w:name="_Toc364890698"/>
      <w:r>
        <w:t>Iteración I</w:t>
      </w:r>
      <w:bookmarkEnd w:id="38"/>
    </w:p>
    <w:p w:rsidR="00485971" w:rsidRDefault="00485971" w:rsidP="00485971"/>
    <w:p w:rsidR="00485971" w:rsidRDefault="00485971" w:rsidP="00730192">
      <w:pPr>
        <w:ind w:firstLine="708"/>
        <w:jc w:val="both"/>
      </w:pPr>
      <w:r>
        <w:t xml:space="preserve">Para comenzar con la segunda iteración acorde a nuestra planificación cronológica, decidimos reparar los errores que fueron detectados a finales del ramo de proyecto de título I. Se destinó gran parte </w:t>
      </w:r>
      <w:r w:rsidR="00E45BFD">
        <w:t>del periodo de transición entre los dos ramos</w:t>
      </w:r>
      <w:r>
        <w:t xml:space="preserve"> para abordar </w:t>
      </w:r>
      <w:r w:rsidR="00E45BFD">
        <w:t>estos detalles, que son los avances realizados.</w:t>
      </w:r>
    </w:p>
    <w:p w:rsidR="00E45BFD" w:rsidRDefault="00E45BFD" w:rsidP="00730192">
      <w:pPr>
        <w:ind w:firstLine="708"/>
        <w:jc w:val="both"/>
      </w:pPr>
      <w:r>
        <w:t xml:space="preserve">Esta decisión fue tomada para reforzar las bases para las siguientes iteraciones, ya que una mala base puede generar el fracaso parcial o total del </w:t>
      </w:r>
      <w:r w:rsidR="00730192">
        <w:t>proyecto. Esto</w:t>
      </w:r>
      <w:r>
        <w:t xml:space="preserve"> requirió la re planificación del cronograma del proyecto, la activación de los riegos antiguos riesgos y la identificación de nuevos.</w:t>
      </w:r>
    </w:p>
    <w:p w:rsidR="00E45BFD" w:rsidRDefault="00E45BFD" w:rsidP="00730192">
      <w:pPr>
        <w:ind w:firstLine="708"/>
        <w:jc w:val="both"/>
      </w:pPr>
      <w:r>
        <w:t>A continuación en este apartado se presentan los arreglos realizados durante el periodo de transición de proyecto de título</w:t>
      </w:r>
      <w:r w:rsidR="00730192">
        <w:t xml:space="preserve"> I a proyecto de tí</w:t>
      </w:r>
      <w:r>
        <w:t>tulo II.</w:t>
      </w:r>
    </w:p>
    <w:p w:rsidR="00E45BFD" w:rsidRPr="00485971" w:rsidRDefault="00E45BFD" w:rsidP="00E45BFD">
      <w:pPr>
        <w:jc w:val="both"/>
      </w:pPr>
    </w:p>
    <w:p w:rsidR="003E5D01" w:rsidRDefault="00730192" w:rsidP="00730192">
      <w:pPr>
        <w:pStyle w:val="Ttulo3"/>
        <w:rPr>
          <w:rFonts w:eastAsia="Times New Roman"/>
          <w:lang w:eastAsia="es-ES"/>
        </w:rPr>
      </w:pPr>
      <w:bookmarkStart w:id="39" w:name="_Toc364890699"/>
      <w:bookmarkEnd w:id="31"/>
      <w:r>
        <w:rPr>
          <w:rFonts w:eastAsia="Times New Roman"/>
          <w:lang w:eastAsia="es-ES"/>
        </w:rPr>
        <w:t>Distribución de Funcionalidades en las Iteraciones</w:t>
      </w:r>
      <w:bookmarkEnd w:id="39"/>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730192" w:rsidP="00730192">
      <w:pPr>
        <w:shd w:val="clear" w:color="auto" w:fill="FFFFFF"/>
        <w:spacing w:after="0" w:line="240" w:lineRule="auto"/>
        <w:ind w:firstLine="708"/>
        <w:rPr>
          <w:rFonts w:eastAsia="Times New Roman" w:cs="Tahoma"/>
          <w:color w:val="222222"/>
          <w:szCs w:val="20"/>
          <w:lang w:eastAsia="es-ES"/>
        </w:rPr>
      </w:pPr>
      <w:r>
        <w:rPr>
          <w:rFonts w:eastAsia="Times New Roman" w:cs="Tahoma"/>
          <w:color w:val="222222"/>
          <w:szCs w:val="20"/>
          <w:lang w:eastAsia="es-ES"/>
        </w:rPr>
        <w:t>Para poder distribuir las</w:t>
      </w:r>
      <w:r w:rsidR="00A42120">
        <w:rPr>
          <w:rFonts w:eastAsia="Times New Roman" w:cs="Tahoma"/>
          <w:color w:val="222222"/>
          <w:szCs w:val="20"/>
          <w:lang w:eastAsia="es-ES"/>
        </w:rPr>
        <w:t xml:space="preserve"> los requerimientos</w:t>
      </w:r>
      <w:r>
        <w:rPr>
          <w:rFonts w:eastAsia="Times New Roman" w:cs="Tahoma"/>
          <w:color w:val="222222"/>
          <w:szCs w:val="20"/>
          <w:lang w:eastAsia="es-ES"/>
        </w:rPr>
        <w:t xml:space="preserve"> del sistema durante todo el proyecto se creó una matriz de trazabilidad que muestra</w:t>
      </w:r>
      <w:r w:rsidR="00A42120">
        <w:rPr>
          <w:rFonts w:eastAsia="Times New Roman" w:cs="Tahoma"/>
          <w:color w:val="222222"/>
          <w:szCs w:val="20"/>
          <w:lang w:eastAsia="es-ES"/>
        </w:rPr>
        <w:t xml:space="preserve"> funcionalidades</w:t>
      </w:r>
      <w:r>
        <w:rPr>
          <w:rFonts w:eastAsia="Times New Roman" w:cs="Tahoma"/>
          <w:color w:val="222222"/>
          <w:szCs w:val="20"/>
          <w:lang w:eastAsia="es-ES"/>
        </w:rPr>
        <w:t xml:space="preserve"> más importantes dentro del proyecto co</w:t>
      </w:r>
      <w:r w:rsidR="00A42120">
        <w:rPr>
          <w:rFonts w:eastAsia="Times New Roman" w:cs="Tahoma"/>
          <w:color w:val="222222"/>
          <w:szCs w:val="20"/>
          <w:lang w:eastAsia="es-ES"/>
        </w:rPr>
        <w:t>n respecto a los casos de uso</w:t>
      </w:r>
      <w:r>
        <w:rPr>
          <w:rFonts w:eastAsia="Times New Roman" w:cs="Tahoma"/>
          <w:color w:val="222222"/>
          <w:szCs w:val="20"/>
          <w:lang w:eastAsia="es-ES"/>
        </w:rPr>
        <w:t xml:space="preserve">. </w:t>
      </w:r>
    </w:p>
    <w:p w:rsidR="00730192" w:rsidRDefault="00730192" w:rsidP="00730192">
      <w:pPr>
        <w:shd w:val="clear" w:color="auto" w:fill="FFFFFF"/>
        <w:spacing w:after="0" w:line="240" w:lineRule="auto"/>
        <w:ind w:firstLine="708"/>
        <w:rPr>
          <w:rFonts w:eastAsia="Times New Roman" w:cs="Tahoma"/>
          <w:color w:val="222222"/>
          <w:szCs w:val="20"/>
          <w:lang w:eastAsia="es-ES"/>
        </w:rPr>
      </w:pPr>
      <w:r>
        <w:rPr>
          <w:noProof/>
          <w:lang w:val="es-CL" w:eastAsia="es-CL"/>
        </w:rPr>
        <w:drawing>
          <wp:anchor distT="0" distB="0" distL="114300" distR="114300" simplePos="0" relativeHeight="251675648" behindDoc="0" locked="0" layoutInCell="1" allowOverlap="1" wp14:anchorId="7387031C" wp14:editId="1D8F3BD1">
            <wp:simplePos x="0" y="0"/>
            <wp:positionH relativeFrom="margin">
              <wp:align>left</wp:align>
            </wp:positionH>
            <wp:positionV relativeFrom="paragraph">
              <wp:posOffset>172085</wp:posOffset>
            </wp:positionV>
            <wp:extent cx="5715000" cy="43421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zabilidad.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43421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1clara-nfasis5"/>
        <w:tblW w:w="8926" w:type="dxa"/>
        <w:tblLook w:val="04A0" w:firstRow="1" w:lastRow="0" w:firstColumn="1" w:lastColumn="0" w:noHBand="0" w:noVBand="1"/>
      </w:tblPr>
      <w:tblGrid>
        <w:gridCol w:w="2360"/>
        <w:gridCol w:w="6566"/>
      </w:tblGrid>
      <w:tr w:rsidR="00730192" w:rsidRPr="00110693" w:rsidTr="0073019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730192" w:rsidP="00730192">
            <w:r w:rsidRPr="00110693">
              <w:rPr>
                <w:lang w:val="es-CL"/>
              </w:rPr>
              <w:lastRenderedPageBreak/>
              <w:t>Iteración 1</w:t>
            </w:r>
          </w:p>
        </w:tc>
      </w:tr>
      <w:tr w:rsidR="00730192" w:rsidRPr="00110693" w:rsidTr="00730192">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r w:rsidRPr="00110693">
              <w:rPr>
                <w:lang w:val="es-CL"/>
              </w:rPr>
              <w:t>Casos de Uso a realizar.</w:t>
            </w:r>
          </w:p>
        </w:tc>
        <w:tc>
          <w:tcPr>
            <w:tcW w:w="6566" w:type="dxa"/>
            <w:hideMark/>
          </w:tcPr>
          <w:p w:rsidR="00730192" w:rsidRPr="00110693" w:rsidRDefault="00730192" w:rsidP="00730192">
            <w:pPr>
              <w:cnfStyle w:val="000000000000" w:firstRow="0" w:lastRow="0" w:firstColumn="0" w:lastColumn="0" w:oddVBand="0" w:evenVBand="0" w:oddHBand="0" w:evenHBand="0" w:firstRowFirstColumn="0" w:firstRowLastColumn="0" w:lastRowFirstColumn="0" w:lastRowLastColumn="0"/>
            </w:pPr>
            <w:r w:rsidRPr="00110693">
              <w:t>Realizar Documentos de Inspección.</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Crear Liquidación</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Importar Informe</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Exportar Documentos</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Leer Documentos</w:t>
            </w:r>
          </w:p>
        </w:tc>
      </w:tr>
    </w:tbl>
    <w:p w:rsidR="00730192" w:rsidRPr="00110693" w:rsidRDefault="00730192" w:rsidP="00730192"/>
    <w:tbl>
      <w:tblPr>
        <w:tblStyle w:val="Tabladecuadrcula1clara-nfasis5"/>
        <w:tblW w:w="8926" w:type="dxa"/>
        <w:tblLook w:val="04A0" w:firstRow="1" w:lastRow="0" w:firstColumn="1" w:lastColumn="0" w:noHBand="0" w:noVBand="1"/>
      </w:tblPr>
      <w:tblGrid>
        <w:gridCol w:w="2423"/>
        <w:gridCol w:w="6503"/>
      </w:tblGrid>
      <w:tr w:rsidR="00730192"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110693" w:rsidP="00730192">
            <w:pPr>
              <w:shd w:val="clear" w:color="auto" w:fill="FFFFFF"/>
              <w:rPr>
                <w:rFonts w:eastAsia="Times New Roman" w:cs="Tahoma"/>
                <w:color w:val="222222"/>
                <w:lang w:eastAsia="es-ES"/>
              </w:rPr>
            </w:pPr>
            <w:r w:rsidRPr="00110693">
              <w:rPr>
                <w:rFonts w:eastAsia="Times New Roman" w:cs="Tahoma"/>
                <w:color w:val="222222"/>
                <w:lang w:val="es-CL" w:eastAsia="es-ES"/>
              </w:rPr>
              <w:t>Iteración 2</w:t>
            </w:r>
          </w:p>
        </w:tc>
      </w:tr>
      <w:tr w:rsidR="00730192"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pPr>
              <w:shd w:val="clear" w:color="auto" w:fill="FFFFFF"/>
              <w:rPr>
                <w:rFonts w:eastAsia="Times New Roman" w:cs="Tahoma"/>
                <w:color w:val="222222"/>
                <w:lang w:eastAsia="es-ES"/>
              </w:rPr>
            </w:pPr>
            <w:r w:rsidRPr="00110693">
              <w:rPr>
                <w:rFonts w:eastAsia="Times New Roman" w:cs="Tahoma"/>
                <w:color w:val="222222"/>
                <w:lang w:val="es-CL" w:eastAsia="es-ES"/>
              </w:rPr>
              <w:t>Casos de Uso a realizar.</w:t>
            </w:r>
          </w:p>
        </w:tc>
        <w:tc>
          <w:tcPr>
            <w:tcW w:w="6334" w:type="dxa"/>
            <w:hideMark/>
          </w:tcPr>
          <w:p w:rsidR="00730192" w:rsidRPr="00110693" w:rsidRDefault="00730192" w:rsidP="00730192">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3</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4</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Default="003E5D01"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A42120" w:rsidRDefault="00A42120" w:rsidP="0070608F">
      <w:pPr>
        <w:shd w:val="clear" w:color="auto" w:fill="FFFFFF"/>
        <w:spacing w:after="0" w:line="240" w:lineRule="auto"/>
        <w:rPr>
          <w:rFonts w:eastAsia="Times New Roman" w:cs="Tahoma"/>
          <w:color w:val="222222"/>
          <w:lang w:eastAsia="es-ES"/>
        </w:rPr>
      </w:pPr>
    </w:p>
    <w:p w:rsidR="00073BC0" w:rsidRPr="00110693" w:rsidRDefault="00073BC0" w:rsidP="0070608F">
      <w:pPr>
        <w:shd w:val="clear" w:color="auto" w:fill="FFFFFF"/>
        <w:spacing w:after="0" w:line="240" w:lineRule="auto"/>
        <w:rPr>
          <w:rFonts w:eastAsia="Times New Roman" w:cs="Tahoma"/>
          <w:color w:val="222222"/>
          <w:lang w:eastAsia="es-ES"/>
        </w:rPr>
      </w:pPr>
    </w:p>
    <w:p w:rsidR="003E5D01" w:rsidRPr="00110693" w:rsidRDefault="003E5D01" w:rsidP="0070608F">
      <w:pPr>
        <w:shd w:val="clear" w:color="auto" w:fill="FFFFFF"/>
        <w:spacing w:after="0" w:line="240" w:lineRule="auto"/>
        <w:rPr>
          <w:rFonts w:eastAsia="Times New Roman" w:cs="Tahoma"/>
          <w:color w:val="222222"/>
          <w:lang w:eastAsia="es-ES"/>
        </w:rPr>
      </w:pPr>
    </w:p>
    <w:p w:rsidR="00110693" w:rsidRDefault="00110693" w:rsidP="00110693">
      <w:pPr>
        <w:pStyle w:val="Ttulo2"/>
        <w:rPr>
          <w:rFonts w:eastAsia="Times New Roman"/>
          <w:lang w:eastAsia="es-ES"/>
        </w:rPr>
      </w:pPr>
      <w:bookmarkStart w:id="40" w:name="_Toc364890700"/>
      <w:r>
        <w:rPr>
          <w:rFonts w:eastAsia="Times New Roman"/>
          <w:lang w:eastAsia="es-ES"/>
        </w:rPr>
        <w:lastRenderedPageBreak/>
        <w:t>Diagrama de Clases</w:t>
      </w:r>
      <w:bookmarkEnd w:id="40"/>
    </w:p>
    <w:p w:rsidR="00110693" w:rsidRDefault="00110693" w:rsidP="00110693">
      <w:pPr>
        <w:rPr>
          <w:lang w:eastAsia="es-ES"/>
        </w:rPr>
      </w:pPr>
    </w:p>
    <w:p w:rsidR="00110693" w:rsidRDefault="00073BC0" w:rsidP="00110693">
      <w:pPr>
        <w:jc w:val="both"/>
        <w:rPr>
          <w:lang w:eastAsia="es-ES"/>
        </w:rPr>
      </w:pPr>
      <w:r>
        <w:rPr>
          <w:noProof/>
          <w:lang w:val="es-CL" w:eastAsia="es-CL"/>
        </w:rPr>
        <w:drawing>
          <wp:anchor distT="0" distB="0" distL="114300" distR="114300" simplePos="0" relativeHeight="251676672" behindDoc="0" locked="0" layoutInCell="1" allowOverlap="1" wp14:anchorId="6BC3373B" wp14:editId="3B2AB99C">
            <wp:simplePos x="0" y="0"/>
            <wp:positionH relativeFrom="margin">
              <wp:align>left</wp:align>
            </wp:positionH>
            <wp:positionV relativeFrom="paragraph">
              <wp:posOffset>906145</wp:posOffset>
            </wp:positionV>
            <wp:extent cx="5400040" cy="30200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21 de Agost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110693">
        <w:rPr>
          <w:lang w:eastAsia="es-ES"/>
        </w:rPr>
        <w:t>El diagrama de clases aumenta en cada iteración respecto a las funcionalidades correspondientes a</w:t>
      </w:r>
      <w:r w:rsidR="00A42120">
        <w:rPr>
          <w:lang w:eastAsia="es-ES"/>
        </w:rPr>
        <w:t xml:space="preserve"> realizar</w:t>
      </w:r>
      <w:r w:rsidR="00110693">
        <w:rPr>
          <w:lang w:eastAsia="es-ES"/>
        </w:rPr>
        <w:t>. En es</w:t>
      </w:r>
      <w:r w:rsidR="00A42120">
        <w:rPr>
          <w:lang w:eastAsia="es-ES"/>
        </w:rPr>
        <w:t>te caso el diagrama de clases</w:t>
      </w:r>
      <w:r w:rsidR="00110693">
        <w:rPr>
          <w:lang w:eastAsia="es-ES"/>
        </w:rPr>
        <w:t xml:space="preserve"> que se muestra a continuación corresponde a la iteración </w:t>
      </w:r>
      <w:r>
        <w:rPr>
          <w:lang w:eastAsia="es-ES"/>
        </w:rPr>
        <w:t>I y representa las clases y</w:t>
      </w:r>
      <w:r w:rsidR="00110693">
        <w:rPr>
          <w:lang w:eastAsia="es-ES"/>
        </w:rPr>
        <w:t xml:space="preserve"> métodos </w:t>
      </w:r>
      <w:r>
        <w:rPr>
          <w:lang w:eastAsia="es-ES"/>
        </w:rPr>
        <w:t>de</w:t>
      </w:r>
      <w:r w:rsidR="00110693">
        <w:rPr>
          <w:lang w:eastAsia="es-ES"/>
        </w:rPr>
        <w:t xml:space="preserve"> </w:t>
      </w:r>
      <w:r>
        <w:rPr>
          <w:lang w:eastAsia="es-ES"/>
        </w:rPr>
        <w:t>las funcionalidades de esta etapa.</w:t>
      </w:r>
    </w:p>
    <w:p w:rsidR="00110693" w:rsidRDefault="00110693"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A42120" w:rsidRDefault="00A42120" w:rsidP="00110693">
      <w:pPr>
        <w:rPr>
          <w:lang w:eastAsia="es-ES"/>
        </w:rPr>
      </w:pPr>
    </w:p>
    <w:p w:rsidR="00E94FA6" w:rsidRDefault="00E94FA6" w:rsidP="00110693">
      <w:pPr>
        <w:rPr>
          <w:lang w:eastAsia="es-ES"/>
        </w:rPr>
      </w:pPr>
    </w:p>
    <w:p w:rsidR="003E5D01" w:rsidRDefault="00073BC0" w:rsidP="00A42120">
      <w:pPr>
        <w:pStyle w:val="Ttulo2"/>
        <w:tabs>
          <w:tab w:val="left" w:pos="2931"/>
        </w:tabs>
      </w:pPr>
      <w:bookmarkStart w:id="41" w:name="_Toc364890701"/>
      <w:r>
        <w:lastRenderedPageBreak/>
        <w:t xml:space="preserve">Diagrama de </w:t>
      </w:r>
      <w:r w:rsidR="00E94FA6">
        <w:t>Secuencia</w:t>
      </w:r>
      <w:bookmarkEnd w:id="41"/>
      <w:r w:rsidR="00A42120">
        <w:tab/>
      </w:r>
    </w:p>
    <w:p w:rsidR="00A42120" w:rsidRDefault="00A42120" w:rsidP="00A42120"/>
    <w:p w:rsidR="00A42120" w:rsidRPr="00A42120" w:rsidRDefault="00A42120" w:rsidP="00A42120">
      <w:pPr>
        <w:jc w:val="both"/>
      </w:pPr>
      <w:r>
        <w:rPr>
          <w:lang w:eastAsia="es-ES"/>
        </w:rPr>
        <w:t>El diagrama de secuencias cambia en cada iteración respecto a las funcionalidades correspondientes a realizar. En este caso el diagrama de secuencia que se muestra a continuación corresponde a la iteración I y representa las interacciones entre las clases y los actores del sistema</w:t>
      </w:r>
    </w:p>
    <w:p w:rsidR="00E94FA6" w:rsidRDefault="00E94FA6" w:rsidP="00E94FA6"/>
    <w:p w:rsidR="00E94FA6" w:rsidRDefault="00E94FA6" w:rsidP="00E94FA6">
      <w:pPr>
        <w:pStyle w:val="Ttulo3"/>
      </w:pPr>
      <w:bookmarkStart w:id="42" w:name="_Toc364890702"/>
      <w:r>
        <w:t>Alto nivel</w:t>
      </w:r>
      <w:bookmarkEnd w:id="42"/>
    </w:p>
    <w:p w:rsidR="00E94FA6" w:rsidRDefault="00E94FA6" w:rsidP="00E94FA6">
      <w:r>
        <w:rPr>
          <w:noProof/>
          <w:lang w:val="es-CL" w:eastAsia="es-CL"/>
        </w:rPr>
        <w:drawing>
          <wp:anchor distT="0" distB="0" distL="114300" distR="114300" simplePos="0" relativeHeight="251677696" behindDoc="0" locked="0" layoutInCell="1" allowOverlap="1">
            <wp:simplePos x="0" y="0"/>
            <wp:positionH relativeFrom="column">
              <wp:posOffset>1905</wp:posOffset>
            </wp:positionH>
            <wp:positionV relativeFrom="paragraph">
              <wp:posOffset>-3175</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5">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E94FA6" w:rsidRPr="00E94FA6" w:rsidRDefault="00E94FA6" w:rsidP="00E94FA6"/>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E94FA6">
      <w:pPr>
        <w:pStyle w:val="Ttulo3"/>
        <w:rPr>
          <w:rFonts w:eastAsia="Times New Roman"/>
          <w:lang w:eastAsia="es-ES"/>
        </w:rPr>
      </w:pPr>
      <w:bookmarkStart w:id="43" w:name="_Toc364890703"/>
      <w:r>
        <w:rPr>
          <w:rFonts w:eastAsia="Times New Roman"/>
          <w:lang w:eastAsia="es-ES"/>
        </w:rPr>
        <w:lastRenderedPageBreak/>
        <w:t>Bajo Nivel</w:t>
      </w:r>
      <w:bookmarkEnd w:id="43"/>
    </w:p>
    <w:p w:rsidR="00A42120" w:rsidRDefault="00A42120" w:rsidP="00E94FA6">
      <w:pPr>
        <w:rPr>
          <w:lang w:eastAsia="es-ES"/>
        </w:rPr>
      </w:pPr>
      <w:r>
        <w:rPr>
          <w:noProof/>
          <w:lang w:val="es-CL" w:eastAsia="es-CL"/>
        </w:rPr>
        <w:drawing>
          <wp:anchor distT="0" distB="0" distL="114300" distR="114300" simplePos="0" relativeHeight="251683840" behindDoc="0" locked="0" layoutInCell="1" allowOverlap="1" wp14:anchorId="7C0602F6" wp14:editId="0DAC9EC4">
            <wp:simplePos x="0" y="0"/>
            <wp:positionH relativeFrom="margin">
              <wp:align>left</wp:align>
            </wp:positionH>
            <wp:positionV relativeFrom="paragraph">
              <wp:posOffset>281940</wp:posOffset>
            </wp:positionV>
            <wp:extent cx="6084570" cy="34721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6">
                      <a:extLst>
                        <a:ext uri="{28A0092B-C50C-407E-A947-70E740481C1C}">
                          <a14:useLocalDpi xmlns:a14="http://schemas.microsoft.com/office/drawing/2010/main" val="0"/>
                        </a:ext>
                      </a:extLst>
                    </a:blip>
                    <a:stretch>
                      <a:fillRect/>
                    </a:stretch>
                  </pic:blipFill>
                  <pic:spPr>
                    <a:xfrm>
                      <a:off x="0" y="0"/>
                      <a:ext cx="6084570" cy="3472180"/>
                    </a:xfrm>
                    <a:prstGeom prst="rect">
                      <a:avLst/>
                    </a:prstGeom>
                  </pic:spPr>
                </pic:pic>
              </a:graphicData>
            </a:graphic>
            <wp14:sizeRelH relativeFrom="margin">
              <wp14:pctWidth>0</wp14:pctWidth>
            </wp14:sizeRelH>
            <wp14:sizeRelV relativeFrom="margin">
              <wp14:pctHeight>0</wp14:pctHeight>
            </wp14:sizeRelV>
          </wp:anchor>
        </w:drawing>
      </w:r>
    </w:p>
    <w:p w:rsidR="00A42120" w:rsidRDefault="00A42120"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pStyle w:val="Ttulo2"/>
        <w:rPr>
          <w:lang w:eastAsia="es-ES"/>
        </w:rPr>
      </w:pPr>
      <w:bookmarkStart w:id="44" w:name="_Toc364890704"/>
      <w:r>
        <w:rPr>
          <w:lang w:eastAsia="es-ES"/>
        </w:rPr>
        <w:lastRenderedPageBreak/>
        <w:t>Diagrama de Base de Datos</w:t>
      </w:r>
      <w:bookmarkEnd w:id="44"/>
    </w:p>
    <w:p w:rsidR="00E94FA6" w:rsidRDefault="00E94FA6" w:rsidP="00E94FA6">
      <w:pPr>
        <w:rPr>
          <w:lang w:eastAsia="es-ES"/>
        </w:rPr>
      </w:pPr>
      <w:r>
        <w:rPr>
          <w:noProof/>
          <w:lang w:val="es-CL" w:eastAsia="es-CL"/>
        </w:rPr>
        <w:drawing>
          <wp:anchor distT="0" distB="0" distL="114300" distR="114300" simplePos="0" relativeHeight="251678720" behindDoc="0" locked="0" layoutInCell="1" allowOverlap="1" wp14:anchorId="64BA400F" wp14:editId="58387024">
            <wp:simplePos x="0" y="0"/>
            <wp:positionH relativeFrom="page">
              <wp:align>right</wp:align>
            </wp:positionH>
            <wp:positionV relativeFrom="paragraph">
              <wp:posOffset>376516</wp:posOffset>
            </wp:positionV>
            <wp:extent cx="6474460" cy="6202680"/>
            <wp:effectExtent l="0" t="0" r="254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4460" cy="6202680"/>
                    </a:xfrm>
                    <a:prstGeom prst="rect">
                      <a:avLst/>
                    </a:prstGeom>
                  </pic:spPr>
                </pic:pic>
              </a:graphicData>
            </a:graphic>
            <wp14:sizeRelH relativeFrom="margin">
              <wp14:pctWidth>0</wp14:pctWidth>
            </wp14:sizeRelH>
            <wp14:sizeRelV relativeFrom="margin">
              <wp14:pctHeight>0</wp14:pctHeight>
            </wp14:sizeRelV>
          </wp:anchor>
        </w:drawing>
      </w:r>
    </w:p>
    <w:p w:rsidR="00E94FA6" w:rsidRDefault="00E94FA6" w:rsidP="00E94FA6">
      <w:pPr>
        <w:rPr>
          <w:lang w:eastAsia="es-ES"/>
        </w:rPr>
      </w:pPr>
    </w:p>
    <w:p w:rsidR="00E94FA6" w:rsidRDefault="00E94FA6"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C86F42" w:rsidRDefault="00C86F42" w:rsidP="00C86F42">
      <w:pPr>
        <w:pStyle w:val="Ttulo2"/>
      </w:pPr>
      <w:bookmarkStart w:id="45" w:name="_Toc363054721"/>
      <w:bookmarkStart w:id="46" w:name="_Toc364890705"/>
      <w:r>
        <w:lastRenderedPageBreak/>
        <w:t>Riesgos</w:t>
      </w:r>
      <w:bookmarkEnd w:id="45"/>
      <w:bookmarkEnd w:id="46"/>
    </w:p>
    <w:p w:rsidR="00C86F42" w:rsidRDefault="00C86F42" w:rsidP="00C86F42">
      <w:pPr>
        <w:tabs>
          <w:tab w:val="left" w:pos="2235"/>
        </w:tabs>
      </w:pPr>
    </w:p>
    <w:tbl>
      <w:tblPr>
        <w:tblStyle w:val="Tabladecuadrcula1clara-nfasis5"/>
        <w:tblW w:w="0" w:type="auto"/>
        <w:tblLook w:val="04A0" w:firstRow="1" w:lastRow="0" w:firstColumn="1" w:lastColumn="0" w:noHBand="0" w:noVBand="1"/>
      </w:tblPr>
      <w:tblGrid>
        <w:gridCol w:w="447"/>
        <w:gridCol w:w="6224"/>
      </w:tblGrid>
      <w:tr w:rsidR="00C86F42" w:rsidRPr="00D41BA6" w:rsidTr="00C8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sidRPr="00305F22">
              <w:rPr>
                <w:rFonts w:ascii="Arial" w:hAnsi="Arial" w:cs="Arial"/>
                <w:b w:val="0"/>
                <w:sz w:val="18"/>
                <w:szCs w:val="18"/>
                <w:lang w:val="es-AR"/>
              </w:rPr>
              <w:t>#</w:t>
            </w:r>
          </w:p>
        </w:tc>
        <w:tc>
          <w:tcPr>
            <w:tcW w:w="0" w:type="auto"/>
          </w:tcPr>
          <w:p w:rsidR="00C86F42" w:rsidRPr="00305F22"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305F22">
              <w:rPr>
                <w:rFonts w:ascii="Arial" w:hAnsi="Arial" w:cs="Arial"/>
                <w:b w:val="0"/>
                <w:sz w:val="18"/>
                <w:szCs w:val="18"/>
                <w:lang w:val="es-AR"/>
              </w:rPr>
              <w:t>Riesgo</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Pr>
                <w:rFonts w:ascii="Arial" w:hAnsi="Arial" w:cs="Arial"/>
                <w:b w:val="0"/>
                <w:sz w:val="18"/>
                <w:szCs w:val="18"/>
                <w:lang w:val="es-AR"/>
              </w:rPr>
              <w:t>R</w:t>
            </w:r>
            <w:r w:rsidRPr="00305F22">
              <w:rPr>
                <w:rFonts w:ascii="Arial" w:hAnsi="Arial" w:cs="Arial"/>
                <w:b w:val="0"/>
                <w:sz w:val="18"/>
                <w:szCs w:val="18"/>
                <w:lang w:val="es-AR"/>
              </w:rPr>
              <w:t>1</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r w:rsidRPr="00A47E25">
              <w:rPr>
                <w:rFonts w:cs="Arial"/>
                <w:lang w:val="es-AR"/>
              </w:rPr>
              <w:t>Resistencia al Cambio</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2</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3</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4</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5</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(9 Meses)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6</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7</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tc>
      </w:tr>
    </w:tbl>
    <w:p w:rsidR="00C86F42" w:rsidRDefault="00C86F42" w:rsidP="00C86F42"/>
    <w:tbl>
      <w:tblPr>
        <w:tblStyle w:val="Tabladecuadrcula1clara-nfasis5"/>
        <w:tblW w:w="8926" w:type="dxa"/>
        <w:tblLook w:val="04A0" w:firstRow="1" w:lastRow="0" w:firstColumn="1" w:lastColumn="0" w:noHBand="0" w:noVBand="1"/>
      </w:tblPr>
      <w:tblGrid>
        <w:gridCol w:w="447"/>
        <w:gridCol w:w="8479"/>
      </w:tblGrid>
      <w:tr w:rsidR="00C86F42" w:rsidRPr="00D41BA6"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sidRPr="008A2F1D">
              <w:rPr>
                <w:rFonts w:ascii="Arial" w:hAnsi="Arial" w:cs="Arial"/>
                <w:b w:val="0"/>
                <w:sz w:val="18"/>
                <w:szCs w:val="18"/>
                <w:lang w:val="es-AR"/>
              </w:rPr>
              <w:t>#</w:t>
            </w:r>
          </w:p>
        </w:tc>
        <w:tc>
          <w:tcPr>
            <w:tcW w:w="8479" w:type="dxa"/>
          </w:tcPr>
          <w:p w:rsidR="00C86F42" w:rsidRPr="008A2F1D"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8A2F1D">
              <w:rPr>
                <w:rFonts w:ascii="Arial" w:hAnsi="Arial" w:cs="Arial"/>
                <w:b w:val="0"/>
                <w:sz w:val="18"/>
                <w:szCs w:val="18"/>
                <w:lang w:val="es-AR"/>
              </w:rPr>
              <w:t>Riesgo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Pr>
                <w:rFonts w:ascii="Arial" w:hAnsi="Arial" w:cs="Arial"/>
                <w:b w:val="0"/>
                <w:sz w:val="18"/>
                <w:szCs w:val="18"/>
                <w:lang w:val="es-AR"/>
              </w:rPr>
              <w:t>R</w:t>
            </w:r>
            <w:r w:rsidRPr="008A2F1D">
              <w:rPr>
                <w:rFonts w:ascii="Arial" w:hAnsi="Arial" w:cs="Arial"/>
                <w:b w:val="0"/>
                <w:sz w:val="18"/>
                <w:szCs w:val="18"/>
                <w:lang w:val="es-AR"/>
              </w:rPr>
              <w:t>1</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Resistencia al Cambio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Preparar a las personas con material didáctico para que se familiaricen con las aplicaciones web, capacitaciones previas con aplicaciones similares.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Capacitación ya más intensiva con la misma aplicación, enfocada para las áreas específicas de trabajo.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2</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aplica para 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3</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Trabajar según lo planificado evitando cualquier contratiempo.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Aumentar la cantidad de HH diarias de los participantes del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4</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Este caso ya está ocurriendo, no aplica contingencia.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Indagar verbalmente que se someterán a procesos automatizados, y que participen en las capacitaciones que se dictarán.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5</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( 9 Meses)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b/>
                <w:lang w:val="es-AR"/>
              </w:rPr>
              <w:t>Las</w:t>
            </w:r>
            <w:r w:rsidRPr="00A47E25">
              <w:rPr>
                <w:rFonts w:cs="Arial"/>
                <w:lang w:val="es-AR"/>
              </w:rPr>
              <w:t xml:space="preserve"> planificaciones deberá ser llevadas a cabo con mucha responsabilidad, cada tarea y avance será documentado y registrado dentro de una carta Gantt.</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Disponer tiempo extra para terminar el proyecto.</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lastRenderedPageBreak/>
              <w:t>R</w:t>
            </w:r>
            <w:r w:rsidRPr="008A2F1D">
              <w:rPr>
                <w:rFonts w:ascii="Arial" w:hAnsi="Arial" w:cs="Arial"/>
                <w:b w:val="0"/>
                <w:sz w:val="18"/>
                <w:szCs w:val="18"/>
                <w:lang w:val="es-AR"/>
              </w:rPr>
              <w:t>6</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Definir reuniones acorde a sus estadías cerca de la región de Valparaíso (puerto de Valparaíso).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Viajar a San Antonio para reunirnos con el cliente.</w:t>
            </w: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R7</w:t>
            </w:r>
          </w:p>
        </w:tc>
        <w:tc>
          <w:tcPr>
            <w:tcW w:w="8479"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asignación de trabajos en fases tempranas del proyecto.</w:t>
            </w:r>
          </w:p>
          <w:p w:rsidR="00C86F42"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seguimientos  y control correspondientes a cada asignación de trabajo.</w:t>
            </w:r>
          </w:p>
          <w:p w:rsidR="00C86F42" w:rsidRPr="008A2F1D"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8A2F1D"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Asignación de más HH al proyecto.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R8</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Retrasos en el Servidor.</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 xml:space="preserve">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Contingencia: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Gatillar un servicio F.T.P (File Transfer Protocol) directo al momento de guardar una hoja de la aplicación.</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Mitigación: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Mantener una réplica de la aplicación de manera local para mantener una visualización al momento de efectuar cambios.</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R9</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pautas de preguntas previas a las reuniones.</w:t>
            </w:r>
          </w:p>
          <w:p w:rsid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4B55DD" w:rsidRPr="008A2F1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Crear un documento que sea firmado por las partes interesadas.</w:t>
            </w: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4B55DD" w:rsidRPr="008A2F1D" w:rsidRDefault="009D0E66"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Distribución de las nuevas funcionalidades en el cronograma, dependiendo de su dificultad (Re planificación).</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bookmarkStart w:id="47" w:name="_GoBack"/>
            <w:bookmarkEnd w:id="47"/>
          </w:p>
        </w:tc>
      </w:tr>
    </w:tbl>
    <w:p w:rsidR="00C86F42" w:rsidRDefault="00C86F42" w:rsidP="00C86F42">
      <w:pPr>
        <w:pStyle w:val="Ttulo2"/>
      </w:pPr>
    </w:p>
    <w:p w:rsidR="00C86F42" w:rsidRDefault="00C86F42" w:rsidP="00C86F42">
      <w:pPr>
        <w:pStyle w:val="Ttulo2"/>
      </w:pPr>
      <w:bookmarkStart w:id="48" w:name="_Toc363054722"/>
      <w:bookmarkStart w:id="49" w:name="_Toc364890706"/>
      <w:r>
        <w:t>Riesgos Activados.</w:t>
      </w:r>
      <w:bookmarkEnd w:id="48"/>
      <w:bookmarkEnd w:id="49"/>
    </w:p>
    <w:p w:rsidR="00C86F42" w:rsidRDefault="00C86F42" w:rsidP="00C86F42"/>
    <w:tbl>
      <w:tblPr>
        <w:tblStyle w:val="Tabladecuadrcula1clara-nfasis5"/>
        <w:tblW w:w="8926" w:type="dxa"/>
        <w:tblLook w:val="04A0" w:firstRow="1" w:lastRow="0" w:firstColumn="1" w:lastColumn="0" w:noHBand="0" w:noVBand="1"/>
      </w:tblPr>
      <w:tblGrid>
        <w:gridCol w:w="4211"/>
        <w:gridCol w:w="4715"/>
      </w:tblGrid>
      <w:tr w:rsidR="00C86F42"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1" w:type="dxa"/>
          </w:tcPr>
          <w:p w:rsidR="00C86F42" w:rsidRPr="00677290" w:rsidRDefault="00C86F42" w:rsidP="00A0746D">
            <w:pPr>
              <w:rPr>
                <w:b w:val="0"/>
              </w:rPr>
            </w:pPr>
            <w:r w:rsidRPr="00677290">
              <w:rPr>
                <w:b w:val="0"/>
              </w:rPr>
              <w:t xml:space="preserve">Riesgo </w:t>
            </w:r>
          </w:p>
        </w:tc>
        <w:tc>
          <w:tcPr>
            <w:tcW w:w="4715" w:type="dxa"/>
          </w:tcPr>
          <w:p w:rsidR="00C86F42" w:rsidRPr="00677290" w:rsidRDefault="00C86F42" w:rsidP="00A0746D">
            <w:pPr>
              <w:cnfStyle w:val="100000000000" w:firstRow="1" w:lastRow="0" w:firstColumn="0" w:lastColumn="0" w:oddVBand="0" w:evenVBand="0" w:oddHBand="0" w:evenHBand="0" w:firstRowFirstColumn="0" w:firstRowLastColumn="0" w:lastRowFirstColumn="0" w:lastRowLastColumn="0"/>
              <w:rPr>
                <w:b w:val="0"/>
              </w:rPr>
            </w:pPr>
            <w:r w:rsidRPr="00677290">
              <w:rPr>
                <w:b w:val="0"/>
              </w:rPr>
              <w:t>Nombre</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R5</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Tiempo Limitado.</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R3</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 xml:space="preserve">Escases de Recursos humanos </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R7</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Retraso en la planificación del proyecto.</w:t>
            </w:r>
          </w:p>
        </w:tc>
      </w:tr>
    </w:tbl>
    <w:p w:rsidR="00C86F42" w:rsidRPr="00677290" w:rsidRDefault="00C86F42" w:rsidP="00C86F42"/>
    <w:p w:rsidR="00E94FA6" w:rsidRDefault="00E94FA6" w:rsidP="00E94FA6">
      <w:pPr>
        <w:rPr>
          <w:lang w:eastAsia="es-ES"/>
        </w:rPr>
      </w:pPr>
    </w:p>
    <w:p w:rsidR="005647F5" w:rsidRDefault="005647F5">
      <w:pPr>
        <w:rPr>
          <w:lang w:eastAsia="es-ES"/>
        </w:rPr>
      </w:pPr>
    </w:p>
    <w:p w:rsidR="003E667F" w:rsidRDefault="003E667F">
      <w:pPr>
        <w:rPr>
          <w:lang w:eastAsia="es-ES"/>
        </w:rPr>
      </w:pPr>
    </w:p>
    <w:p w:rsidR="003E667F" w:rsidRDefault="003E667F">
      <w:pPr>
        <w:rPr>
          <w:lang w:eastAsia="es-ES"/>
        </w:rPr>
      </w:pPr>
    </w:p>
    <w:p w:rsidR="003E667F" w:rsidRDefault="003E667F">
      <w:pPr>
        <w:rPr>
          <w:lang w:eastAsia="es-ES"/>
        </w:rPr>
      </w:pPr>
    </w:p>
    <w:p w:rsidR="003E667F" w:rsidRDefault="003E667F"/>
    <w:sectPr w:rsidR="003E667F" w:rsidSect="00A0746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6DB" w:rsidRDefault="002616DB" w:rsidP="0070608F">
      <w:pPr>
        <w:spacing w:after="0" w:line="240" w:lineRule="auto"/>
      </w:pPr>
      <w:r>
        <w:separator/>
      </w:r>
    </w:p>
  </w:endnote>
  <w:endnote w:type="continuationSeparator" w:id="0">
    <w:p w:rsidR="002616DB" w:rsidRDefault="002616DB" w:rsidP="0070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6DB" w:rsidRDefault="002616DB" w:rsidP="0070608F">
      <w:pPr>
        <w:spacing w:after="0" w:line="240" w:lineRule="auto"/>
      </w:pPr>
      <w:r>
        <w:separator/>
      </w:r>
    </w:p>
  </w:footnote>
  <w:footnote w:type="continuationSeparator" w:id="0">
    <w:p w:rsidR="002616DB" w:rsidRDefault="002616DB" w:rsidP="0070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7CF"/>
    <w:multiLevelType w:val="hybridMultilevel"/>
    <w:tmpl w:val="4ED47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66C04D2"/>
    <w:multiLevelType w:val="hybridMultilevel"/>
    <w:tmpl w:val="099C10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7794D38"/>
    <w:multiLevelType w:val="hybridMultilevel"/>
    <w:tmpl w:val="58D2ECF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0AF342DF"/>
    <w:multiLevelType w:val="hybridMultilevel"/>
    <w:tmpl w:val="13B0C7F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
    <w:nsid w:val="0F3F1735"/>
    <w:multiLevelType w:val="hybridMultilevel"/>
    <w:tmpl w:val="FA7894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nsid w:val="14106F34"/>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8F65168"/>
    <w:multiLevelType w:val="hybridMultilevel"/>
    <w:tmpl w:val="A4B4177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1ABC4262"/>
    <w:multiLevelType w:val="hybridMultilevel"/>
    <w:tmpl w:val="D6B46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BE60B2C"/>
    <w:multiLevelType w:val="multilevel"/>
    <w:tmpl w:val="BD121028"/>
    <w:lvl w:ilvl="0">
      <w:start w:val="1"/>
      <w:numFmt w:val="bullet"/>
      <w:lvlText w:val=""/>
      <w:lvlJc w:val="left"/>
      <w:pPr>
        <w:ind w:left="1068" w:hanging="360"/>
      </w:pPr>
      <w:rPr>
        <w:rFonts w:ascii="Symbol" w:hAnsi="Symbol" w:hint="default"/>
      </w:rPr>
    </w:lvl>
    <w:lvl w:ilvl="1">
      <w:start w:val="3"/>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9">
    <w:nsid w:val="1C5065B0"/>
    <w:multiLevelType w:val="hybridMultilevel"/>
    <w:tmpl w:val="D910E6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1543D1E"/>
    <w:multiLevelType w:val="hybridMultilevel"/>
    <w:tmpl w:val="EEE2ED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22265371"/>
    <w:multiLevelType w:val="hybridMultilevel"/>
    <w:tmpl w:val="F95829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7337F71"/>
    <w:multiLevelType w:val="hybridMultilevel"/>
    <w:tmpl w:val="9408A0C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28964842"/>
    <w:multiLevelType w:val="hybridMultilevel"/>
    <w:tmpl w:val="7D7A10A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2A4D76AA"/>
    <w:multiLevelType w:val="hybridMultilevel"/>
    <w:tmpl w:val="65083F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nsid w:val="2E5116C3"/>
    <w:multiLevelType w:val="hybridMultilevel"/>
    <w:tmpl w:val="E16CA2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nsid w:val="2F156A90"/>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343E7F20"/>
    <w:multiLevelType w:val="hybridMultilevel"/>
    <w:tmpl w:val="9146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6FD4C16"/>
    <w:multiLevelType w:val="hybridMultilevel"/>
    <w:tmpl w:val="2C82E7F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nsid w:val="39664F61"/>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A8B15D4"/>
    <w:multiLevelType w:val="hybridMultilevel"/>
    <w:tmpl w:val="21728E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3AEC407F"/>
    <w:multiLevelType w:val="hybridMultilevel"/>
    <w:tmpl w:val="51C678A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2">
    <w:nsid w:val="3AF173FD"/>
    <w:multiLevelType w:val="hybridMultilevel"/>
    <w:tmpl w:val="F042A6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nsid w:val="45CB3685"/>
    <w:multiLevelType w:val="hybridMultilevel"/>
    <w:tmpl w:val="CCD0D6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6805195"/>
    <w:multiLevelType w:val="hybridMultilevel"/>
    <w:tmpl w:val="EAE614C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8651571"/>
    <w:multiLevelType w:val="hybridMultilevel"/>
    <w:tmpl w:val="866EA5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9AF783F"/>
    <w:multiLevelType w:val="hybridMultilevel"/>
    <w:tmpl w:val="DAD6D82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nsid w:val="4A457603"/>
    <w:multiLevelType w:val="hybridMultilevel"/>
    <w:tmpl w:val="3A5A207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8">
    <w:nsid w:val="4D18662C"/>
    <w:multiLevelType w:val="hybridMultilevel"/>
    <w:tmpl w:val="DBAC1934"/>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nsid w:val="52FB38E5"/>
    <w:multiLevelType w:val="hybridMultilevel"/>
    <w:tmpl w:val="E54C4F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3547DE8"/>
    <w:multiLevelType w:val="hybridMultilevel"/>
    <w:tmpl w:val="1B7229F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1">
    <w:nsid w:val="53F64D61"/>
    <w:multiLevelType w:val="hybridMultilevel"/>
    <w:tmpl w:val="928216B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563153C4"/>
    <w:multiLevelType w:val="hybridMultilevel"/>
    <w:tmpl w:val="B180F8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B8725C8"/>
    <w:multiLevelType w:val="hybridMultilevel"/>
    <w:tmpl w:val="928216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580444"/>
    <w:multiLevelType w:val="hybridMultilevel"/>
    <w:tmpl w:val="98C8986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5">
    <w:nsid w:val="61385E84"/>
    <w:multiLevelType w:val="hybridMultilevel"/>
    <w:tmpl w:val="856618E2"/>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6">
    <w:nsid w:val="642C276C"/>
    <w:multiLevelType w:val="hybridMultilevel"/>
    <w:tmpl w:val="8208DA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69CE5861"/>
    <w:multiLevelType w:val="hybridMultilevel"/>
    <w:tmpl w:val="91FC1B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C2B7715"/>
    <w:multiLevelType w:val="hybridMultilevel"/>
    <w:tmpl w:val="65864EF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9">
    <w:nsid w:val="6C7F0526"/>
    <w:multiLevelType w:val="hybridMultilevel"/>
    <w:tmpl w:val="C0F40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F235D16"/>
    <w:multiLevelType w:val="hybridMultilevel"/>
    <w:tmpl w:val="C7D6F03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09E269E"/>
    <w:multiLevelType w:val="hybridMultilevel"/>
    <w:tmpl w:val="7E8C4C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2">
    <w:nsid w:val="75E102EF"/>
    <w:multiLevelType w:val="hybridMultilevel"/>
    <w:tmpl w:val="57107F84"/>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3">
    <w:nsid w:val="75EA5D49"/>
    <w:multiLevelType w:val="hybridMultilevel"/>
    <w:tmpl w:val="0D44573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4">
    <w:nsid w:val="786C169F"/>
    <w:multiLevelType w:val="hybridMultilevel"/>
    <w:tmpl w:val="FBD829D0"/>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5">
    <w:nsid w:val="7B8A33FA"/>
    <w:multiLevelType w:val="hybridMultilevel"/>
    <w:tmpl w:val="871843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C6E6D23"/>
    <w:multiLevelType w:val="hybridMultilevel"/>
    <w:tmpl w:val="65864EF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abstractNumId w:val="36"/>
  </w:num>
  <w:num w:numId="2">
    <w:abstractNumId w:val="26"/>
  </w:num>
  <w:num w:numId="3">
    <w:abstractNumId w:val="1"/>
  </w:num>
  <w:num w:numId="4">
    <w:abstractNumId w:val="41"/>
  </w:num>
  <w:num w:numId="5">
    <w:abstractNumId w:val="30"/>
  </w:num>
  <w:num w:numId="6">
    <w:abstractNumId w:val="27"/>
  </w:num>
  <w:num w:numId="7">
    <w:abstractNumId w:val="12"/>
  </w:num>
  <w:num w:numId="8">
    <w:abstractNumId w:val="25"/>
  </w:num>
  <w:num w:numId="9">
    <w:abstractNumId w:val="22"/>
  </w:num>
  <w:num w:numId="10">
    <w:abstractNumId w:val="2"/>
  </w:num>
  <w:num w:numId="11">
    <w:abstractNumId w:val="15"/>
  </w:num>
  <w:num w:numId="12">
    <w:abstractNumId w:val="0"/>
  </w:num>
  <w:num w:numId="13">
    <w:abstractNumId w:val="14"/>
  </w:num>
  <w:num w:numId="14">
    <w:abstractNumId w:val="24"/>
  </w:num>
  <w:num w:numId="15">
    <w:abstractNumId w:val="8"/>
  </w:num>
  <w:num w:numId="16">
    <w:abstractNumId w:val="34"/>
  </w:num>
  <w:num w:numId="17">
    <w:abstractNumId w:val="35"/>
  </w:num>
  <w:num w:numId="18">
    <w:abstractNumId w:val="4"/>
  </w:num>
  <w:num w:numId="19">
    <w:abstractNumId w:val="17"/>
  </w:num>
  <w:num w:numId="20">
    <w:abstractNumId w:val="7"/>
  </w:num>
  <w:num w:numId="21">
    <w:abstractNumId w:val="32"/>
  </w:num>
  <w:num w:numId="22">
    <w:abstractNumId w:val="3"/>
  </w:num>
  <w:num w:numId="23">
    <w:abstractNumId w:val="6"/>
  </w:num>
  <w:num w:numId="24">
    <w:abstractNumId w:val="38"/>
  </w:num>
  <w:num w:numId="25">
    <w:abstractNumId w:val="42"/>
  </w:num>
  <w:num w:numId="26">
    <w:abstractNumId w:val="18"/>
  </w:num>
  <w:num w:numId="27">
    <w:abstractNumId w:val="28"/>
  </w:num>
  <w:num w:numId="28">
    <w:abstractNumId w:val="46"/>
  </w:num>
  <w:num w:numId="29">
    <w:abstractNumId w:val="44"/>
  </w:num>
  <w:num w:numId="30">
    <w:abstractNumId w:val="43"/>
  </w:num>
  <w:num w:numId="31">
    <w:abstractNumId w:val="40"/>
  </w:num>
  <w:num w:numId="32">
    <w:abstractNumId w:val="37"/>
  </w:num>
  <w:num w:numId="33">
    <w:abstractNumId w:val="39"/>
  </w:num>
  <w:num w:numId="34">
    <w:abstractNumId w:val="23"/>
  </w:num>
  <w:num w:numId="35">
    <w:abstractNumId w:val="33"/>
  </w:num>
  <w:num w:numId="36">
    <w:abstractNumId w:val="11"/>
  </w:num>
  <w:num w:numId="37">
    <w:abstractNumId w:val="45"/>
  </w:num>
  <w:num w:numId="38">
    <w:abstractNumId w:val="20"/>
  </w:num>
  <w:num w:numId="39">
    <w:abstractNumId w:val="31"/>
  </w:num>
  <w:num w:numId="40">
    <w:abstractNumId w:val="16"/>
  </w:num>
  <w:num w:numId="41">
    <w:abstractNumId w:val="5"/>
  </w:num>
  <w:num w:numId="42">
    <w:abstractNumId w:val="19"/>
  </w:num>
  <w:num w:numId="43">
    <w:abstractNumId w:val="13"/>
  </w:num>
  <w:num w:numId="44">
    <w:abstractNumId w:val="10"/>
  </w:num>
  <w:num w:numId="45">
    <w:abstractNumId w:val="9"/>
  </w:num>
  <w:num w:numId="46">
    <w:abstractNumId w:val="29"/>
  </w:num>
  <w:num w:numId="47">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D7"/>
    <w:rsid w:val="00022A55"/>
    <w:rsid w:val="000627FA"/>
    <w:rsid w:val="00073BC0"/>
    <w:rsid w:val="000F755A"/>
    <w:rsid w:val="00110693"/>
    <w:rsid w:val="001409A9"/>
    <w:rsid w:val="002616DB"/>
    <w:rsid w:val="002F0EB5"/>
    <w:rsid w:val="00301B6A"/>
    <w:rsid w:val="00302810"/>
    <w:rsid w:val="003C68FD"/>
    <w:rsid w:val="003E5D01"/>
    <w:rsid w:val="003E667F"/>
    <w:rsid w:val="0041586D"/>
    <w:rsid w:val="004231F7"/>
    <w:rsid w:val="004518FD"/>
    <w:rsid w:val="0045789D"/>
    <w:rsid w:val="00485971"/>
    <w:rsid w:val="004B55DD"/>
    <w:rsid w:val="005647F5"/>
    <w:rsid w:val="005739A0"/>
    <w:rsid w:val="006245D0"/>
    <w:rsid w:val="006724D0"/>
    <w:rsid w:val="00682B77"/>
    <w:rsid w:val="006957D7"/>
    <w:rsid w:val="006D24C3"/>
    <w:rsid w:val="0070608F"/>
    <w:rsid w:val="00711B3E"/>
    <w:rsid w:val="00730192"/>
    <w:rsid w:val="0083727D"/>
    <w:rsid w:val="00886D80"/>
    <w:rsid w:val="00891E2B"/>
    <w:rsid w:val="008B42EA"/>
    <w:rsid w:val="00954E8B"/>
    <w:rsid w:val="009C0E2E"/>
    <w:rsid w:val="009D0E66"/>
    <w:rsid w:val="009D46BC"/>
    <w:rsid w:val="00A0746D"/>
    <w:rsid w:val="00A265D2"/>
    <w:rsid w:val="00A37127"/>
    <w:rsid w:val="00A42120"/>
    <w:rsid w:val="00A975BF"/>
    <w:rsid w:val="00AE0F01"/>
    <w:rsid w:val="00AE259B"/>
    <w:rsid w:val="00AF3492"/>
    <w:rsid w:val="00B254DC"/>
    <w:rsid w:val="00B7066A"/>
    <w:rsid w:val="00C86F42"/>
    <w:rsid w:val="00CE5575"/>
    <w:rsid w:val="00CF3C1B"/>
    <w:rsid w:val="00D026F6"/>
    <w:rsid w:val="00D106BB"/>
    <w:rsid w:val="00D335E1"/>
    <w:rsid w:val="00D86798"/>
    <w:rsid w:val="00DC5BDD"/>
    <w:rsid w:val="00DE3AAA"/>
    <w:rsid w:val="00DF0F23"/>
    <w:rsid w:val="00E30C4E"/>
    <w:rsid w:val="00E45BFD"/>
    <w:rsid w:val="00E94FA6"/>
    <w:rsid w:val="00EB0BAA"/>
    <w:rsid w:val="00FE43BF"/>
    <w:rsid w:val="00FF6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4A655-7451-4665-9BEF-E9B1473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FD"/>
  </w:style>
  <w:style w:type="paragraph" w:styleId="Ttulo1">
    <w:name w:val="heading 1"/>
    <w:basedOn w:val="Normal"/>
    <w:next w:val="Normal"/>
    <w:link w:val="Ttulo1Car"/>
    <w:uiPriority w:val="9"/>
    <w:qFormat/>
    <w:rsid w:val="0070608F"/>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tulo2">
    <w:name w:val="heading 2"/>
    <w:basedOn w:val="Normal"/>
    <w:next w:val="Normal"/>
    <w:link w:val="Ttulo2Car"/>
    <w:uiPriority w:val="9"/>
    <w:unhideWhenUsed/>
    <w:qFormat/>
    <w:rsid w:val="0045789D"/>
    <w:pPr>
      <w:keepNext/>
      <w:keepLines/>
      <w:spacing w:before="40" w:after="0"/>
      <w:outlineLvl w:val="1"/>
    </w:pPr>
    <w:rPr>
      <w:rFonts w:asciiTheme="majorHAnsi" w:eastAsiaTheme="majorEastAsia" w:hAnsiTheme="majorHAnsi" w:cstheme="majorBidi"/>
      <w:color w:val="3B3838" w:themeColor="background2" w:themeShade="40"/>
      <w:sz w:val="26"/>
      <w:szCs w:val="26"/>
    </w:rPr>
  </w:style>
  <w:style w:type="paragraph" w:styleId="Ttulo3">
    <w:name w:val="heading 3"/>
    <w:basedOn w:val="Normal"/>
    <w:next w:val="Normal"/>
    <w:link w:val="Ttulo3Car"/>
    <w:uiPriority w:val="9"/>
    <w:unhideWhenUsed/>
    <w:qFormat/>
    <w:rsid w:val="009D46BC"/>
    <w:pPr>
      <w:keepNext/>
      <w:keepLines/>
      <w:spacing w:before="40" w:after="0"/>
      <w:outlineLvl w:val="2"/>
    </w:pPr>
    <w:rPr>
      <w:rFonts w:asciiTheme="majorHAnsi" w:eastAsiaTheme="majorEastAsia" w:hAnsiTheme="majorHAnsi" w:cstheme="majorBidi"/>
      <w:color w:val="3B3838" w:themeColor="background2" w:themeShade="40"/>
      <w:sz w:val="24"/>
      <w:szCs w:val="24"/>
    </w:rPr>
  </w:style>
  <w:style w:type="paragraph" w:styleId="Ttulo4">
    <w:name w:val="heading 4"/>
    <w:basedOn w:val="Normal"/>
    <w:next w:val="Normal"/>
    <w:link w:val="Ttulo4Car"/>
    <w:uiPriority w:val="9"/>
    <w:semiHidden/>
    <w:unhideWhenUsed/>
    <w:qFormat/>
    <w:rsid w:val="00AF3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6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08F"/>
  </w:style>
  <w:style w:type="paragraph" w:styleId="Piedepgina">
    <w:name w:val="footer"/>
    <w:basedOn w:val="Normal"/>
    <w:link w:val="PiedepginaCar"/>
    <w:uiPriority w:val="99"/>
    <w:unhideWhenUsed/>
    <w:rsid w:val="00706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08F"/>
  </w:style>
  <w:style w:type="character" w:customStyle="1" w:styleId="Ttulo1Car">
    <w:name w:val="Título 1 Car"/>
    <w:basedOn w:val="Fuentedeprrafopredeter"/>
    <w:link w:val="Ttulo1"/>
    <w:uiPriority w:val="9"/>
    <w:rsid w:val="0070608F"/>
    <w:rPr>
      <w:rFonts w:asciiTheme="majorHAnsi" w:eastAsiaTheme="majorEastAsia" w:hAnsiTheme="majorHAnsi" w:cstheme="majorBidi"/>
      <w:color w:val="3B3838" w:themeColor="background2" w:themeShade="40"/>
      <w:sz w:val="32"/>
      <w:szCs w:val="32"/>
    </w:rPr>
  </w:style>
  <w:style w:type="paragraph" w:styleId="Prrafodelista">
    <w:name w:val="List Paragraph"/>
    <w:basedOn w:val="Normal"/>
    <w:uiPriority w:val="34"/>
    <w:qFormat/>
    <w:rsid w:val="0070608F"/>
    <w:pPr>
      <w:ind w:left="720"/>
      <w:contextualSpacing/>
    </w:pPr>
    <w:rPr>
      <w:lang w:val="es-CL"/>
    </w:rPr>
  </w:style>
  <w:style w:type="paragraph" w:styleId="Sinespaciado">
    <w:name w:val="No Spacing"/>
    <w:link w:val="SinespaciadoCar"/>
    <w:uiPriority w:val="1"/>
    <w:qFormat/>
    <w:rsid w:val="0070608F"/>
    <w:pPr>
      <w:spacing w:after="0" w:line="240" w:lineRule="auto"/>
    </w:pPr>
  </w:style>
  <w:style w:type="character" w:customStyle="1" w:styleId="Ttulo2Car">
    <w:name w:val="Título 2 Car"/>
    <w:basedOn w:val="Fuentedeprrafopredeter"/>
    <w:link w:val="Ttulo2"/>
    <w:uiPriority w:val="9"/>
    <w:rsid w:val="0045789D"/>
    <w:rPr>
      <w:rFonts w:asciiTheme="majorHAnsi" w:eastAsiaTheme="majorEastAsia" w:hAnsiTheme="majorHAnsi" w:cstheme="majorBidi"/>
      <w:color w:val="3B3838" w:themeColor="background2" w:themeShade="40"/>
      <w:sz w:val="26"/>
      <w:szCs w:val="26"/>
    </w:rPr>
  </w:style>
  <w:style w:type="table" w:styleId="Tablaconcuadrcula">
    <w:name w:val="Table Grid"/>
    <w:basedOn w:val="Tablanormal"/>
    <w:uiPriority w:val="59"/>
    <w:rsid w:val="00682B77"/>
    <w:pPr>
      <w:spacing w:after="0" w:line="240" w:lineRule="auto"/>
    </w:pPr>
    <w:rPr>
      <w:lang w:val="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45789D"/>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78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3">
    <w:name w:val="Grid Table 1 Light Accent 3"/>
    <w:basedOn w:val="Tablanormal"/>
    <w:uiPriority w:val="46"/>
    <w:rsid w:val="0045789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5789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5789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9D46BC"/>
    <w:rPr>
      <w:rFonts w:asciiTheme="majorHAnsi" w:eastAsiaTheme="majorEastAsia" w:hAnsiTheme="majorHAnsi" w:cstheme="majorBidi"/>
      <w:color w:val="3B3838" w:themeColor="background2" w:themeShade="40"/>
      <w:sz w:val="24"/>
      <w:szCs w:val="24"/>
    </w:rPr>
  </w:style>
  <w:style w:type="character" w:customStyle="1" w:styleId="SinespaciadoCar">
    <w:name w:val="Sin espaciado Car"/>
    <w:basedOn w:val="Fuentedeprrafopredeter"/>
    <w:link w:val="Sinespaciado"/>
    <w:uiPriority w:val="1"/>
    <w:rsid w:val="00A0746D"/>
  </w:style>
  <w:style w:type="character" w:customStyle="1" w:styleId="Ttulo4Car">
    <w:name w:val="Título 4 Car"/>
    <w:basedOn w:val="Fuentedeprrafopredeter"/>
    <w:link w:val="Ttulo4"/>
    <w:uiPriority w:val="9"/>
    <w:semiHidden/>
    <w:rsid w:val="00AF3492"/>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AF3492"/>
    <w:pPr>
      <w:outlineLvl w:val="9"/>
    </w:pPr>
    <w:rPr>
      <w:color w:val="2E74B5" w:themeColor="accent1" w:themeShade="BF"/>
      <w:lang w:eastAsia="es-ES"/>
    </w:rPr>
  </w:style>
  <w:style w:type="paragraph" w:styleId="TDC2">
    <w:name w:val="toc 2"/>
    <w:basedOn w:val="Normal"/>
    <w:next w:val="Normal"/>
    <w:autoRedefine/>
    <w:uiPriority w:val="39"/>
    <w:unhideWhenUsed/>
    <w:rsid w:val="00AF349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F3492"/>
    <w:pPr>
      <w:spacing w:after="100"/>
    </w:pPr>
    <w:rPr>
      <w:rFonts w:eastAsiaTheme="minorEastAsia" w:cs="Times New Roman"/>
      <w:lang w:eastAsia="es-ES"/>
    </w:rPr>
  </w:style>
  <w:style w:type="paragraph" w:styleId="TDC3">
    <w:name w:val="toc 3"/>
    <w:basedOn w:val="Normal"/>
    <w:next w:val="Normal"/>
    <w:autoRedefine/>
    <w:uiPriority w:val="39"/>
    <w:unhideWhenUsed/>
    <w:rsid w:val="00AF349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AF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51045">
      <w:bodyDiv w:val="1"/>
      <w:marLeft w:val="0"/>
      <w:marRight w:val="0"/>
      <w:marTop w:val="0"/>
      <w:marBottom w:val="0"/>
      <w:divBdr>
        <w:top w:val="none" w:sz="0" w:space="0" w:color="auto"/>
        <w:left w:val="none" w:sz="0" w:space="0" w:color="auto"/>
        <w:bottom w:val="none" w:sz="0" w:space="0" w:color="auto"/>
        <w:right w:val="none" w:sz="0" w:space="0" w:color="auto"/>
      </w:divBdr>
      <w:divsChild>
        <w:div w:id="1080057160">
          <w:marLeft w:val="994"/>
          <w:marRight w:val="0"/>
          <w:marTop w:val="0"/>
          <w:marBottom w:val="0"/>
          <w:divBdr>
            <w:top w:val="none" w:sz="0" w:space="0" w:color="auto"/>
            <w:left w:val="none" w:sz="0" w:space="0" w:color="auto"/>
            <w:bottom w:val="none" w:sz="0" w:space="0" w:color="auto"/>
            <w:right w:val="none" w:sz="0" w:space="0" w:color="auto"/>
          </w:divBdr>
        </w:div>
        <w:div w:id="1346594463">
          <w:marLeft w:val="994"/>
          <w:marRight w:val="0"/>
          <w:marTop w:val="0"/>
          <w:marBottom w:val="0"/>
          <w:divBdr>
            <w:top w:val="none" w:sz="0" w:space="0" w:color="auto"/>
            <w:left w:val="none" w:sz="0" w:space="0" w:color="auto"/>
            <w:bottom w:val="none" w:sz="0" w:space="0" w:color="auto"/>
            <w:right w:val="none" w:sz="0" w:space="0" w:color="auto"/>
          </w:divBdr>
        </w:div>
        <w:div w:id="1701778475">
          <w:marLeft w:val="994"/>
          <w:marRight w:val="0"/>
          <w:marTop w:val="0"/>
          <w:marBottom w:val="0"/>
          <w:divBdr>
            <w:top w:val="none" w:sz="0" w:space="0" w:color="auto"/>
            <w:left w:val="none" w:sz="0" w:space="0" w:color="auto"/>
            <w:bottom w:val="none" w:sz="0" w:space="0" w:color="auto"/>
            <w:right w:val="none" w:sz="0" w:space="0" w:color="auto"/>
          </w:divBdr>
        </w:div>
        <w:div w:id="1812477355">
          <w:marLeft w:val="994"/>
          <w:marRight w:val="0"/>
          <w:marTop w:val="0"/>
          <w:marBottom w:val="0"/>
          <w:divBdr>
            <w:top w:val="none" w:sz="0" w:space="0" w:color="auto"/>
            <w:left w:val="none" w:sz="0" w:space="0" w:color="auto"/>
            <w:bottom w:val="none" w:sz="0" w:space="0" w:color="auto"/>
            <w:right w:val="none" w:sz="0" w:space="0" w:color="auto"/>
          </w:divBdr>
        </w:div>
      </w:divsChild>
    </w:div>
    <w:div w:id="1122962675">
      <w:bodyDiv w:val="1"/>
      <w:marLeft w:val="0"/>
      <w:marRight w:val="0"/>
      <w:marTop w:val="0"/>
      <w:marBottom w:val="0"/>
      <w:divBdr>
        <w:top w:val="none" w:sz="0" w:space="0" w:color="auto"/>
        <w:left w:val="none" w:sz="0" w:space="0" w:color="auto"/>
        <w:bottom w:val="none" w:sz="0" w:space="0" w:color="auto"/>
        <w:right w:val="none" w:sz="0" w:space="0" w:color="auto"/>
      </w:divBdr>
      <w:divsChild>
        <w:div w:id="618609475">
          <w:marLeft w:val="994"/>
          <w:marRight w:val="0"/>
          <w:marTop w:val="0"/>
          <w:marBottom w:val="0"/>
          <w:divBdr>
            <w:top w:val="none" w:sz="0" w:space="0" w:color="auto"/>
            <w:left w:val="none" w:sz="0" w:space="0" w:color="auto"/>
            <w:bottom w:val="none" w:sz="0" w:space="0" w:color="auto"/>
            <w:right w:val="none" w:sz="0" w:space="0" w:color="auto"/>
          </w:divBdr>
        </w:div>
        <w:div w:id="784692916">
          <w:marLeft w:val="994"/>
          <w:marRight w:val="0"/>
          <w:marTop w:val="0"/>
          <w:marBottom w:val="0"/>
          <w:divBdr>
            <w:top w:val="none" w:sz="0" w:space="0" w:color="auto"/>
            <w:left w:val="none" w:sz="0" w:space="0" w:color="auto"/>
            <w:bottom w:val="none" w:sz="0" w:space="0" w:color="auto"/>
            <w:right w:val="none" w:sz="0" w:space="0" w:color="auto"/>
          </w:divBdr>
        </w:div>
        <w:div w:id="1451973288">
          <w:marLeft w:val="994"/>
          <w:marRight w:val="0"/>
          <w:marTop w:val="0"/>
          <w:marBottom w:val="0"/>
          <w:divBdr>
            <w:top w:val="none" w:sz="0" w:space="0" w:color="auto"/>
            <w:left w:val="none" w:sz="0" w:space="0" w:color="auto"/>
            <w:bottom w:val="none" w:sz="0" w:space="0" w:color="auto"/>
            <w:right w:val="none" w:sz="0" w:space="0" w:color="auto"/>
          </w:divBdr>
        </w:div>
        <w:div w:id="1666009827">
          <w:marLeft w:val="994"/>
          <w:marRight w:val="0"/>
          <w:marTop w:val="0"/>
          <w:marBottom w:val="0"/>
          <w:divBdr>
            <w:top w:val="none" w:sz="0" w:space="0" w:color="auto"/>
            <w:left w:val="none" w:sz="0" w:space="0" w:color="auto"/>
            <w:bottom w:val="none" w:sz="0" w:space="0" w:color="auto"/>
            <w:right w:val="none" w:sz="0" w:space="0" w:color="auto"/>
          </w:divBdr>
        </w:div>
      </w:divsChild>
    </w:div>
    <w:div w:id="1216701774">
      <w:bodyDiv w:val="1"/>
      <w:marLeft w:val="0"/>
      <w:marRight w:val="0"/>
      <w:marTop w:val="0"/>
      <w:marBottom w:val="0"/>
      <w:divBdr>
        <w:top w:val="none" w:sz="0" w:space="0" w:color="auto"/>
        <w:left w:val="none" w:sz="0" w:space="0" w:color="auto"/>
        <w:bottom w:val="none" w:sz="0" w:space="0" w:color="auto"/>
        <w:right w:val="none" w:sz="0" w:space="0" w:color="auto"/>
      </w:divBdr>
      <w:divsChild>
        <w:div w:id="4208824">
          <w:marLeft w:val="994"/>
          <w:marRight w:val="0"/>
          <w:marTop w:val="0"/>
          <w:marBottom w:val="0"/>
          <w:divBdr>
            <w:top w:val="none" w:sz="0" w:space="0" w:color="auto"/>
            <w:left w:val="none" w:sz="0" w:space="0" w:color="auto"/>
            <w:bottom w:val="none" w:sz="0" w:space="0" w:color="auto"/>
            <w:right w:val="none" w:sz="0" w:space="0" w:color="auto"/>
          </w:divBdr>
        </w:div>
        <w:div w:id="86777725">
          <w:marLeft w:val="994"/>
          <w:marRight w:val="0"/>
          <w:marTop w:val="0"/>
          <w:marBottom w:val="0"/>
          <w:divBdr>
            <w:top w:val="none" w:sz="0" w:space="0" w:color="auto"/>
            <w:left w:val="none" w:sz="0" w:space="0" w:color="auto"/>
            <w:bottom w:val="none" w:sz="0" w:space="0" w:color="auto"/>
            <w:right w:val="none" w:sz="0" w:space="0" w:color="auto"/>
          </w:divBdr>
        </w:div>
        <w:div w:id="1377119321">
          <w:marLeft w:val="994"/>
          <w:marRight w:val="0"/>
          <w:marTop w:val="0"/>
          <w:marBottom w:val="0"/>
          <w:divBdr>
            <w:top w:val="none" w:sz="0" w:space="0" w:color="auto"/>
            <w:left w:val="none" w:sz="0" w:space="0" w:color="auto"/>
            <w:bottom w:val="none" w:sz="0" w:space="0" w:color="auto"/>
            <w:right w:val="none" w:sz="0" w:space="0" w:color="auto"/>
          </w:divBdr>
        </w:div>
        <w:div w:id="2108382522">
          <w:marLeft w:val="994"/>
          <w:marRight w:val="0"/>
          <w:marTop w:val="0"/>
          <w:marBottom w:val="0"/>
          <w:divBdr>
            <w:top w:val="none" w:sz="0" w:space="0" w:color="auto"/>
            <w:left w:val="none" w:sz="0" w:space="0" w:color="auto"/>
            <w:bottom w:val="none" w:sz="0" w:space="0" w:color="auto"/>
            <w:right w:val="none" w:sz="0" w:space="0" w:color="auto"/>
          </w:divBdr>
        </w:div>
      </w:divsChild>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sChild>
        <w:div w:id="427431888">
          <w:marLeft w:val="994"/>
          <w:marRight w:val="0"/>
          <w:marTop w:val="0"/>
          <w:marBottom w:val="0"/>
          <w:divBdr>
            <w:top w:val="none" w:sz="0" w:space="0" w:color="auto"/>
            <w:left w:val="none" w:sz="0" w:space="0" w:color="auto"/>
            <w:bottom w:val="none" w:sz="0" w:space="0" w:color="auto"/>
            <w:right w:val="none" w:sz="0" w:space="0" w:color="auto"/>
          </w:divBdr>
        </w:div>
        <w:div w:id="662316522">
          <w:marLeft w:val="994"/>
          <w:marRight w:val="0"/>
          <w:marTop w:val="0"/>
          <w:marBottom w:val="0"/>
          <w:divBdr>
            <w:top w:val="none" w:sz="0" w:space="0" w:color="auto"/>
            <w:left w:val="none" w:sz="0" w:space="0" w:color="auto"/>
            <w:bottom w:val="none" w:sz="0" w:space="0" w:color="auto"/>
            <w:right w:val="none" w:sz="0" w:space="0" w:color="auto"/>
          </w:divBdr>
        </w:div>
        <w:div w:id="1169057301">
          <w:marLeft w:val="994"/>
          <w:marRight w:val="0"/>
          <w:marTop w:val="0"/>
          <w:marBottom w:val="0"/>
          <w:divBdr>
            <w:top w:val="none" w:sz="0" w:space="0" w:color="auto"/>
            <w:left w:val="none" w:sz="0" w:space="0" w:color="auto"/>
            <w:bottom w:val="none" w:sz="0" w:space="0" w:color="auto"/>
            <w:right w:val="none" w:sz="0" w:space="0" w:color="auto"/>
          </w:divBdr>
        </w:div>
        <w:div w:id="1327050941">
          <w:marLeft w:val="994"/>
          <w:marRight w:val="0"/>
          <w:marTop w:val="0"/>
          <w:marBottom w:val="0"/>
          <w:divBdr>
            <w:top w:val="none" w:sz="0" w:space="0" w:color="auto"/>
            <w:left w:val="none" w:sz="0" w:space="0" w:color="auto"/>
            <w:bottom w:val="none" w:sz="0" w:space="0" w:color="auto"/>
            <w:right w:val="none" w:sz="0" w:space="0" w:color="auto"/>
          </w:divBdr>
        </w:div>
      </w:divsChild>
    </w:div>
    <w:div w:id="1552184036">
      <w:bodyDiv w:val="1"/>
      <w:marLeft w:val="0"/>
      <w:marRight w:val="0"/>
      <w:marTop w:val="0"/>
      <w:marBottom w:val="0"/>
      <w:divBdr>
        <w:top w:val="none" w:sz="0" w:space="0" w:color="auto"/>
        <w:left w:val="none" w:sz="0" w:space="0" w:color="auto"/>
        <w:bottom w:val="none" w:sz="0" w:space="0" w:color="auto"/>
        <w:right w:val="none" w:sz="0" w:space="0" w:color="auto"/>
      </w:divBdr>
      <w:divsChild>
        <w:div w:id="252326831">
          <w:marLeft w:val="0"/>
          <w:marRight w:val="0"/>
          <w:marTop w:val="0"/>
          <w:marBottom w:val="0"/>
          <w:divBdr>
            <w:top w:val="none" w:sz="0" w:space="0" w:color="auto"/>
            <w:left w:val="none" w:sz="0" w:space="0" w:color="auto"/>
            <w:bottom w:val="none" w:sz="0" w:space="0" w:color="auto"/>
            <w:right w:val="none" w:sz="0" w:space="0" w:color="auto"/>
          </w:divBdr>
        </w:div>
        <w:div w:id="465120403">
          <w:marLeft w:val="0"/>
          <w:marRight w:val="0"/>
          <w:marTop w:val="0"/>
          <w:marBottom w:val="0"/>
          <w:divBdr>
            <w:top w:val="none" w:sz="0" w:space="0" w:color="auto"/>
            <w:left w:val="none" w:sz="0" w:space="0" w:color="auto"/>
            <w:bottom w:val="none" w:sz="0" w:space="0" w:color="auto"/>
            <w:right w:val="none" w:sz="0" w:space="0" w:color="auto"/>
          </w:divBdr>
        </w:div>
        <w:div w:id="671371760">
          <w:marLeft w:val="0"/>
          <w:marRight w:val="0"/>
          <w:marTop w:val="0"/>
          <w:marBottom w:val="0"/>
          <w:divBdr>
            <w:top w:val="none" w:sz="0" w:space="0" w:color="auto"/>
            <w:left w:val="none" w:sz="0" w:space="0" w:color="auto"/>
            <w:bottom w:val="none" w:sz="0" w:space="0" w:color="auto"/>
            <w:right w:val="none" w:sz="0" w:space="0" w:color="auto"/>
          </w:divBdr>
        </w:div>
        <w:div w:id="672414273">
          <w:marLeft w:val="0"/>
          <w:marRight w:val="0"/>
          <w:marTop w:val="0"/>
          <w:marBottom w:val="0"/>
          <w:divBdr>
            <w:top w:val="none" w:sz="0" w:space="0" w:color="auto"/>
            <w:left w:val="none" w:sz="0" w:space="0" w:color="auto"/>
            <w:bottom w:val="none" w:sz="0" w:space="0" w:color="auto"/>
            <w:right w:val="none" w:sz="0" w:space="0" w:color="auto"/>
          </w:divBdr>
        </w:div>
        <w:div w:id="790056224">
          <w:marLeft w:val="0"/>
          <w:marRight w:val="0"/>
          <w:marTop w:val="0"/>
          <w:marBottom w:val="0"/>
          <w:divBdr>
            <w:top w:val="none" w:sz="0" w:space="0" w:color="auto"/>
            <w:left w:val="none" w:sz="0" w:space="0" w:color="auto"/>
            <w:bottom w:val="none" w:sz="0" w:space="0" w:color="auto"/>
            <w:right w:val="none" w:sz="0" w:space="0" w:color="auto"/>
          </w:divBdr>
        </w:div>
        <w:div w:id="1349601329">
          <w:marLeft w:val="0"/>
          <w:marRight w:val="0"/>
          <w:marTop w:val="0"/>
          <w:marBottom w:val="0"/>
          <w:divBdr>
            <w:top w:val="none" w:sz="0" w:space="0" w:color="auto"/>
            <w:left w:val="none" w:sz="0" w:space="0" w:color="auto"/>
            <w:bottom w:val="none" w:sz="0" w:space="0" w:color="auto"/>
            <w:right w:val="none" w:sz="0" w:space="0" w:color="auto"/>
          </w:divBdr>
        </w:div>
        <w:div w:id="1454638417">
          <w:marLeft w:val="0"/>
          <w:marRight w:val="0"/>
          <w:marTop w:val="0"/>
          <w:marBottom w:val="0"/>
          <w:divBdr>
            <w:top w:val="none" w:sz="0" w:space="0" w:color="auto"/>
            <w:left w:val="none" w:sz="0" w:space="0" w:color="auto"/>
            <w:bottom w:val="none" w:sz="0" w:space="0" w:color="auto"/>
            <w:right w:val="none" w:sz="0" w:space="0" w:color="auto"/>
          </w:divBdr>
        </w:div>
        <w:div w:id="1456480681">
          <w:marLeft w:val="0"/>
          <w:marRight w:val="0"/>
          <w:marTop w:val="0"/>
          <w:marBottom w:val="0"/>
          <w:divBdr>
            <w:top w:val="none" w:sz="0" w:space="0" w:color="auto"/>
            <w:left w:val="none" w:sz="0" w:space="0" w:color="auto"/>
            <w:bottom w:val="none" w:sz="0" w:space="0" w:color="auto"/>
            <w:right w:val="none" w:sz="0" w:space="0" w:color="auto"/>
          </w:divBdr>
        </w:div>
        <w:div w:id="1538546957">
          <w:marLeft w:val="0"/>
          <w:marRight w:val="0"/>
          <w:marTop w:val="0"/>
          <w:marBottom w:val="0"/>
          <w:divBdr>
            <w:top w:val="none" w:sz="0" w:space="0" w:color="auto"/>
            <w:left w:val="none" w:sz="0" w:space="0" w:color="auto"/>
            <w:bottom w:val="none" w:sz="0" w:space="0" w:color="auto"/>
            <w:right w:val="none" w:sz="0" w:space="0" w:color="auto"/>
          </w:divBdr>
        </w:div>
        <w:div w:id="1673679619">
          <w:marLeft w:val="0"/>
          <w:marRight w:val="0"/>
          <w:marTop w:val="0"/>
          <w:marBottom w:val="0"/>
          <w:divBdr>
            <w:top w:val="none" w:sz="0" w:space="0" w:color="auto"/>
            <w:left w:val="none" w:sz="0" w:space="0" w:color="auto"/>
            <w:bottom w:val="none" w:sz="0" w:space="0" w:color="auto"/>
            <w:right w:val="none" w:sz="0" w:space="0" w:color="auto"/>
          </w:divBdr>
        </w:div>
        <w:div w:id="1831822472">
          <w:marLeft w:val="0"/>
          <w:marRight w:val="0"/>
          <w:marTop w:val="0"/>
          <w:marBottom w:val="0"/>
          <w:divBdr>
            <w:top w:val="none" w:sz="0" w:space="0" w:color="auto"/>
            <w:left w:val="none" w:sz="0" w:space="0" w:color="auto"/>
            <w:bottom w:val="none" w:sz="0" w:space="0" w:color="auto"/>
            <w:right w:val="none" w:sz="0" w:space="0" w:color="auto"/>
          </w:divBdr>
        </w:div>
        <w:div w:id="1923877054">
          <w:marLeft w:val="0"/>
          <w:marRight w:val="0"/>
          <w:marTop w:val="0"/>
          <w:marBottom w:val="0"/>
          <w:divBdr>
            <w:top w:val="none" w:sz="0" w:space="0" w:color="auto"/>
            <w:left w:val="none" w:sz="0" w:space="0" w:color="auto"/>
            <w:bottom w:val="none" w:sz="0" w:space="0" w:color="auto"/>
            <w:right w:val="none" w:sz="0" w:space="0" w:color="auto"/>
          </w:divBdr>
        </w:div>
        <w:div w:id="2057897454">
          <w:marLeft w:val="0"/>
          <w:marRight w:val="0"/>
          <w:marTop w:val="0"/>
          <w:marBottom w:val="0"/>
          <w:divBdr>
            <w:top w:val="none" w:sz="0" w:space="0" w:color="auto"/>
            <w:left w:val="none" w:sz="0" w:space="0" w:color="auto"/>
            <w:bottom w:val="none" w:sz="0" w:space="0" w:color="auto"/>
            <w:right w:val="none" w:sz="0" w:space="0" w:color="auto"/>
          </w:divBdr>
        </w:div>
      </w:divsChild>
    </w:div>
    <w:div w:id="2012491815">
      <w:bodyDiv w:val="1"/>
      <w:marLeft w:val="0"/>
      <w:marRight w:val="0"/>
      <w:marTop w:val="0"/>
      <w:marBottom w:val="0"/>
      <w:divBdr>
        <w:top w:val="none" w:sz="0" w:space="0" w:color="auto"/>
        <w:left w:val="none" w:sz="0" w:space="0" w:color="auto"/>
        <w:bottom w:val="none" w:sz="0" w:space="0" w:color="auto"/>
        <w:right w:val="none" w:sz="0" w:space="0" w:color="auto"/>
      </w:divBdr>
    </w:div>
    <w:div w:id="202794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8C7C16-6BFC-4908-BCC6-6D7D92E4C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36</Pages>
  <Words>5045</Words>
  <Characters>27748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Proyecto de  Titulo II</vt:lpstr>
    </vt:vector>
  </TitlesOfParts>
  <Company/>
  <LinksUpToDate>false</LinksUpToDate>
  <CharactersWithSpaces>32728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Titulo II</dc:title>
  <dc:subject>Entrega Semana I</dc:subject>
  <dc:creator>Omar Pizarro</dc:creator>
  <cp:keywords/>
  <dc:description/>
  <cp:lastModifiedBy>Pizarro Spreng</cp:lastModifiedBy>
  <cp:revision>3</cp:revision>
  <dcterms:created xsi:type="dcterms:W3CDTF">2013-08-21T14:54:00Z</dcterms:created>
  <dcterms:modified xsi:type="dcterms:W3CDTF">2013-09-05T03:27:00Z</dcterms:modified>
</cp:coreProperties>
</file>