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F34EA1" w:rsidP="00C6175D">
      <w:pPr>
        <w:pStyle w:val="Ttulo1"/>
      </w:pPr>
      <w:r>
        <w:t>Identificación de Riesgos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455860" w:rsidP="00455860">
            <w:pPr>
              <w:ind w:firstLine="0"/>
            </w:pPr>
            <w:r>
              <w:t>12/07</w:t>
            </w:r>
            <w:r w:rsidR="00912EFB">
              <w:t>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F34EA1" w:rsidP="00912EFB">
            <w:pPr>
              <w:ind w:firstLine="0"/>
            </w:pPr>
            <w:r>
              <w:t>Creación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455860" w:rsidTr="00912EFB">
        <w:tc>
          <w:tcPr>
            <w:tcW w:w="1856" w:type="dxa"/>
          </w:tcPr>
          <w:p w:rsidR="00455860" w:rsidRDefault="00455860" w:rsidP="00912EFB">
            <w:pPr>
              <w:ind w:firstLine="0"/>
            </w:pPr>
            <w:r>
              <w:t>06/10/2013</w:t>
            </w:r>
          </w:p>
        </w:tc>
        <w:tc>
          <w:tcPr>
            <w:tcW w:w="1030" w:type="dxa"/>
          </w:tcPr>
          <w:p w:rsidR="00455860" w:rsidRDefault="00D14D3B" w:rsidP="00912EFB">
            <w:pPr>
              <w:ind w:firstLine="0"/>
            </w:pPr>
            <w:r>
              <w:t>2</w:t>
            </w:r>
            <w:r w:rsidR="00455860">
              <w:t>.0.1</w:t>
            </w:r>
          </w:p>
        </w:tc>
        <w:tc>
          <w:tcPr>
            <w:tcW w:w="1137" w:type="dxa"/>
          </w:tcPr>
          <w:p w:rsidR="00455860" w:rsidRDefault="00455860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455860" w:rsidRDefault="00455860" w:rsidP="00912EFB">
            <w:pPr>
              <w:ind w:firstLine="0"/>
            </w:pPr>
            <w:r>
              <w:t>Documentación de nuevos riesgos</w:t>
            </w:r>
          </w:p>
        </w:tc>
        <w:tc>
          <w:tcPr>
            <w:tcW w:w="2454" w:type="dxa"/>
          </w:tcPr>
          <w:p w:rsidR="00455860" w:rsidRDefault="00455860" w:rsidP="00912EFB">
            <w:pPr>
              <w:ind w:firstLine="0"/>
            </w:pPr>
            <w:r>
              <w:t>Omar Pizarro Spreng</w:t>
            </w:r>
          </w:p>
        </w:tc>
      </w:tr>
      <w:tr w:rsidR="00833E65" w:rsidTr="00912EFB">
        <w:tc>
          <w:tcPr>
            <w:tcW w:w="1856" w:type="dxa"/>
          </w:tcPr>
          <w:p w:rsidR="00833E65" w:rsidRDefault="00833E65" w:rsidP="00912EFB">
            <w:pPr>
              <w:ind w:firstLine="0"/>
            </w:pPr>
            <w:r>
              <w:t>15/10/2013</w:t>
            </w:r>
          </w:p>
        </w:tc>
        <w:tc>
          <w:tcPr>
            <w:tcW w:w="1030" w:type="dxa"/>
          </w:tcPr>
          <w:p w:rsidR="00833E65" w:rsidRDefault="00833E65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833E65" w:rsidRDefault="00833E65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833E65" w:rsidRDefault="00833E65" w:rsidP="00912EFB">
            <w:pPr>
              <w:ind w:firstLine="0"/>
            </w:pPr>
            <w:r>
              <w:t>Identificación de nuevos riesgos.</w:t>
            </w:r>
          </w:p>
        </w:tc>
        <w:tc>
          <w:tcPr>
            <w:tcW w:w="2454" w:type="dxa"/>
          </w:tcPr>
          <w:p w:rsidR="00833E65" w:rsidRDefault="00CB6040" w:rsidP="00912EFB">
            <w:pPr>
              <w:ind w:firstLine="0"/>
            </w:pPr>
            <w:r>
              <w:t>Juan Carlos Garcés</w:t>
            </w:r>
          </w:p>
        </w:tc>
      </w:tr>
    </w:tbl>
    <w:p w:rsidR="00912EFB" w:rsidRPr="00D14D3B" w:rsidRDefault="00912EFB" w:rsidP="00912EFB">
      <w:pPr>
        <w:rPr>
          <w:u w:val="single"/>
        </w:rPr>
      </w:pPr>
    </w:p>
    <w:p w:rsidR="00912EFB" w:rsidRPr="00CB6040" w:rsidRDefault="00912EFB" w:rsidP="00912EFB">
      <w:pPr>
        <w:rPr>
          <w:u w:val="single"/>
        </w:rPr>
      </w:pPr>
    </w:p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D54171">
      <w:pPr>
        <w:pStyle w:val="Ttulo2"/>
      </w:pPr>
      <w:r>
        <w:t>1. Identificación de Riesgos</w:t>
      </w:r>
    </w:p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Default="00D54171" w:rsidP="00D54171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D54171">
              <w:t>Retraso del Servidor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 w:rsidRPr="00D54171">
              <w:t>R8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Juan Carlos Garcés.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Pr="00D54171">
              <w:t>29/08/2013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29/08/2013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>
              <w:t>Nuevas Funcionalidades al Sistema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R9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El Cliente en reunión y al ver el software genera nuevas funcionalidades para el sistema.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Omar Pizarro.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Pr="00D54171">
              <w:t>29/08/2013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29/08/2013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Default="00D54171" w:rsidP="00D54171">
      <w:pPr>
        <w:ind w:firstLine="0"/>
      </w:pPr>
    </w:p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>
              <w:t>Luto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R10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Retraso de la planificación ya que el grupo desarrollador tiene una pérdida de un familiar.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Juan Carlos Garcés.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>
              <w:t>22</w:t>
            </w:r>
            <w:r w:rsidR="00FA0E02">
              <w:t>/10</w:t>
            </w:r>
            <w:r w:rsidRPr="00D54171">
              <w:t>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</w:t>
            </w:r>
            <w:r>
              <w:t>3</w:t>
            </w:r>
            <w:r w:rsidR="00FA0E02">
              <w:t>/10</w:t>
            </w:r>
            <w:r w:rsidRPr="00D54171">
              <w:t>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Pr="00D54171" w:rsidRDefault="00D54171" w:rsidP="00D54171">
      <w:pPr>
        <w:ind w:firstLine="0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D54171">
              <w:t>Salud</w:t>
            </w:r>
            <w:r>
              <w:t xml:space="preserve"> o accidente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R11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 w:rsidR="009C7A5B">
              <w:t xml:space="preserve"> Omar Pizarro Spreng</w:t>
            </w:r>
            <w:r>
              <w:t>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="00FA0E02">
              <w:t>01/11</w:t>
            </w:r>
            <w:r w:rsidRPr="00D54171">
              <w:t>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="00FA0E02">
              <w:t>01/10</w:t>
            </w:r>
            <w:r w:rsidRPr="00D54171">
              <w:t>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833E65" w:rsidRDefault="00833E65" w:rsidP="00912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3E65" w:rsidTr="00833E65">
        <w:tc>
          <w:tcPr>
            <w:tcW w:w="8828" w:type="dxa"/>
          </w:tcPr>
          <w:p w:rsidR="00833E65" w:rsidRPr="00D54171" w:rsidRDefault="00833E65" w:rsidP="00833E65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lastRenderedPageBreak/>
              <w:t>Identificación de Riesgo</w:t>
            </w:r>
          </w:p>
          <w:p w:rsidR="00833E65" w:rsidRDefault="00833E65" w:rsidP="00833E65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833E65" w:rsidRDefault="00833E65" w:rsidP="00833E65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833E65">
              <w:t>Cambio de Servidor</w:t>
            </w:r>
          </w:p>
          <w:p w:rsidR="00833E65" w:rsidRPr="00321570" w:rsidRDefault="00833E65" w:rsidP="00833E65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R12</w:t>
            </w:r>
          </w:p>
          <w:p w:rsidR="00833E65" w:rsidRDefault="00833E65" w:rsidP="00833E65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Se cambian todos los datos a un nuevo </w:t>
            </w:r>
            <w:proofErr w:type="spellStart"/>
            <w:r>
              <w:t>hosting</w:t>
            </w:r>
            <w:proofErr w:type="spellEnd"/>
            <w:r>
              <w:t xml:space="preserve"> a causa del defectuoso servicio que ofrece el actual. Causa perdida de tiempo dado los cambios y la resolución de DNS </w:t>
            </w:r>
          </w:p>
          <w:p w:rsidR="00833E65" w:rsidRPr="00D54171" w:rsidRDefault="00833E65" w:rsidP="00833E65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</w:t>
            </w:r>
            <w:bookmarkStart w:id="0" w:name="_GoBack"/>
            <w:r>
              <w:t>Juan Carlos Garcés</w:t>
            </w:r>
            <w:bookmarkEnd w:id="0"/>
            <w:r>
              <w:t>.</w:t>
            </w:r>
          </w:p>
          <w:p w:rsidR="00833E65" w:rsidRDefault="00833E65" w:rsidP="00833E65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>
              <w:t>15/11</w:t>
            </w:r>
            <w:r w:rsidRPr="00D54171">
              <w:t>/2013</w:t>
            </w:r>
          </w:p>
          <w:p w:rsidR="00833E65" w:rsidRDefault="00833E65" w:rsidP="00833E65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833E65" w:rsidRDefault="00833E65" w:rsidP="00833E65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>
              <w:t>15/11</w:t>
            </w:r>
            <w:r w:rsidRPr="00D54171">
              <w:t>/2013</w:t>
            </w:r>
          </w:p>
          <w:p w:rsidR="00833E65" w:rsidRPr="00D54171" w:rsidRDefault="00833E65" w:rsidP="00833E65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833E65" w:rsidRDefault="00833E65" w:rsidP="00833E65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833E65" w:rsidRDefault="00833E65" w:rsidP="00912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529" w:rsidTr="00DE7529">
        <w:tc>
          <w:tcPr>
            <w:tcW w:w="8828" w:type="dxa"/>
          </w:tcPr>
          <w:p w:rsidR="00DE7529" w:rsidRPr="00D54171" w:rsidRDefault="00DE7529" w:rsidP="00DE7529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E7529" w:rsidRDefault="00DE7529" w:rsidP="00DE7529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E7529" w:rsidRDefault="00DE7529" w:rsidP="00DE7529">
            <w:pPr>
              <w:ind w:firstLine="0"/>
            </w:pPr>
            <w:r>
              <w:rPr>
                <w:b/>
              </w:rPr>
              <w:t xml:space="preserve">Nombre del nuevo riesgo: </w:t>
            </w:r>
            <w:r w:rsidRPr="00DE7529">
              <w:t>N</w:t>
            </w:r>
            <w:r>
              <w:t>ueva forma de implantación</w:t>
            </w:r>
          </w:p>
          <w:p w:rsidR="00DE7529" w:rsidRPr="00321570" w:rsidRDefault="00DE7529" w:rsidP="00DE7529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R13</w:t>
            </w:r>
          </w:p>
          <w:p w:rsidR="00DE7529" w:rsidRDefault="00DE7529" w:rsidP="00DE7529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E7529">
              <w:t xml:space="preserve">El Cliente </w:t>
            </w:r>
            <w:r>
              <w:t xml:space="preserve">desea cambiar la </w:t>
            </w:r>
            <w:r w:rsidRPr="00DE7529">
              <w:t>forma de implantación</w:t>
            </w:r>
            <w:r>
              <w:t xml:space="preserve"> del producto, Dado que el equipo desarrollo debido a la falta de experiencia no negocio este </w:t>
            </w:r>
            <w:proofErr w:type="spellStart"/>
            <w:r>
              <w:t>item</w:t>
            </w:r>
            <w:proofErr w:type="spellEnd"/>
            <w:r w:rsidRPr="00DE7529">
              <w:t>.</w:t>
            </w:r>
          </w:p>
          <w:p w:rsidR="00DE7529" w:rsidRPr="00D54171" w:rsidRDefault="00DE7529" w:rsidP="00DE7529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Omar Pizarro</w:t>
            </w:r>
            <w:r>
              <w:t>.</w:t>
            </w:r>
          </w:p>
          <w:p w:rsidR="00DE7529" w:rsidRDefault="00DE7529" w:rsidP="00DE7529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>
              <w:t>21</w:t>
            </w:r>
            <w:r>
              <w:t>/11</w:t>
            </w:r>
            <w:r w:rsidRPr="00D54171">
              <w:t>/2013</w:t>
            </w:r>
          </w:p>
          <w:p w:rsidR="00DE7529" w:rsidRDefault="00DE7529" w:rsidP="00DE7529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E7529" w:rsidRDefault="00DE7529" w:rsidP="00DE7529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>
              <w:t>21</w:t>
            </w:r>
            <w:r>
              <w:t>/11</w:t>
            </w:r>
            <w:r w:rsidRPr="00D54171">
              <w:t>/2013</w:t>
            </w:r>
          </w:p>
          <w:p w:rsidR="00DE7529" w:rsidRPr="00D54171" w:rsidRDefault="00DE7529" w:rsidP="00DE7529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E7529" w:rsidRDefault="00DE7529" w:rsidP="00DE7529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E7529" w:rsidRDefault="00DE7529" w:rsidP="00912EFB"/>
    <w:sectPr w:rsidR="00DE7529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E4" w:rsidRDefault="00DB13E4" w:rsidP="00545CC8">
      <w:r>
        <w:separator/>
      </w:r>
    </w:p>
  </w:endnote>
  <w:endnote w:type="continuationSeparator" w:id="0">
    <w:p w:rsidR="00DB13E4" w:rsidRDefault="00DB13E4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DB13E4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DB13E4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E4" w:rsidRDefault="00DB13E4" w:rsidP="00545CC8">
      <w:r>
        <w:separator/>
      </w:r>
    </w:p>
  </w:footnote>
  <w:footnote w:type="continuationSeparator" w:id="0">
    <w:p w:rsidR="00DB13E4" w:rsidRDefault="00DB13E4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55860"/>
    <w:rsid w:val="00465FFE"/>
    <w:rsid w:val="00494A50"/>
    <w:rsid w:val="004C2FAA"/>
    <w:rsid w:val="004C6F3C"/>
    <w:rsid w:val="004C7AFA"/>
    <w:rsid w:val="004E5B6B"/>
    <w:rsid w:val="00531615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9475A"/>
    <w:rsid w:val="007B5DF6"/>
    <w:rsid w:val="007C26C2"/>
    <w:rsid w:val="007D2E2C"/>
    <w:rsid w:val="00802E1E"/>
    <w:rsid w:val="0081655E"/>
    <w:rsid w:val="0082185C"/>
    <w:rsid w:val="00830A25"/>
    <w:rsid w:val="00833E65"/>
    <w:rsid w:val="00842441"/>
    <w:rsid w:val="00845E35"/>
    <w:rsid w:val="00851941"/>
    <w:rsid w:val="00852693"/>
    <w:rsid w:val="0085771E"/>
    <w:rsid w:val="008771B1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1975"/>
    <w:rsid w:val="009A62D4"/>
    <w:rsid w:val="009C7A5B"/>
    <w:rsid w:val="009E271F"/>
    <w:rsid w:val="00A6703D"/>
    <w:rsid w:val="00A70F53"/>
    <w:rsid w:val="00A84883"/>
    <w:rsid w:val="00A9459B"/>
    <w:rsid w:val="00AB18D2"/>
    <w:rsid w:val="00AB5775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B6040"/>
    <w:rsid w:val="00CC5410"/>
    <w:rsid w:val="00CC5839"/>
    <w:rsid w:val="00CD0100"/>
    <w:rsid w:val="00CD0EA5"/>
    <w:rsid w:val="00CE3FCC"/>
    <w:rsid w:val="00CE7862"/>
    <w:rsid w:val="00CF4952"/>
    <w:rsid w:val="00D14D3B"/>
    <w:rsid w:val="00D27F71"/>
    <w:rsid w:val="00D36881"/>
    <w:rsid w:val="00D37FFC"/>
    <w:rsid w:val="00D51AE0"/>
    <w:rsid w:val="00D54171"/>
    <w:rsid w:val="00D636BB"/>
    <w:rsid w:val="00D70E1C"/>
    <w:rsid w:val="00D71C1E"/>
    <w:rsid w:val="00D842A3"/>
    <w:rsid w:val="00DA66BD"/>
    <w:rsid w:val="00DB13E4"/>
    <w:rsid w:val="00DD34B6"/>
    <w:rsid w:val="00DE01CC"/>
    <w:rsid w:val="00DE7529"/>
    <w:rsid w:val="00E20DB0"/>
    <w:rsid w:val="00E5184A"/>
    <w:rsid w:val="00E56466"/>
    <w:rsid w:val="00E651C1"/>
    <w:rsid w:val="00E8309E"/>
    <w:rsid w:val="00EB05B9"/>
    <w:rsid w:val="00EC1FFC"/>
    <w:rsid w:val="00ED648A"/>
    <w:rsid w:val="00EE2204"/>
    <w:rsid w:val="00EE4AA2"/>
    <w:rsid w:val="00F0283D"/>
    <w:rsid w:val="00F10352"/>
    <w:rsid w:val="00F267E8"/>
    <w:rsid w:val="00F34EA1"/>
    <w:rsid w:val="00F36B64"/>
    <w:rsid w:val="00F373B5"/>
    <w:rsid w:val="00F43474"/>
    <w:rsid w:val="00F47F92"/>
    <w:rsid w:val="00F846E7"/>
    <w:rsid w:val="00F87FD5"/>
    <w:rsid w:val="00FA0E02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1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6934-8C62-41A0-9361-FCB4CE07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5</cp:revision>
  <dcterms:created xsi:type="dcterms:W3CDTF">2013-10-23T01:14:00Z</dcterms:created>
  <dcterms:modified xsi:type="dcterms:W3CDTF">2013-10-23T02:24:00Z</dcterms:modified>
</cp:coreProperties>
</file>