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7C" w:rsidRPr="00681B40" w:rsidRDefault="00F0007C" w:rsidP="00F0007C">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F0007C" w:rsidRDefault="00F0007C" w:rsidP="00F0007C">
      <w:pPr>
        <w:jc w:val="center"/>
      </w:pPr>
      <w:proofErr w:type="spellStart"/>
      <w:r>
        <w:t>Weichao</w:t>
      </w:r>
      <w:proofErr w:type="spellEnd"/>
      <w:r>
        <w:t xml:space="preserve"> Wang</w:t>
      </w:r>
    </w:p>
    <w:p w:rsidR="00F0007C" w:rsidRDefault="00F0007C" w:rsidP="00F0007C">
      <w:pPr>
        <w:jc w:val="center"/>
      </w:pPr>
    </w:p>
    <w:p w:rsidR="00F0007C" w:rsidRDefault="00DC7A5B" w:rsidP="00F0007C">
      <w:pPr>
        <w:jc w:val="center"/>
      </w:pPr>
      <w:r>
        <w:t>Fall</w:t>
      </w:r>
      <w:r w:rsidR="0089609E">
        <w:t xml:space="preserve"> Semester of 2018</w:t>
      </w:r>
    </w:p>
    <w:p w:rsidR="00F0007C" w:rsidRDefault="00117FDC" w:rsidP="00F0007C">
      <w:pPr>
        <w:jc w:val="center"/>
      </w:pPr>
      <w:r>
        <w:t>Homework 4</w:t>
      </w:r>
    </w:p>
    <w:p w:rsidR="00F0007C" w:rsidRDefault="00F0007C" w:rsidP="00F0007C">
      <w:pPr>
        <w:jc w:val="center"/>
      </w:pPr>
      <w:r>
        <w:t xml:space="preserve">Hand out: </w:t>
      </w:r>
      <w:r w:rsidR="0089609E">
        <w:t>Nov 9</w:t>
      </w:r>
      <w:r w:rsidR="0089609E" w:rsidRPr="0089609E">
        <w:rPr>
          <w:vertAlign w:val="superscript"/>
        </w:rPr>
        <w:t>th</w:t>
      </w:r>
      <w:r w:rsidR="0089609E">
        <w:t>, 2018</w:t>
      </w:r>
    </w:p>
    <w:p w:rsidR="00F0007C" w:rsidRDefault="00F0007C" w:rsidP="00DC7A5B">
      <w:pPr>
        <w:jc w:val="center"/>
      </w:pPr>
      <w:r>
        <w:t xml:space="preserve">Due time: </w:t>
      </w:r>
      <w:r w:rsidR="0089609E">
        <w:t>Nov 19</w:t>
      </w:r>
      <w:r w:rsidR="0089609E" w:rsidRPr="0089609E">
        <w:rPr>
          <w:vertAlign w:val="superscript"/>
        </w:rPr>
        <w:t>th</w:t>
      </w:r>
      <w:r w:rsidR="0089609E">
        <w:t>, 2018</w:t>
      </w:r>
      <w:r>
        <w:t xml:space="preserve"> before </w:t>
      </w:r>
      <w:r w:rsidR="0089609E">
        <w:t>11:59 pm</w:t>
      </w:r>
    </w:p>
    <w:p w:rsidR="00DC7A5B" w:rsidRDefault="00DC7A5B" w:rsidP="00DC7A5B">
      <w:pPr>
        <w:jc w:val="center"/>
      </w:pPr>
    </w:p>
    <w:p w:rsidR="00627D63" w:rsidRDefault="00F0007C" w:rsidP="009066B3">
      <w:pPr>
        <w:spacing w:before="120"/>
        <w:ind w:firstLine="0"/>
      </w:pPr>
      <w:r>
        <w:t xml:space="preserve">Question 1. </w:t>
      </w:r>
      <w:r w:rsidR="0089609E">
        <w:t xml:space="preserve">In a mobile shopping App </w:t>
      </w:r>
      <w:proofErr w:type="spellStart"/>
      <w:r w:rsidR="0089609E">
        <w:t>Bmazon</w:t>
      </w:r>
      <w:proofErr w:type="spellEnd"/>
      <w:r w:rsidR="0089609E">
        <w:t xml:space="preserve"> of cell phones, the company uses a third party payment company </w:t>
      </w:r>
      <w:proofErr w:type="spellStart"/>
      <w:r w:rsidR="0089609E">
        <w:t>PayTal</w:t>
      </w:r>
      <w:proofErr w:type="spellEnd"/>
      <w:r w:rsidR="0089609E">
        <w:t xml:space="preserve">. When a user </w:t>
      </w:r>
      <w:r w:rsidR="0089609E" w:rsidRPr="009066B3">
        <w:rPr>
          <w:i/>
        </w:rPr>
        <w:t>X</w:t>
      </w:r>
      <w:r w:rsidR="0089609E">
        <w:t xml:space="preserve"> needs to pay for the transaction </w:t>
      </w:r>
      <w:r w:rsidR="0089609E" w:rsidRPr="00F4213E">
        <w:rPr>
          <w:i/>
        </w:rPr>
        <w:t>T</w:t>
      </w:r>
      <w:r w:rsidR="0089609E">
        <w:t xml:space="preserve"> with the price </w:t>
      </w:r>
      <w:r w:rsidR="0089609E" w:rsidRPr="00F4213E">
        <w:rPr>
          <w:i/>
        </w:rPr>
        <w:t>P</w:t>
      </w:r>
      <w:r w:rsidR="0089609E">
        <w:t xml:space="preserve">, her/his cell phone will do the following operations. Here we assume that the user, </w:t>
      </w:r>
      <w:proofErr w:type="spellStart"/>
      <w:r w:rsidR="0089609E">
        <w:t>Bmazon</w:t>
      </w:r>
      <w:proofErr w:type="spellEnd"/>
      <w:r w:rsidR="0089609E">
        <w:t xml:space="preserve">, and </w:t>
      </w:r>
      <w:proofErr w:type="spellStart"/>
      <w:r w:rsidR="0089609E">
        <w:t>PayTal</w:t>
      </w:r>
      <w:proofErr w:type="spellEnd"/>
      <w:r w:rsidR="0089609E">
        <w:t xml:space="preserve"> each has a public/private key pair. The public keys are secured </w:t>
      </w:r>
      <w:r w:rsidR="00F4213E">
        <w:t>by</w:t>
      </w:r>
      <w:r w:rsidR="0089609E">
        <w:t xml:space="preserve"> certificates, which means an attacker cannot impersonate </w:t>
      </w:r>
      <w:proofErr w:type="spellStart"/>
      <w:r w:rsidR="0089609E">
        <w:t>PayTal</w:t>
      </w:r>
      <w:proofErr w:type="spellEnd"/>
      <w:r w:rsidR="0089609E">
        <w:t xml:space="preserve"> or </w:t>
      </w:r>
      <w:proofErr w:type="spellStart"/>
      <w:r w:rsidR="0089609E">
        <w:t>Bmazon</w:t>
      </w:r>
      <w:proofErr w:type="spellEnd"/>
      <w:r w:rsidR="0089609E">
        <w:t xml:space="preserve">.  </w:t>
      </w:r>
    </w:p>
    <w:p w:rsidR="00DF659B" w:rsidRDefault="00DF659B" w:rsidP="009066B3">
      <w:pPr>
        <w:pStyle w:val="ListParagraph"/>
        <w:numPr>
          <w:ilvl w:val="0"/>
          <w:numId w:val="4"/>
        </w:numPr>
        <w:spacing w:before="120"/>
        <w:ind w:left="720"/>
        <w:contextualSpacing w:val="0"/>
      </w:pPr>
      <w:proofErr w:type="spellStart"/>
      <w:r>
        <w:t>Bmazon</w:t>
      </w:r>
      <w:proofErr w:type="spellEnd"/>
      <w:r>
        <w:t xml:space="preserve"> </w:t>
      </w:r>
      <w:r>
        <w:sym w:font="Wingdings" w:char="F0E0"/>
      </w:r>
      <w:r>
        <w:t xml:space="preserve"> User X: </w:t>
      </w:r>
      <w:r>
        <w:tab/>
        <w:t>[</w:t>
      </w:r>
      <w:proofErr w:type="spellStart"/>
      <w:r>
        <w:t>Bmazon</w:t>
      </w:r>
      <w:proofErr w:type="spellEnd"/>
      <w:r>
        <w:t xml:space="preserve">, X, </w:t>
      </w:r>
      <w:proofErr w:type="spellStart"/>
      <w:r>
        <w:t>E_</w:t>
      </w:r>
      <w:r w:rsidRPr="00DF659B">
        <w:rPr>
          <w:vertAlign w:val="subscript"/>
        </w:rPr>
        <w:t>pub_PayTal</w:t>
      </w:r>
      <w:proofErr w:type="spellEnd"/>
      <w:r>
        <w:t xml:space="preserve"> (</w:t>
      </w:r>
      <w:proofErr w:type="spellStart"/>
      <w:r>
        <w:t>Sign_</w:t>
      </w:r>
      <w:r>
        <w:rPr>
          <w:vertAlign w:val="subscript"/>
        </w:rPr>
        <w:t>pri_Bmazon</w:t>
      </w:r>
      <w:proofErr w:type="spellEnd"/>
      <w:r w:rsidRPr="00DF659B">
        <w:rPr>
          <w:vertAlign w:val="subscript"/>
        </w:rPr>
        <w:t xml:space="preserve"> </w:t>
      </w:r>
      <w:r>
        <w:t xml:space="preserve">(X, </w:t>
      </w:r>
      <w:proofErr w:type="spellStart"/>
      <w:r>
        <w:t>PayTal</w:t>
      </w:r>
      <w:proofErr w:type="spellEnd"/>
      <w:r>
        <w:t xml:space="preserve">, </w:t>
      </w:r>
      <w:proofErr w:type="spellStart"/>
      <w:r>
        <w:t>Bmazon</w:t>
      </w:r>
      <w:proofErr w:type="spellEnd"/>
      <w:r>
        <w:t xml:space="preserve">, T))], </w:t>
      </w:r>
    </w:p>
    <w:p w:rsidR="00DF659B" w:rsidRDefault="00DF659B" w:rsidP="009066B3">
      <w:pPr>
        <w:pStyle w:val="ListParagraph"/>
        <w:spacing w:before="120"/>
        <w:contextualSpacing w:val="0"/>
      </w:pPr>
      <w:r>
        <w:t xml:space="preserve"> </w:t>
      </w:r>
      <w:r>
        <w:tab/>
      </w:r>
      <w:r>
        <w:tab/>
      </w:r>
      <w:r>
        <w:tab/>
        <w:t>[</w:t>
      </w:r>
      <w:proofErr w:type="spellStart"/>
      <w:r>
        <w:t>Bmazon</w:t>
      </w:r>
      <w:proofErr w:type="spellEnd"/>
      <w:r>
        <w:t xml:space="preserve">, X, </w:t>
      </w:r>
      <w:proofErr w:type="spellStart"/>
      <w:r>
        <w:t>E_</w:t>
      </w:r>
      <w:r w:rsidRPr="00F554FD">
        <w:rPr>
          <w:vertAlign w:val="subscript"/>
        </w:rPr>
        <w:t>pub_PayTal</w:t>
      </w:r>
      <w:proofErr w:type="spellEnd"/>
      <w:r>
        <w:t xml:space="preserve"> (</w:t>
      </w:r>
      <w:proofErr w:type="spellStart"/>
      <w:r>
        <w:t>Sign_</w:t>
      </w:r>
      <w:r>
        <w:rPr>
          <w:vertAlign w:val="subscript"/>
        </w:rPr>
        <w:t>pri_Bmazon</w:t>
      </w:r>
      <w:proofErr w:type="spellEnd"/>
      <w:r>
        <w:rPr>
          <w:vertAlign w:val="subscript"/>
        </w:rPr>
        <w:t xml:space="preserve"> </w:t>
      </w:r>
      <w:r>
        <w:t xml:space="preserve">(X, </w:t>
      </w:r>
      <w:proofErr w:type="spellStart"/>
      <w:r>
        <w:t>PayTal</w:t>
      </w:r>
      <w:proofErr w:type="spellEnd"/>
      <w:r>
        <w:t xml:space="preserve">, </w:t>
      </w:r>
      <w:proofErr w:type="spellStart"/>
      <w:r>
        <w:t>Bmazon</w:t>
      </w:r>
      <w:proofErr w:type="spellEnd"/>
      <w:r>
        <w:t xml:space="preserve">, </w:t>
      </w:r>
      <w:proofErr w:type="gramStart"/>
      <w:r>
        <w:t>P</w:t>
      </w:r>
      <w:proofErr w:type="gramEnd"/>
      <w:r>
        <w:t>))];</w:t>
      </w:r>
    </w:p>
    <w:p w:rsidR="009066B3" w:rsidRDefault="009066B3" w:rsidP="009066B3">
      <w:pPr>
        <w:pStyle w:val="ListParagraph"/>
        <w:spacing w:before="120"/>
        <w:contextualSpacing w:val="0"/>
      </w:pPr>
    </w:p>
    <w:p w:rsidR="00DF659B" w:rsidRDefault="0089609E" w:rsidP="009066B3">
      <w:pPr>
        <w:pStyle w:val="ListParagraph"/>
        <w:numPr>
          <w:ilvl w:val="0"/>
          <w:numId w:val="4"/>
        </w:numPr>
        <w:spacing w:before="120"/>
        <w:ind w:left="720"/>
        <w:contextualSpacing w:val="0"/>
      </w:pPr>
      <w:r>
        <w:t xml:space="preserve">User X </w:t>
      </w:r>
      <w:r>
        <w:sym w:font="Wingdings" w:char="F0E0"/>
      </w:r>
      <w:r w:rsidR="00F554FD">
        <w:t xml:space="preserve"> </w:t>
      </w:r>
      <w:proofErr w:type="spellStart"/>
      <w:r w:rsidR="00F554FD">
        <w:t>PayTal</w:t>
      </w:r>
      <w:proofErr w:type="spellEnd"/>
      <w:r w:rsidR="00F554FD">
        <w:t xml:space="preserve">: </w:t>
      </w:r>
      <w:r w:rsidR="00DF659B">
        <w:tab/>
      </w:r>
      <w:r w:rsidR="00F554FD">
        <w:t>[</w:t>
      </w:r>
      <w:r>
        <w:t xml:space="preserve">X, </w:t>
      </w:r>
      <w:proofErr w:type="spellStart"/>
      <w:r>
        <w:t>PayTal</w:t>
      </w:r>
      <w:proofErr w:type="spellEnd"/>
      <w:r>
        <w:t xml:space="preserve">, </w:t>
      </w:r>
      <w:proofErr w:type="spellStart"/>
      <w:r>
        <w:t>E_</w:t>
      </w:r>
      <w:r w:rsidRPr="00DF659B">
        <w:rPr>
          <w:vertAlign w:val="subscript"/>
        </w:rPr>
        <w:t>pub_PayTal</w:t>
      </w:r>
      <w:proofErr w:type="spellEnd"/>
      <w:r>
        <w:t xml:space="preserve"> (</w:t>
      </w:r>
      <w:proofErr w:type="spellStart"/>
      <w:r w:rsidR="00F554FD">
        <w:t>Sign_</w:t>
      </w:r>
      <w:r w:rsidR="00DF659B">
        <w:rPr>
          <w:vertAlign w:val="subscript"/>
        </w:rPr>
        <w:t>pri_Bmazon</w:t>
      </w:r>
      <w:proofErr w:type="spellEnd"/>
      <w:r w:rsidR="00F554FD" w:rsidRPr="00DF659B">
        <w:rPr>
          <w:vertAlign w:val="subscript"/>
        </w:rPr>
        <w:t xml:space="preserve"> </w:t>
      </w:r>
      <w:r w:rsidR="00F554FD">
        <w:t>(</w:t>
      </w:r>
      <w:r w:rsidR="00DF659B">
        <w:t xml:space="preserve">X, </w:t>
      </w:r>
      <w:proofErr w:type="spellStart"/>
      <w:r w:rsidR="00DF659B">
        <w:t>PayTal</w:t>
      </w:r>
      <w:proofErr w:type="spellEnd"/>
      <w:r w:rsidR="00DF659B">
        <w:t xml:space="preserve">, </w:t>
      </w:r>
      <w:proofErr w:type="spellStart"/>
      <w:r w:rsidR="00DF659B">
        <w:t>Bmazon</w:t>
      </w:r>
      <w:proofErr w:type="spellEnd"/>
      <w:r w:rsidR="00DF659B">
        <w:t>, T</w:t>
      </w:r>
      <w:r w:rsidR="00F554FD">
        <w:t>)</w:t>
      </w:r>
      <w:r>
        <w:t>)</w:t>
      </w:r>
      <w:r w:rsidR="00F554FD">
        <w:t>]</w:t>
      </w:r>
      <w:r w:rsidR="00DF659B">
        <w:t xml:space="preserve">, </w:t>
      </w:r>
    </w:p>
    <w:p w:rsidR="0089609E" w:rsidRDefault="00DF659B" w:rsidP="009066B3">
      <w:pPr>
        <w:spacing w:before="120"/>
        <w:ind w:firstLine="0"/>
      </w:pPr>
      <w:r>
        <w:t xml:space="preserve"> </w:t>
      </w:r>
      <w:r>
        <w:tab/>
      </w:r>
      <w:r>
        <w:tab/>
      </w:r>
      <w:r>
        <w:tab/>
      </w:r>
      <w:r>
        <w:tab/>
        <w:t xml:space="preserve">[X, </w:t>
      </w:r>
      <w:proofErr w:type="spellStart"/>
      <w:r>
        <w:t>PayTal</w:t>
      </w:r>
      <w:proofErr w:type="spellEnd"/>
      <w:r>
        <w:t xml:space="preserve">, </w:t>
      </w:r>
      <w:proofErr w:type="spellStart"/>
      <w:r>
        <w:t>E_</w:t>
      </w:r>
      <w:r w:rsidRPr="00F554FD">
        <w:rPr>
          <w:vertAlign w:val="subscript"/>
        </w:rPr>
        <w:t>pub_PayTal</w:t>
      </w:r>
      <w:proofErr w:type="spellEnd"/>
      <w:r>
        <w:t xml:space="preserve"> (</w:t>
      </w:r>
      <w:proofErr w:type="spellStart"/>
      <w:r>
        <w:t>Sign_</w:t>
      </w:r>
      <w:r>
        <w:rPr>
          <w:vertAlign w:val="subscript"/>
        </w:rPr>
        <w:t>pri_Bmazon</w:t>
      </w:r>
      <w:proofErr w:type="spellEnd"/>
      <w:r>
        <w:rPr>
          <w:vertAlign w:val="subscript"/>
        </w:rPr>
        <w:t xml:space="preserve"> </w:t>
      </w:r>
      <w:r>
        <w:t xml:space="preserve">(X, </w:t>
      </w:r>
      <w:proofErr w:type="spellStart"/>
      <w:r>
        <w:t>PayTal</w:t>
      </w:r>
      <w:proofErr w:type="spellEnd"/>
      <w:r>
        <w:t xml:space="preserve">, </w:t>
      </w:r>
      <w:proofErr w:type="spellStart"/>
      <w:r>
        <w:t>Bmazon</w:t>
      </w:r>
      <w:proofErr w:type="spellEnd"/>
      <w:r>
        <w:t xml:space="preserve">, </w:t>
      </w:r>
      <w:proofErr w:type="gramStart"/>
      <w:r>
        <w:t>P</w:t>
      </w:r>
      <w:proofErr w:type="gramEnd"/>
      <w:r>
        <w:t>))];</w:t>
      </w:r>
    </w:p>
    <w:p w:rsidR="009066B3" w:rsidRDefault="009066B3" w:rsidP="009066B3">
      <w:pPr>
        <w:spacing w:before="120"/>
        <w:ind w:firstLine="0"/>
      </w:pPr>
    </w:p>
    <w:p w:rsidR="00DF659B" w:rsidRDefault="00DF659B" w:rsidP="009066B3">
      <w:pPr>
        <w:pStyle w:val="ListParagraph"/>
        <w:numPr>
          <w:ilvl w:val="0"/>
          <w:numId w:val="4"/>
        </w:numPr>
        <w:spacing w:before="120"/>
        <w:ind w:left="720"/>
        <w:contextualSpacing w:val="0"/>
      </w:pPr>
      <w:r>
        <w:t xml:space="preserve">Then the user </w:t>
      </w:r>
      <w:r w:rsidRPr="003C064C">
        <w:rPr>
          <w:i/>
        </w:rPr>
        <w:t>X</w:t>
      </w:r>
      <w:r>
        <w:t xml:space="preserve"> pays the price </w:t>
      </w:r>
      <w:r w:rsidRPr="003C064C">
        <w:rPr>
          <w:i/>
        </w:rPr>
        <w:t>P</w:t>
      </w:r>
      <w:r w:rsidR="003C064C">
        <w:rPr>
          <w:i/>
        </w:rPr>
        <w:t xml:space="preserve"> </w:t>
      </w:r>
      <w:r w:rsidR="003C064C">
        <w:t xml:space="preserve">for </w:t>
      </w:r>
      <w:r w:rsidR="003C064C" w:rsidRPr="003C064C">
        <w:rPr>
          <w:i/>
        </w:rPr>
        <w:t>T</w:t>
      </w:r>
      <w:r w:rsidR="003C064C">
        <w:t>;</w:t>
      </w:r>
    </w:p>
    <w:p w:rsidR="00627D63" w:rsidRDefault="00DF659B" w:rsidP="009066B3">
      <w:pPr>
        <w:pStyle w:val="ListParagraph"/>
        <w:numPr>
          <w:ilvl w:val="0"/>
          <w:numId w:val="4"/>
        </w:numPr>
        <w:spacing w:before="120"/>
        <w:ind w:left="720"/>
        <w:contextualSpacing w:val="0"/>
      </w:pPr>
      <w:proofErr w:type="spellStart"/>
      <w:r>
        <w:t>PayTal</w:t>
      </w:r>
      <w:proofErr w:type="spellEnd"/>
      <w:r>
        <w:t xml:space="preserve"> </w:t>
      </w:r>
      <w:r>
        <w:sym w:font="Wingdings" w:char="F0E0"/>
      </w:r>
      <w:r>
        <w:t xml:space="preserve"> </w:t>
      </w:r>
      <w:proofErr w:type="spellStart"/>
      <w:r>
        <w:t>Bmazon</w:t>
      </w:r>
      <w:proofErr w:type="spellEnd"/>
      <w:r>
        <w:t xml:space="preserve">: </w:t>
      </w:r>
      <w:r>
        <w:tab/>
        <w:t>[</w:t>
      </w:r>
      <w:proofErr w:type="spellStart"/>
      <w:r>
        <w:t>PayTal</w:t>
      </w:r>
      <w:proofErr w:type="spellEnd"/>
      <w:r>
        <w:t xml:space="preserve">, </w:t>
      </w:r>
      <w:proofErr w:type="spellStart"/>
      <w:r>
        <w:t>Bmazon</w:t>
      </w:r>
      <w:proofErr w:type="spellEnd"/>
      <w:r>
        <w:t xml:space="preserve">, </w:t>
      </w:r>
      <w:proofErr w:type="spellStart"/>
      <w:r>
        <w:t>E_</w:t>
      </w:r>
      <w:r w:rsidRPr="00DF659B">
        <w:rPr>
          <w:vertAlign w:val="subscript"/>
        </w:rPr>
        <w:t>pub_</w:t>
      </w:r>
      <w:r>
        <w:rPr>
          <w:vertAlign w:val="subscript"/>
        </w:rPr>
        <w:t>Bmazon</w:t>
      </w:r>
      <w:proofErr w:type="spellEnd"/>
      <w:r>
        <w:t xml:space="preserve"> (</w:t>
      </w:r>
      <w:proofErr w:type="spellStart"/>
      <w:r>
        <w:t>Sign_</w:t>
      </w:r>
      <w:r>
        <w:rPr>
          <w:vertAlign w:val="subscript"/>
        </w:rPr>
        <w:t>pri_PayTal</w:t>
      </w:r>
      <w:proofErr w:type="spellEnd"/>
      <w:r w:rsidRPr="00DF659B">
        <w:rPr>
          <w:vertAlign w:val="subscript"/>
        </w:rPr>
        <w:t xml:space="preserve"> </w:t>
      </w:r>
      <w:r>
        <w:t xml:space="preserve">(X, </w:t>
      </w:r>
      <w:proofErr w:type="spellStart"/>
      <w:r>
        <w:t>PayTal</w:t>
      </w:r>
      <w:proofErr w:type="spellEnd"/>
      <w:r>
        <w:t xml:space="preserve">, </w:t>
      </w:r>
      <w:proofErr w:type="spellStart"/>
      <w:r>
        <w:t>Bmazon</w:t>
      </w:r>
      <w:proofErr w:type="spellEnd"/>
      <w:r>
        <w:t>, T, state = paid))]</w:t>
      </w:r>
      <w:r w:rsidR="009066B3">
        <w:t>;</w:t>
      </w:r>
      <w:r>
        <w:t xml:space="preserve"> </w:t>
      </w:r>
    </w:p>
    <w:p w:rsidR="00DF659B" w:rsidRDefault="00DF659B" w:rsidP="009066B3">
      <w:pPr>
        <w:spacing w:before="120"/>
        <w:ind w:firstLine="360"/>
      </w:pPr>
      <w:r>
        <w:t xml:space="preserve">In (1), </w:t>
      </w:r>
      <w:proofErr w:type="spellStart"/>
      <w:r>
        <w:t>Bmazon</w:t>
      </w:r>
      <w:proofErr w:type="spellEnd"/>
      <w:r>
        <w:t xml:space="preserve"> sends two messages to user </w:t>
      </w:r>
      <w:r w:rsidRPr="003C064C">
        <w:rPr>
          <w:i/>
        </w:rPr>
        <w:t>X</w:t>
      </w:r>
      <w:r>
        <w:t xml:space="preserve"> based on his order </w:t>
      </w:r>
      <w:r w:rsidRPr="003C064C">
        <w:rPr>
          <w:i/>
        </w:rPr>
        <w:t>T</w:t>
      </w:r>
      <w:r>
        <w:t xml:space="preserve">. The first message contains the order number </w:t>
      </w:r>
      <w:r w:rsidRPr="003C064C">
        <w:rPr>
          <w:i/>
        </w:rPr>
        <w:t>T</w:t>
      </w:r>
      <w:r>
        <w:t xml:space="preserve">, and the second message contains the price </w:t>
      </w:r>
      <w:r w:rsidRPr="003C064C">
        <w:rPr>
          <w:i/>
        </w:rPr>
        <w:t>P</w:t>
      </w:r>
      <w:r w:rsidR="003C064C">
        <w:t xml:space="preserve">. Each message is </w:t>
      </w:r>
      <w:r>
        <w:t xml:space="preserve">protected by both the private key of </w:t>
      </w:r>
      <w:proofErr w:type="spellStart"/>
      <w:r>
        <w:t>Bmazon</w:t>
      </w:r>
      <w:proofErr w:type="spellEnd"/>
      <w:r>
        <w:t xml:space="preserve"> and public key of </w:t>
      </w:r>
      <w:proofErr w:type="spellStart"/>
      <w:r>
        <w:t>PayTal</w:t>
      </w:r>
      <w:proofErr w:type="spellEnd"/>
      <w:r>
        <w:t>.</w:t>
      </w:r>
    </w:p>
    <w:p w:rsidR="00DF659B" w:rsidRDefault="00DF659B" w:rsidP="009066B3">
      <w:pPr>
        <w:spacing w:before="120"/>
        <w:ind w:firstLine="360"/>
      </w:pPr>
      <w:r>
        <w:t xml:space="preserve">In (2) and (3), user </w:t>
      </w:r>
      <w:r w:rsidRPr="003C064C">
        <w:rPr>
          <w:i/>
        </w:rPr>
        <w:t>X</w:t>
      </w:r>
      <w:r>
        <w:t xml:space="preserve"> cannot open the messages but just forward the messages to </w:t>
      </w:r>
      <w:proofErr w:type="spellStart"/>
      <w:r>
        <w:t>PayTal</w:t>
      </w:r>
      <w:proofErr w:type="spellEnd"/>
      <w:r>
        <w:t xml:space="preserve">. And he will pay the price </w:t>
      </w:r>
      <w:r w:rsidRPr="003C064C">
        <w:rPr>
          <w:i/>
        </w:rPr>
        <w:t>P</w:t>
      </w:r>
      <w:r>
        <w:t>.</w:t>
      </w:r>
    </w:p>
    <w:p w:rsidR="009066B3" w:rsidRDefault="009066B3" w:rsidP="009066B3">
      <w:pPr>
        <w:spacing w:before="120"/>
        <w:ind w:firstLine="360"/>
      </w:pPr>
      <w:r>
        <w:t xml:space="preserve">In (4), </w:t>
      </w:r>
      <w:proofErr w:type="spellStart"/>
      <w:r>
        <w:t>PayTal</w:t>
      </w:r>
      <w:proofErr w:type="spellEnd"/>
      <w:r>
        <w:t xml:space="preserve"> sends a message to </w:t>
      </w:r>
      <w:proofErr w:type="spellStart"/>
      <w:r>
        <w:t>Bmazon</w:t>
      </w:r>
      <w:proofErr w:type="spellEnd"/>
      <w:r>
        <w:t xml:space="preserve"> and tell it that the transaction </w:t>
      </w:r>
      <w:r w:rsidRPr="003C064C">
        <w:rPr>
          <w:i/>
        </w:rPr>
        <w:t>T</w:t>
      </w:r>
      <w:r>
        <w:t xml:space="preserve"> has been paid. It can ship the goods to user </w:t>
      </w:r>
      <w:r w:rsidRPr="003C064C">
        <w:rPr>
          <w:i/>
        </w:rPr>
        <w:t>X</w:t>
      </w:r>
      <w:r>
        <w:t>.</w:t>
      </w:r>
      <w:r w:rsidR="009464FF">
        <w:t xml:space="preserve"> The message is protected by the private key of </w:t>
      </w:r>
      <w:proofErr w:type="spellStart"/>
      <w:r w:rsidR="009464FF">
        <w:t>PayTal</w:t>
      </w:r>
      <w:proofErr w:type="spellEnd"/>
      <w:r w:rsidR="009464FF">
        <w:t xml:space="preserve"> and the Public key of </w:t>
      </w:r>
      <w:proofErr w:type="spellStart"/>
      <w:r w:rsidR="009464FF">
        <w:t>Bmazon</w:t>
      </w:r>
      <w:proofErr w:type="spellEnd"/>
      <w:r w:rsidR="009464FF">
        <w:t>.</w:t>
      </w:r>
    </w:p>
    <w:p w:rsidR="009066B3" w:rsidRDefault="009066B3" w:rsidP="003C064C">
      <w:pPr>
        <w:spacing w:before="120"/>
        <w:ind w:firstLine="0"/>
      </w:pPr>
    </w:p>
    <w:p w:rsidR="003C064C" w:rsidRDefault="003C064C" w:rsidP="003C064C">
      <w:pPr>
        <w:spacing w:before="120"/>
        <w:ind w:firstLine="360"/>
      </w:pPr>
      <w:r>
        <w:t>Now please illustrate, how</w:t>
      </w:r>
      <w:r w:rsidR="00AC6E0F">
        <w:t xml:space="preserve"> can a malicious user M pays</w:t>
      </w:r>
      <w:r>
        <w:t xml:space="preserve"> a very low price and gets a very expensive good. Here we assume that each user can initiate multiple transactions with </w:t>
      </w:r>
      <w:proofErr w:type="spellStart"/>
      <w:r>
        <w:t>Bmazon</w:t>
      </w:r>
      <w:proofErr w:type="spellEnd"/>
      <w:r>
        <w:t xml:space="preserve"> simultaneously</w:t>
      </w:r>
      <w:r w:rsidR="003821F7">
        <w:t xml:space="preserve"> [10pt]</w:t>
      </w:r>
      <w:r>
        <w:t>.</w:t>
      </w:r>
    </w:p>
    <w:p w:rsidR="003C064C" w:rsidRDefault="003C064C" w:rsidP="003C064C">
      <w:pPr>
        <w:spacing w:before="120"/>
        <w:ind w:firstLine="0"/>
      </w:pPr>
    </w:p>
    <w:p w:rsidR="003C064C" w:rsidRDefault="003C064C" w:rsidP="003C064C">
      <w:pPr>
        <w:spacing w:before="120"/>
        <w:ind w:firstLine="0"/>
      </w:pPr>
      <w:r>
        <w:t xml:space="preserve">Question 2. </w:t>
      </w:r>
      <w:r w:rsidR="000D1EA8">
        <w:t xml:space="preserve">Mr. Edison decides to run an online version of Zero-Knowledge Proof for a very difficult </w:t>
      </w:r>
      <w:r w:rsidR="009464FF">
        <w:t>problem</w:t>
      </w:r>
      <w:r w:rsidR="000D1EA8">
        <w:t xml:space="preserve"> that </w:t>
      </w:r>
      <w:r w:rsidR="00816F8A">
        <w:t>he claims that he solves (although he does not really solve it)</w:t>
      </w:r>
      <w:r w:rsidR="000D1EA8">
        <w:t xml:space="preserve">. He decides to run 20 rounds of challenge-response for the proof. To do that, he </w:t>
      </w:r>
      <w:r w:rsidR="009464FF">
        <w:t>needs to generate</w:t>
      </w:r>
      <w:r w:rsidR="000D1EA8">
        <w:t xml:space="preserve"> 20 pairs of the questions</w:t>
      </w:r>
      <w:r w:rsidR="009464FF">
        <w:t xml:space="preserve"> that are isomorphic to the original problem</w:t>
      </w:r>
      <w:r w:rsidR="000D1EA8">
        <w:t xml:space="preserve">, hashes the concatenation of the 20 </w:t>
      </w:r>
      <w:r w:rsidR="000D1EA8">
        <w:lastRenderedPageBreak/>
        <w:t xml:space="preserve">pairs of questions, and chooses the first 20 bits </w:t>
      </w:r>
      <w:r w:rsidR="00FD2287">
        <w:t xml:space="preserve">of the hash value </w:t>
      </w:r>
      <w:r w:rsidR="000D1EA8">
        <w:t xml:space="preserve">as the challenges: if the bit is “0”, he will answer the left question in the pair. On the contrary, if the bit is “1”, he will answer the </w:t>
      </w:r>
      <w:r w:rsidR="00816F8A">
        <w:t>right question in the pair. Now assume that Mr. Edison has an old computer that can generate 20 pairs of such questions and hash the results in 0.01 second. (In other words, he can try 100 times</w:t>
      </w:r>
      <w:r w:rsidR="00FD2287">
        <w:t xml:space="preserve"> of the generation</w:t>
      </w:r>
      <w:r w:rsidR="00816F8A">
        <w:t xml:space="preserve"> each second.)</w:t>
      </w:r>
      <w:r w:rsidR="0079421F">
        <w:t>. How much time</w:t>
      </w:r>
      <w:r w:rsidR="00FD2287">
        <w:t xml:space="preserve"> (in seconds)</w:t>
      </w:r>
      <w:r w:rsidR="0079421F">
        <w:t xml:space="preserve"> does Mr. Edison need so that</w:t>
      </w:r>
      <w:r w:rsidR="006033BF">
        <w:t xml:space="preserve"> he has 50% chance to locate 20 pairs of the questions to fool the world</w:t>
      </w:r>
      <w:bookmarkStart w:id="0" w:name="_GoBack"/>
      <w:bookmarkEnd w:id="0"/>
      <w:r w:rsidR="0079421F">
        <w:t>?</w:t>
      </w:r>
      <w:r w:rsidR="000D1EA8">
        <w:t xml:space="preserve"> </w:t>
      </w:r>
      <w:r w:rsidR="003821F7">
        <w:t>[10 pt]</w:t>
      </w:r>
      <w:r w:rsidR="000D1EA8">
        <w:t xml:space="preserve"> </w:t>
      </w:r>
      <w:r>
        <w:t xml:space="preserve"> </w:t>
      </w:r>
    </w:p>
    <w:p w:rsidR="003C064C" w:rsidRDefault="003C064C" w:rsidP="003C064C">
      <w:pPr>
        <w:spacing w:before="120"/>
        <w:ind w:firstLine="0"/>
      </w:pPr>
    </w:p>
    <w:p w:rsidR="009066B3" w:rsidRDefault="009066B3" w:rsidP="009066B3">
      <w:pPr>
        <w:spacing w:before="120"/>
        <w:ind w:firstLine="360"/>
      </w:pPr>
    </w:p>
    <w:p w:rsidR="00DF659B" w:rsidRDefault="00DF659B" w:rsidP="009066B3">
      <w:pPr>
        <w:spacing w:before="120"/>
        <w:ind w:firstLine="360"/>
      </w:pPr>
    </w:p>
    <w:sectPr w:rsidR="00DF6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AC"/>
    <w:multiLevelType w:val="hybridMultilevel"/>
    <w:tmpl w:val="31BEABAC"/>
    <w:lvl w:ilvl="0" w:tplc="4880C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50A70"/>
    <w:multiLevelType w:val="hybridMultilevel"/>
    <w:tmpl w:val="A3C68010"/>
    <w:lvl w:ilvl="0" w:tplc="7AC0B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D11CE6"/>
    <w:multiLevelType w:val="hybridMultilevel"/>
    <w:tmpl w:val="023E4CC8"/>
    <w:lvl w:ilvl="0" w:tplc="CA0A9EB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07C"/>
    <w:rsid w:val="000358F7"/>
    <w:rsid w:val="000D1EA8"/>
    <w:rsid w:val="00117FDC"/>
    <w:rsid w:val="002A033D"/>
    <w:rsid w:val="002A271E"/>
    <w:rsid w:val="00343317"/>
    <w:rsid w:val="003821F7"/>
    <w:rsid w:val="003C064C"/>
    <w:rsid w:val="00596AD2"/>
    <w:rsid w:val="006033BF"/>
    <w:rsid w:val="00627D63"/>
    <w:rsid w:val="00686A28"/>
    <w:rsid w:val="0079421F"/>
    <w:rsid w:val="0079517E"/>
    <w:rsid w:val="00816F8A"/>
    <w:rsid w:val="0089609E"/>
    <w:rsid w:val="009066B3"/>
    <w:rsid w:val="009464FF"/>
    <w:rsid w:val="00AC2C98"/>
    <w:rsid w:val="00AC6E0F"/>
    <w:rsid w:val="00B70EA6"/>
    <w:rsid w:val="00BA36A2"/>
    <w:rsid w:val="00D37D90"/>
    <w:rsid w:val="00DC7A5B"/>
    <w:rsid w:val="00DF659B"/>
    <w:rsid w:val="00F0007C"/>
    <w:rsid w:val="00F140BC"/>
    <w:rsid w:val="00F4213E"/>
    <w:rsid w:val="00F554FD"/>
    <w:rsid w:val="00F71808"/>
    <w:rsid w:val="00F80E7F"/>
    <w:rsid w:val="00FD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E52D"/>
  <w15:docId w15:val="{7C3FFC65-C093-40D8-8072-FEAAFD73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07C"/>
    <w:pPr>
      <w:spacing w:after="0" w:line="240" w:lineRule="auto"/>
      <w:ind w:firstLine="720"/>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63"/>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Wang, Chao</cp:lastModifiedBy>
  <cp:revision>31</cp:revision>
  <dcterms:created xsi:type="dcterms:W3CDTF">2015-10-28T03:27:00Z</dcterms:created>
  <dcterms:modified xsi:type="dcterms:W3CDTF">2018-11-10T03:15:00Z</dcterms:modified>
</cp:coreProperties>
</file>