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BC10" w14:textId="77777777" w:rsidR="00A753A8" w:rsidRPr="000F49A3" w:rsidRDefault="00A753A8" w:rsidP="00A753A8">
      <w:pPr>
        <w:jc w:val="center"/>
        <w:rPr>
          <w:sz w:val="28"/>
          <w:szCs w:val="28"/>
        </w:rPr>
      </w:pPr>
      <w:r w:rsidRPr="000F49A3">
        <w:rPr>
          <w:sz w:val="28"/>
          <w:szCs w:val="28"/>
        </w:rPr>
        <w:t>ITIS 6200/8200 Principles of Information Security and Privacy</w:t>
      </w:r>
    </w:p>
    <w:p w14:paraId="73CC83C8" w14:textId="77777777" w:rsidR="00A753A8" w:rsidRPr="000F49A3" w:rsidRDefault="00A753A8" w:rsidP="00574FB2">
      <w:pPr>
        <w:jc w:val="center"/>
        <w:rPr>
          <w:sz w:val="28"/>
          <w:szCs w:val="28"/>
        </w:rPr>
      </w:pPr>
    </w:p>
    <w:p w14:paraId="7E400F8C" w14:textId="7DCCB2E9" w:rsidR="00B8218C" w:rsidRPr="000F49A3" w:rsidRDefault="00605084" w:rsidP="00C344F5">
      <w:pPr>
        <w:jc w:val="center"/>
        <w:rPr>
          <w:sz w:val="28"/>
          <w:szCs w:val="28"/>
        </w:rPr>
      </w:pPr>
      <w:r w:rsidRPr="000F49A3">
        <w:rPr>
          <w:sz w:val="28"/>
          <w:szCs w:val="28"/>
        </w:rPr>
        <w:t>Midterm</w:t>
      </w:r>
    </w:p>
    <w:p w14:paraId="59284293" w14:textId="77777777" w:rsidR="002C7DF0" w:rsidRPr="000F49A3" w:rsidRDefault="002C7DF0" w:rsidP="000F577A">
      <w:pPr>
        <w:rPr>
          <w:b/>
          <w:bCs/>
        </w:rPr>
      </w:pPr>
    </w:p>
    <w:p w14:paraId="788EEB1F" w14:textId="77777777" w:rsidR="002C7DF0" w:rsidRPr="000F49A3" w:rsidRDefault="00293F2A" w:rsidP="000F577A">
      <w:pPr>
        <w:rPr>
          <w:b/>
          <w:bCs/>
        </w:rPr>
      </w:pPr>
      <w:r w:rsidRPr="000F49A3">
        <w:rPr>
          <w:b/>
          <w:bCs/>
        </w:rPr>
        <w:t>Question 1. Security Principle (10 points)</w:t>
      </w:r>
    </w:p>
    <w:p w14:paraId="1DDF0FC8" w14:textId="77777777" w:rsidR="00293F2A" w:rsidRPr="000F49A3" w:rsidRDefault="00293F2A" w:rsidP="000F577A">
      <w:pPr>
        <w:rPr>
          <w:b/>
          <w:bCs/>
        </w:rPr>
      </w:pPr>
    </w:p>
    <w:p w14:paraId="116D2787" w14:textId="20108EF6" w:rsidR="006816E0" w:rsidRPr="000F49A3" w:rsidRDefault="00293F2A" w:rsidP="00293F2A">
      <w:pPr>
        <w:spacing w:line="276" w:lineRule="auto"/>
        <w:jc w:val="both"/>
      </w:pPr>
      <w:r w:rsidRPr="000F49A3">
        <w:t xml:space="preserve">We have learned 11 </w:t>
      </w:r>
      <w:r w:rsidR="009C3BBD" w:rsidRPr="000F49A3">
        <w:t>security</w:t>
      </w:r>
      <w:r w:rsidRPr="000F49A3">
        <w:t xml:space="preserve"> principles in the class. Name two of them and give real-life examples. Don’t use examples from</w:t>
      </w:r>
      <w:r w:rsidR="00B5405F" w:rsidRPr="000F49A3">
        <w:t xml:space="preserve"> our</w:t>
      </w:r>
      <w:r w:rsidRPr="000F49A3">
        <w:t xml:space="preserve"> slides and assignment #2.  </w:t>
      </w:r>
    </w:p>
    <w:p w14:paraId="627E4A6C" w14:textId="77777777" w:rsidR="00FE1E20" w:rsidRPr="000F49A3" w:rsidRDefault="00FE1E20">
      <w:pPr>
        <w:spacing w:after="200" w:line="276" w:lineRule="auto"/>
      </w:pPr>
      <w:r w:rsidRPr="000F49A3">
        <w:br w:type="page"/>
      </w:r>
    </w:p>
    <w:p w14:paraId="5C3BEFC2" w14:textId="3DA0F25A" w:rsidR="00402F9C" w:rsidRPr="000F49A3" w:rsidRDefault="00605084" w:rsidP="000862D0">
      <w:pPr>
        <w:spacing w:line="276" w:lineRule="auto"/>
      </w:pPr>
      <w:r w:rsidRPr="000F49A3">
        <w:rPr>
          <w:rFonts w:eastAsiaTheme="minorEastAsia"/>
          <w:b/>
          <w:bCs/>
        </w:rPr>
        <w:lastRenderedPageBreak/>
        <w:t xml:space="preserve">Question </w:t>
      </w:r>
      <w:r w:rsidR="00B5405F" w:rsidRPr="000F49A3">
        <w:rPr>
          <w:rFonts w:eastAsiaTheme="minorEastAsia"/>
          <w:b/>
          <w:bCs/>
        </w:rPr>
        <w:t>2</w:t>
      </w:r>
      <w:r w:rsidRPr="000F49A3">
        <w:rPr>
          <w:rFonts w:eastAsiaTheme="minorEastAsia"/>
        </w:rPr>
        <w:t xml:space="preserve">. </w:t>
      </w:r>
      <w:r w:rsidR="00402F9C" w:rsidRPr="000F49A3">
        <w:rPr>
          <w:rFonts w:eastAsiaTheme="minorEastAsia"/>
          <w:b/>
          <w:bCs/>
        </w:rPr>
        <w:t>Block Cipher Design (</w:t>
      </w:r>
      <w:r w:rsidR="00022411" w:rsidRPr="000F49A3">
        <w:rPr>
          <w:rFonts w:eastAsiaTheme="minorEastAsia"/>
          <w:b/>
          <w:bCs/>
        </w:rPr>
        <w:t>15</w:t>
      </w:r>
      <w:r w:rsidR="00402F9C" w:rsidRPr="000F49A3">
        <w:rPr>
          <w:rFonts w:eastAsiaTheme="minorEastAsia"/>
          <w:b/>
          <w:bCs/>
        </w:rPr>
        <w:t xml:space="preserve"> points)</w:t>
      </w:r>
    </w:p>
    <w:p w14:paraId="537E9D36" w14:textId="77777777" w:rsidR="00744D1F" w:rsidRPr="000F49A3" w:rsidRDefault="00744D1F" w:rsidP="00D4384B">
      <w:pPr>
        <w:spacing w:line="276" w:lineRule="auto"/>
        <w:jc w:val="both"/>
      </w:pPr>
    </w:p>
    <w:p w14:paraId="300AFF02" w14:textId="791EC772" w:rsidR="00402F9C" w:rsidRPr="000F49A3" w:rsidRDefault="00402F9C" w:rsidP="00E54822">
      <w:pPr>
        <w:spacing w:line="276" w:lineRule="auto"/>
        <w:jc w:val="both"/>
      </w:pPr>
      <w:r w:rsidRPr="000F49A3">
        <w:t>One student in our class suggests the following design of block cipher</w:t>
      </w:r>
      <w:r w:rsidR="00877986" w:rsidRPr="000F49A3">
        <w:t xml:space="preserve"> operating mode</w:t>
      </w:r>
      <w:r w:rsidRPr="000F49A3">
        <w:t xml:space="preserve">. The same IV is used </w:t>
      </w:r>
      <w:r w:rsidR="0020439D" w:rsidRPr="000F49A3">
        <w:rPr>
          <w:rFonts w:eastAsiaTheme="minorEastAsia"/>
        </w:rPr>
        <w:t xml:space="preserve">for </w:t>
      </w:r>
      <w:r w:rsidR="006956A1" w:rsidRPr="000F49A3">
        <w:rPr>
          <w:rFonts w:eastAsiaTheme="minorEastAsia"/>
        </w:rPr>
        <w:t xml:space="preserve">every </w:t>
      </w:r>
      <w:r w:rsidR="0020439D" w:rsidRPr="000F49A3">
        <w:rPr>
          <w:rFonts w:eastAsiaTheme="minorEastAsia"/>
        </w:rPr>
        <w:t xml:space="preserve">block. </w:t>
      </w:r>
      <w:r w:rsidR="00D4384B" w:rsidRPr="000F49A3">
        <w:t>The message M is split into j plaintext blocks M</w:t>
      </w:r>
      <w:r w:rsidR="00D4384B" w:rsidRPr="000F49A3">
        <w:rPr>
          <w:vertAlign w:val="subscript"/>
        </w:rPr>
        <w:t xml:space="preserve">1 </w:t>
      </w:r>
      <w:r w:rsidR="00D4384B" w:rsidRPr="000F49A3">
        <w:t xml:space="preserve">… </w:t>
      </w:r>
      <w:proofErr w:type="spellStart"/>
      <w:r w:rsidR="00D4384B" w:rsidRPr="000F49A3">
        <w:t>M</w:t>
      </w:r>
      <w:r w:rsidR="00D4384B" w:rsidRPr="000F49A3">
        <w:rPr>
          <w:vertAlign w:val="subscript"/>
        </w:rPr>
        <w:t>j</w:t>
      </w:r>
      <w:proofErr w:type="spellEnd"/>
      <w:r w:rsidR="00D4384B" w:rsidRPr="000F49A3">
        <w:t xml:space="preserve"> each of size </w:t>
      </w:r>
      <w:r w:rsidR="00D4384B" w:rsidRPr="000F49A3">
        <w:rPr>
          <w:i/>
          <w:iCs/>
        </w:rPr>
        <w:t>n</w:t>
      </w:r>
      <w:r w:rsidR="00D4384B" w:rsidRPr="000F49A3">
        <w:t>. The encryption mode outputs (IV, C</w:t>
      </w:r>
      <w:r w:rsidR="00D4384B" w:rsidRPr="000F49A3">
        <w:rPr>
          <w:vertAlign w:val="subscript"/>
        </w:rPr>
        <w:t>1</w:t>
      </w:r>
      <w:r w:rsidR="00D4384B" w:rsidRPr="000F49A3">
        <w:t xml:space="preserve">, …, </w:t>
      </w:r>
      <w:proofErr w:type="spellStart"/>
      <w:r w:rsidR="00D4384B" w:rsidRPr="000F49A3">
        <w:t>C</w:t>
      </w:r>
      <w:r w:rsidR="00D4384B" w:rsidRPr="000F49A3">
        <w:rPr>
          <w:vertAlign w:val="subscript"/>
        </w:rPr>
        <w:t>j</w:t>
      </w:r>
      <w:proofErr w:type="spellEnd"/>
      <w:r w:rsidR="00D4384B" w:rsidRPr="000F49A3">
        <w:t>) as the overall ciphertext. Assume that IV is randomly generated per encryption.</w:t>
      </w:r>
    </w:p>
    <w:p w14:paraId="7B4D1E85" w14:textId="01B4527A" w:rsidR="00402F9C" w:rsidRPr="000F49A3" w:rsidRDefault="00877986" w:rsidP="00C344F5">
      <w:pPr>
        <w:autoSpaceDE w:val="0"/>
        <w:autoSpaceDN w:val="0"/>
        <w:adjustRightInd w:val="0"/>
        <w:spacing w:line="276" w:lineRule="auto"/>
        <w:jc w:val="both"/>
        <w:rPr>
          <w:sz w:val="22"/>
          <w:szCs w:val="22"/>
        </w:rPr>
      </w:pPr>
      <w:r w:rsidRPr="000F49A3">
        <w:rPr>
          <w:rFonts w:eastAsiaTheme="minorEastAsia"/>
          <w:b/>
          <w:bCs/>
          <w:noProof/>
        </w:rPr>
        <w:drawing>
          <wp:inline distT="0" distB="0" distL="0" distR="0" wp14:anchorId="728B8D29" wp14:editId="6EB35AA6">
            <wp:extent cx="5831767" cy="1757007"/>
            <wp:effectExtent l="0" t="0" r="0" b="0"/>
            <wp:docPr id="150126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269714" name="Picture 1501269714"/>
                    <pic:cNvPicPr/>
                  </pic:nvPicPr>
                  <pic:blipFill>
                    <a:blip r:embed="rId8">
                      <a:extLst>
                        <a:ext uri="{28A0092B-C50C-407E-A947-70E740481C1C}">
                          <a14:useLocalDpi xmlns:a14="http://schemas.microsoft.com/office/drawing/2010/main" val="0"/>
                        </a:ext>
                      </a:extLst>
                    </a:blip>
                    <a:stretch>
                      <a:fillRect/>
                    </a:stretch>
                  </pic:blipFill>
                  <pic:spPr>
                    <a:xfrm>
                      <a:off x="0" y="0"/>
                      <a:ext cx="5851808" cy="1763045"/>
                    </a:xfrm>
                    <a:prstGeom prst="rect">
                      <a:avLst/>
                    </a:prstGeom>
                  </pic:spPr>
                </pic:pic>
              </a:graphicData>
            </a:graphic>
          </wp:inline>
        </w:drawing>
      </w:r>
    </w:p>
    <w:p w14:paraId="472F8F3D" w14:textId="7F8FD1C7" w:rsidR="00402F9C" w:rsidRPr="000F49A3" w:rsidRDefault="00E54822" w:rsidP="00402F9C">
      <w:pPr>
        <w:spacing w:line="276" w:lineRule="auto"/>
        <w:jc w:val="both"/>
      </w:pPr>
      <w:r w:rsidRPr="000F49A3">
        <w:t xml:space="preserve">Q </w:t>
      </w:r>
      <w:r w:rsidR="00E66757">
        <w:t>(a)</w:t>
      </w:r>
      <w:r w:rsidRPr="000F49A3">
        <w:t>:</w:t>
      </w:r>
      <w:r w:rsidR="00402F9C" w:rsidRPr="000F49A3">
        <w:t xml:space="preserve"> Write down the encryption formula. That is, what is the formula for C</w:t>
      </w:r>
      <w:r w:rsidR="00402F9C" w:rsidRPr="000F49A3">
        <w:rPr>
          <w:vertAlign w:val="subscript"/>
        </w:rPr>
        <w:t>i</w:t>
      </w:r>
      <w:r w:rsidR="00402F9C" w:rsidRPr="000F49A3">
        <w:t xml:space="preserve"> (0 &lt; </w:t>
      </w:r>
      <w:proofErr w:type="spellStart"/>
      <w:r w:rsidR="00402F9C" w:rsidRPr="000F49A3">
        <w:t>i</w:t>
      </w:r>
      <w:proofErr w:type="spellEnd"/>
      <w:r w:rsidR="00402F9C" w:rsidRPr="000F49A3">
        <w:t xml:space="preserve"> &lt;= j) given (1) plaintext M</w:t>
      </w:r>
      <w:r w:rsidR="00402F9C" w:rsidRPr="000F49A3">
        <w:rPr>
          <w:vertAlign w:val="subscript"/>
        </w:rPr>
        <w:t>1</w:t>
      </w:r>
      <w:r w:rsidR="00402F9C" w:rsidRPr="000F49A3">
        <w:t xml:space="preserve"> … </w:t>
      </w:r>
      <w:proofErr w:type="spellStart"/>
      <w:r w:rsidR="00402F9C" w:rsidRPr="000F49A3">
        <w:t>M</w:t>
      </w:r>
      <w:r w:rsidR="00402F9C" w:rsidRPr="000F49A3">
        <w:rPr>
          <w:vertAlign w:val="subscript"/>
        </w:rPr>
        <w:t>j</w:t>
      </w:r>
      <w:proofErr w:type="spellEnd"/>
      <w:r w:rsidR="00402F9C" w:rsidRPr="000F49A3">
        <w:t xml:space="preserve"> </w:t>
      </w:r>
      <w:bookmarkStart w:id="0" w:name="OLE_LINK1"/>
      <w:r w:rsidR="00402F9C" w:rsidRPr="000F49A3">
        <w:t xml:space="preserve">(2) encryption algorithm </w:t>
      </w:r>
      <w:proofErr w:type="gramStart"/>
      <w:r w:rsidR="00402F9C" w:rsidRPr="000F49A3">
        <w:t>Enc(</w:t>
      </w:r>
      <w:proofErr w:type="gramEnd"/>
      <w:r w:rsidR="00402F9C" w:rsidRPr="000F49A3">
        <w:t xml:space="preserve">K, M) </w:t>
      </w:r>
      <w:bookmarkEnd w:id="0"/>
      <w:r w:rsidR="00402F9C" w:rsidRPr="000F49A3">
        <w:t xml:space="preserve">which takes a key K and message M as inputs, and (3) a randomly generated IV.    </w:t>
      </w:r>
    </w:p>
    <w:p w14:paraId="0696EE88" w14:textId="77777777" w:rsidR="00402F9C" w:rsidRPr="000F49A3" w:rsidRDefault="00402F9C" w:rsidP="00402F9C">
      <w:pPr>
        <w:spacing w:line="276" w:lineRule="auto"/>
        <w:jc w:val="both"/>
      </w:pPr>
    </w:p>
    <w:p w14:paraId="674982F0" w14:textId="2E8AADF8" w:rsidR="00402F9C" w:rsidRPr="000F49A3" w:rsidRDefault="00E54822" w:rsidP="00402F9C">
      <w:pPr>
        <w:spacing w:line="276" w:lineRule="auto"/>
        <w:jc w:val="both"/>
      </w:pPr>
      <w:r w:rsidRPr="000F49A3">
        <w:t xml:space="preserve">Q </w:t>
      </w:r>
      <w:r w:rsidR="00E66757">
        <w:t>(b)</w:t>
      </w:r>
      <w:r w:rsidRPr="000F49A3">
        <w:t>:</w:t>
      </w:r>
      <w:r w:rsidR="00402F9C" w:rsidRPr="000F49A3">
        <w:t xml:space="preserve"> Write the decryption formula for M</w:t>
      </w:r>
      <w:r w:rsidR="00402F9C" w:rsidRPr="000F49A3">
        <w:rPr>
          <w:vertAlign w:val="subscript"/>
        </w:rPr>
        <w:t>i</w:t>
      </w:r>
      <w:r w:rsidR="00402F9C" w:rsidRPr="000F49A3">
        <w:t xml:space="preserve"> (0 &lt; </w:t>
      </w:r>
      <w:proofErr w:type="spellStart"/>
      <w:r w:rsidR="00402F9C" w:rsidRPr="000F49A3">
        <w:t>i</w:t>
      </w:r>
      <w:proofErr w:type="spellEnd"/>
      <w:r w:rsidR="00402F9C" w:rsidRPr="000F49A3">
        <w:t xml:space="preserve"> &lt;= j) using this mode. That is, how to get M</w:t>
      </w:r>
      <w:r w:rsidR="00402F9C" w:rsidRPr="000F49A3">
        <w:rPr>
          <w:vertAlign w:val="subscript"/>
        </w:rPr>
        <w:t>1</w:t>
      </w:r>
      <w:r w:rsidR="00402F9C" w:rsidRPr="000F49A3">
        <w:t xml:space="preserve"> and M</w:t>
      </w:r>
      <w:r w:rsidR="00402F9C" w:rsidRPr="000F49A3">
        <w:rPr>
          <w:vertAlign w:val="subscript"/>
        </w:rPr>
        <w:t>i</w:t>
      </w:r>
      <w:r w:rsidR="00402F9C" w:rsidRPr="000F49A3">
        <w:t xml:space="preserve"> (0 &lt; </w:t>
      </w:r>
      <w:proofErr w:type="spellStart"/>
      <w:r w:rsidR="00402F9C" w:rsidRPr="000F49A3">
        <w:t>i</w:t>
      </w:r>
      <w:proofErr w:type="spellEnd"/>
      <w:r w:rsidR="00402F9C" w:rsidRPr="000F49A3">
        <w:t xml:space="preserve"> &lt;= j) given (1) ciphertext (IV, C</w:t>
      </w:r>
      <w:r w:rsidR="00402F9C" w:rsidRPr="000F49A3">
        <w:rPr>
          <w:vertAlign w:val="subscript"/>
        </w:rPr>
        <w:t>1</w:t>
      </w:r>
      <w:r w:rsidR="00402F9C" w:rsidRPr="000F49A3">
        <w:t xml:space="preserve">, …, </w:t>
      </w:r>
      <w:proofErr w:type="spellStart"/>
      <w:r w:rsidR="00402F9C" w:rsidRPr="000F49A3">
        <w:t>C</w:t>
      </w:r>
      <w:r w:rsidR="00402F9C" w:rsidRPr="000F49A3">
        <w:rPr>
          <w:vertAlign w:val="subscript"/>
        </w:rPr>
        <w:t>j</w:t>
      </w:r>
      <w:proofErr w:type="spellEnd"/>
      <w:r w:rsidR="00402F9C" w:rsidRPr="000F49A3">
        <w:t xml:space="preserve">) and (2) encryption algorithm </w:t>
      </w:r>
      <w:proofErr w:type="gramStart"/>
      <w:r w:rsidR="00402F9C" w:rsidRPr="000F49A3">
        <w:t>Enc(</w:t>
      </w:r>
      <w:proofErr w:type="gramEnd"/>
      <w:r w:rsidR="00402F9C" w:rsidRPr="000F49A3">
        <w:t>K, M).</w:t>
      </w:r>
      <w:r w:rsidR="00402F9C" w:rsidRPr="000F49A3">
        <w:rPr>
          <w:vertAlign w:val="subscript"/>
        </w:rPr>
        <w:t xml:space="preserve"> </w:t>
      </w:r>
    </w:p>
    <w:p w14:paraId="01CA4C86" w14:textId="77777777" w:rsidR="00402F9C" w:rsidRPr="000F49A3" w:rsidRDefault="00402F9C" w:rsidP="00402F9C">
      <w:pPr>
        <w:spacing w:line="276" w:lineRule="auto"/>
        <w:jc w:val="both"/>
      </w:pPr>
    </w:p>
    <w:p w14:paraId="19D45A1E" w14:textId="7B603415" w:rsidR="00744D1F" w:rsidRPr="000F49A3" w:rsidRDefault="00E54822" w:rsidP="00BC25CC">
      <w:pPr>
        <w:spacing w:line="276" w:lineRule="auto"/>
        <w:jc w:val="both"/>
      </w:pPr>
      <w:r w:rsidRPr="000F49A3">
        <w:t xml:space="preserve">Q </w:t>
      </w:r>
      <w:r w:rsidR="00E66757">
        <w:t>(c)</w:t>
      </w:r>
      <w:r w:rsidRPr="000F49A3">
        <w:t>:</w:t>
      </w:r>
      <w:r w:rsidR="00C12533" w:rsidRPr="000F49A3">
        <w:t xml:space="preserve"> </w:t>
      </w:r>
      <w:r w:rsidR="00402F9C" w:rsidRPr="000F49A3">
        <w:t xml:space="preserve">Is this mode IND-CPA secure? If yes, explain why; if not, describe how an attacker can break IND-CPA. </w:t>
      </w:r>
      <w:r w:rsidR="000074F3" w:rsidRPr="000F49A3">
        <w:t>(Hint: find two example messages that if Eve sends to Alice for encryption</w:t>
      </w:r>
      <w:r w:rsidR="00E85084" w:rsidRPr="000F49A3">
        <w:t xml:space="preserve"> and Alice randomly chooses one for encryption and sends back to Eve.</w:t>
      </w:r>
      <w:r w:rsidR="000074F3" w:rsidRPr="000F49A3">
        <w:t xml:space="preserve"> </w:t>
      </w:r>
      <w:r w:rsidR="00E85084" w:rsidRPr="000F49A3">
        <w:t xml:space="preserve">Then </w:t>
      </w:r>
      <w:r w:rsidR="000074F3" w:rsidRPr="000F49A3">
        <w:t xml:space="preserve">Eve can tell which </w:t>
      </w:r>
      <w:r w:rsidR="00E85084" w:rsidRPr="000F49A3">
        <w:t xml:space="preserve">message </w:t>
      </w:r>
      <w:r w:rsidR="000074F3" w:rsidRPr="000F49A3">
        <w:t>Alice encrypt</w:t>
      </w:r>
      <w:r w:rsidR="00E85084" w:rsidRPr="000F49A3">
        <w:t xml:space="preserve">s </w:t>
      </w:r>
      <w:r w:rsidR="000074F3" w:rsidRPr="000F49A3">
        <w:t>with a probability &gt; 0.5)</w:t>
      </w:r>
    </w:p>
    <w:p w14:paraId="6DED2A40" w14:textId="77777777" w:rsidR="00FE1E20" w:rsidRPr="000F49A3" w:rsidRDefault="00FE1E20">
      <w:pPr>
        <w:spacing w:after="200" w:line="276" w:lineRule="auto"/>
        <w:rPr>
          <w:rFonts w:eastAsiaTheme="minorEastAsia"/>
          <w:b/>
          <w:bCs/>
        </w:rPr>
      </w:pPr>
      <w:r w:rsidRPr="000F49A3">
        <w:rPr>
          <w:rFonts w:eastAsiaTheme="minorEastAsia"/>
          <w:b/>
          <w:bCs/>
        </w:rPr>
        <w:br w:type="page"/>
      </w:r>
    </w:p>
    <w:p w14:paraId="3754E43A" w14:textId="25A3AD32" w:rsidR="00800494" w:rsidRPr="000F49A3" w:rsidRDefault="00800494" w:rsidP="00800494">
      <w:pPr>
        <w:autoSpaceDE w:val="0"/>
        <w:autoSpaceDN w:val="0"/>
        <w:adjustRightInd w:val="0"/>
        <w:spacing w:line="276" w:lineRule="auto"/>
        <w:jc w:val="both"/>
        <w:rPr>
          <w:rFonts w:eastAsiaTheme="minorEastAsia"/>
          <w:b/>
          <w:bCs/>
        </w:rPr>
      </w:pPr>
      <w:r w:rsidRPr="000F49A3">
        <w:rPr>
          <w:rFonts w:eastAsiaTheme="minorEastAsia"/>
          <w:b/>
          <w:bCs/>
        </w:rPr>
        <w:lastRenderedPageBreak/>
        <w:t xml:space="preserve">Question </w:t>
      </w:r>
      <w:r>
        <w:rPr>
          <w:rFonts w:eastAsiaTheme="minorEastAsia"/>
          <w:b/>
          <w:bCs/>
        </w:rPr>
        <w:t>3</w:t>
      </w:r>
      <w:r w:rsidRPr="000F49A3">
        <w:rPr>
          <w:rFonts w:eastAsiaTheme="minorEastAsia"/>
        </w:rPr>
        <w:t>.</w:t>
      </w:r>
      <w:r w:rsidRPr="000F49A3">
        <w:rPr>
          <w:rFonts w:eastAsiaTheme="minorEastAsia"/>
          <w:b/>
          <w:bCs/>
        </w:rPr>
        <w:t xml:space="preserve"> Hashing (10 points)</w:t>
      </w:r>
    </w:p>
    <w:p w14:paraId="4EC44835" w14:textId="77777777" w:rsidR="00800494" w:rsidRPr="000F49A3" w:rsidRDefault="00800494" w:rsidP="00800494">
      <w:pPr>
        <w:rPr>
          <w:b/>
          <w:bCs/>
        </w:rPr>
      </w:pPr>
    </w:p>
    <w:p w14:paraId="5B12E980" w14:textId="77777777" w:rsidR="00800494" w:rsidRPr="000F49A3" w:rsidRDefault="00800494" w:rsidP="00800494">
      <w:r w:rsidRPr="000F49A3">
        <w:t xml:space="preserve">Alice’s computer stores the files in the following way: for every file F, the computer will calculate the hash value of the file hash(F) and store it after the file. Every time when Alice login, the machine will automatically hash all the files and compare the results to the stored hash values. In this way, if by accident the hard drive is mis-functioning and flips a few bits in a file, Alice can immediately detect it since the hash value will be different. Now an attacker hacks into Alice’s machine and he tries to change several files. The attacker also knows the hash function that the computer uses. </w:t>
      </w:r>
    </w:p>
    <w:p w14:paraId="7F94C1F1" w14:textId="77777777" w:rsidR="00800494" w:rsidRPr="000F49A3" w:rsidRDefault="00800494" w:rsidP="00800494"/>
    <w:p w14:paraId="08E130B7" w14:textId="6A6CCB2F" w:rsidR="00800494" w:rsidRPr="000F49A3" w:rsidRDefault="00800494" w:rsidP="00800494">
      <w:r w:rsidRPr="000F49A3">
        <w:t xml:space="preserve">Q </w:t>
      </w:r>
      <w:r>
        <w:t>3</w:t>
      </w:r>
      <w:r w:rsidRPr="000F49A3">
        <w:t xml:space="preserve">.1: Describe what the attacker needs to do so that the next time Alice login, the machine will not detect the changes. </w:t>
      </w:r>
    </w:p>
    <w:p w14:paraId="4216A131" w14:textId="77777777" w:rsidR="00800494" w:rsidRPr="000F49A3" w:rsidRDefault="00800494" w:rsidP="00800494"/>
    <w:p w14:paraId="79329DED" w14:textId="3F718CCE" w:rsidR="00800494" w:rsidRPr="000F49A3" w:rsidRDefault="00800494" w:rsidP="00800494">
      <w:pPr>
        <w:rPr>
          <w:bCs/>
        </w:rPr>
      </w:pPr>
      <w:r w:rsidRPr="000F49A3">
        <w:t xml:space="preserve">Q </w:t>
      </w:r>
      <w:r>
        <w:t>3</w:t>
      </w:r>
      <w:r w:rsidRPr="000F49A3">
        <w:t>.2:</w:t>
      </w:r>
      <w:r w:rsidRPr="000F49A3">
        <w:rPr>
          <w:bCs/>
        </w:rPr>
        <w:t xml:space="preserve"> Please discuss how we could improve the mechanism to detect such changes.</w:t>
      </w:r>
    </w:p>
    <w:p w14:paraId="5A948218" w14:textId="77777777" w:rsidR="00800494" w:rsidRDefault="00800494">
      <w:pPr>
        <w:spacing w:after="200" w:line="276" w:lineRule="auto"/>
        <w:rPr>
          <w:rFonts w:eastAsiaTheme="minorEastAsia"/>
          <w:b/>
          <w:bCs/>
        </w:rPr>
      </w:pPr>
      <w:r>
        <w:rPr>
          <w:rFonts w:eastAsiaTheme="minorEastAsia"/>
          <w:b/>
          <w:bCs/>
        </w:rPr>
        <w:br w:type="page"/>
      </w:r>
    </w:p>
    <w:p w14:paraId="4B69D963" w14:textId="25E19817" w:rsidR="00E66757" w:rsidRPr="000F49A3" w:rsidRDefault="00E66757" w:rsidP="00E66757">
      <w:pPr>
        <w:autoSpaceDE w:val="0"/>
        <w:autoSpaceDN w:val="0"/>
        <w:adjustRightInd w:val="0"/>
        <w:rPr>
          <w:b/>
          <w:bCs/>
        </w:rPr>
      </w:pPr>
      <w:r w:rsidRPr="000F49A3">
        <w:rPr>
          <w:rFonts w:eastAsiaTheme="minorEastAsia"/>
          <w:b/>
          <w:bCs/>
        </w:rPr>
        <w:lastRenderedPageBreak/>
        <w:t>Question 4</w:t>
      </w:r>
      <w:r w:rsidRPr="000F49A3">
        <w:rPr>
          <w:rFonts w:eastAsiaTheme="minorEastAsia"/>
        </w:rPr>
        <w:t>.</w:t>
      </w:r>
      <w:r w:rsidRPr="000F49A3">
        <w:rPr>
          <w:rFonts w:eastAsiaTheme="minorEastAsia"/>
          <w:b/>
          <w:bCs/>
        </w:rPr>
        <w:t xml:space="preserve"> </w:t>
      </w:r>
      <w:r w:rsidRPr="000F49A3">
        <w:rPr>
          <w:b/>
          <w:bCs/>
        </w:rPr>
        <w:t>Diffie-Hellman Key Exchange (15 points)</w:t>
      </w:r>
    </w:p>
    <w:p w14:paraId="36C57811" w14:textId="77777777" w:rsidR="00E66757" w:rsidRPr="000F49A3" w:rsidRDefault="00E66757" w:rsidP="00E66757">
      <w:pPr>
        <w:autoSpaceDE w:val="0"/>
        <w:autoSpaceDN w:val="0"/>
        <w:adjustRightInd w:val="0"/>
        <w:rPr>
          <w:b/>
          <w:bCs/>
        </w:rPr>
      </w:pPr>
    </w:p>
    <w:p w14:paraId="509BFA7E" w14:textId="77777777" w:rsidR="00E66757" w:rsidRPr="000F49A3" w:rsidRDefault="00E66757" w:rsidP="00E66757">
      <w:r w:rsidRPr="000F49A3">
        <w:t xml:space="preserve">In Diffie-Hellman key exchange, there are values of a, b, g and p. Alice computes ga mod p and sends it to Bob; Bob computes </w:t>
      </w:r>
      <w:proofErr w:type="spellStart"/>
      <w:r w:rsidRPr="000F49A3">
        <w:t>g</w:t>
      </w:r>
      <w:r w:rsidRPr="000F49A3">
        <w:rPr>
          <w:vertAlign w:val="superscript"/>
        </w:rPr>
        <w:t>b</w:t>
      </w:r>
      <w:proofErr w:type="spellEnd"/>
      <w:r w:rsidRPr="000F49A3">
        <w:t xml:space="preserve"> mod p and sends it to Alice. Then Alice computes (</w:t>
      </w:r>
      <w:proofErr w:type="spellStart"/>
      <w:r w:rsidRPr="000F49A3">
        <w:t>g</w:t>
      </w:r>
      <w:r w:rsidRPr="000F49A3">
        <w:rPr>
          <w:vertAlign w:val="superscript"/>
        </w:rPr>
        <w:t>b</w:t>
      </w:r>
      <w:proofErr w:type="spellEnd"/>
      <w:r w:rsidRPr="000F49A3">
        <w:t xml:space="preserve"> mod </w:t>
      </w:r>
      <w:proofErr w:type="gramStart"/>
      <w:r w:rsidRPr="000F49A3">
        <w:t>p)</w:t>
      </w:r>
      <w:r w:rsidRPr="000F49A3">
        <w:rPr>
          <w:vertAlign w:val="superscript"/>
        </w:rPr>
        <w:t>a</w:t>
      </w:r>
      <w:proofErr w:type="gramEnd"/>
      <w:r w:rsidRPr="000F49A3">
        <w:t xml:space="preserve"> mod p, and Bob computes (g</w:t>
      </w:r>
      <w:r w:rsidRPr="000F49A3">
        <w:rPr>
          <w:vertAlign w:val="superscript"/>
        </w:rPr>
        <w:t>a</w:t>
      </w:r>
      <w:r w:rsidRPr="000F49A3">
        <w:t xml:space="preserve"> mod p)</w:t>
      </w:r>
      <w:r w:rsidRPr="000F49A3">
        <w:rPr>
          <w:vertAlign w:val="superscript"/>
        </w:rPr>
        <w:t>b</w:t>
      </w:r>
      <w:r w:rsidRPr="000F49A3">
        <w:t xml:space="preserve"> mod p. </w:t>
      </w:r>
    </w:p>
    <w:p w14:paraId="0AE59735" w14:textId="77777777" w:rsidR="00E66757" w:rsidRPr="000F49A3" w:rsidRDefault="00E66757" w:rsidP="00E66757"/>
    <w:p w14:paraId="24E68128" w14:textId="0E34F589" w:rsidR="00E66757" w:rsidRPr="000F49A3" w:rsidRDefault="00E66757" w:rsidP="00E66757">
      <w:r w:rsidRPr="000F49A3">
        <w:t xml:space="preserve">Q </w:t>
      </w:r>
      <w:r w:rsidR="00800494">
        <w:t>4</w:t>
      </w:r>
      <w:r w:rsidRPr="000F49A3">
        <w:t xml:space="preserve">.1: Which of these values (a, b, g, and p) are publicly known and which must be kept private? </w:t>
      </w:r>
    </w:p>
    <w:p w14:paraId="39F59826" w14:textId="77777777" w:rsidR="00E66757" w:rsidRPr="000F49A3" w:rsidRDefault="00E66757" w:rsidP="00E66757"/>
    <w:p w14:paraId="1DDAC1A0" w14:textId="6F1B542C" w:rsidR="00E66757" w:rsidRPr="000F49A3" w:rsidRDefault="00E66757" w:rsidP="00E66757">
      <w:r w:rsidRPr="000F49A3">
        <w:t xml:space="preserve">Q </w:t>
      </w:r>
      <w:r w:rsidR="00800494">
        <w:t>4</w:t>
      </w:r>
      <w:r w:rsidRPr="000F49A3">
        <w:t xml:space="preserve">.2: Mallory is powerful attacker that can eavesdrop, intercept, and modify messages sent between Alice and Bob. Alice and Bob use Diffie-Hellman to agree on a shared symmetric key K. After the exchange, Bob feels somethings is wrong and calls Alice. He realizes his K is different from Alice’s K. Explain what Mallory has done. </w:t>
      </w:r>
    </w:p>
    <w:p w14:paraId="6C42C61A" w14:textId="77777777" w:rsidR="00E66757" w:rsidRPr="000F49A3" w:rsidRDefault="00E66757" w:rsidP="00E66757"/>
    <w:p w14:paraId="58B6CF60" w14:textId="6E9A366D" w:rsidR="00E66757" w:rsidRPr="000F49A3" w:rsidRDefault="00E66757" w:rsidP="00E66757">
      <w:r w:rsidRPr="000F49A3">
        <w:t xml:space="preserve">Q </w:t>
      </w:r>
      <w:r w:rsidR="00800494">
        <w:t>4</w:t>
      </w:r>
      <w:r w:rsidRPr="000F49A3">
        <w:t xml:space="preserve">.3: In Diffie-Hellman key exchange, p should be a large prime. What happens if p is a small number? If the exchanged key is used in symmetric key encryption, how would that affect the security of the encryption? </w:t>
      </w:r>
    </w:p>
    <w:p w14:paraId="10D47430" w14:textId="77777777" w:rsidR="00E66757" w:rsidRDefault="00E66757">
      <w:pPr>
        <w:spacing w:after="200" w:line="276" w:lineRule="auto"/>
        <w:rPr>
          <w:rFonts w:eastAsiaTheme="minorEastAsia"/>
          <w:b/>
          <w:bCs/>
        </w:rPr>
      </w:pPr>
      <w:r>
        <w:rPr>
          <w:rFonts w:eastAsiaTheme="minorEastAsia"/>
          <w:b/>
          <w:bCs/>
        </w:rPr>
        <w:br w:type="page"/>
      </w:r>
    </w:p>
    <w:p w14:paraId="4E87CCD4" w14:textId="45B52739" w:rsidR="00744D1F" w:rsidRPr="000F49A3" w:rsidRDefault="00744D1F" w:rsidP="000862D0">
      <w:pPr>
        <w:spacing w:line="276" w:lineRule="auto"/>
        <w:rPr>
          <w:rFonts w:eastAsiaTheme="minorEastAsia"/>
          <w:b/>
          <w:bCs/>
        </w:rPr>
      </w:pPr>
      <w:r w:rsidRPr="000F49A3">
        <w:rPr>
          <w:rFonts w:eastAsiaTheme="minorEastAsia"/>
          <w:b/>
          <w:bCs/>
        </w:rPr>
        <w:lastRenderedPageBreak/>
        <w:t xml:space="preserve">Question </w:t>
      </w:r>
      <w:r w:rsidR="00800494">
        <w:rPr>
          <w:rFonts w:eastAsiaTheme="minorEastAsia"/>
          <w:b/>
          <w:bCs/>
        </w:rPr>
        <w:t>5</w:t>
      </w:r>
      <w:r w:rsidRPr="000F49A3">
        <w:rPr>
          <w:rFonts w:eastAsiaTheme="minorEastAsia"/>
        </w:rPr>
        <w:t>.</w:t>
      </w:r>
      <w:r w:rsidRPr="000F49A3">
        <w:rPr>
          <w:rFonts w:eastAsiaTheme="minorEastAsia"/>
          <w:b/>
          <w:bCs/>
        </w:rPr>
        <w:t xml:space="preserve"> Public-Key Encryption</w:t>
      </w:r>
      <w:r w:rsidR="005A78E5" w:rsidRPr="000F49A3">
        <w:rPr>
          <w:rFonts w:eastAsiaTheme="minorEastAsia"/>
          <w:b/>
          <w:bCs/>
        </w:rPr>
        <w:t xml:space="preserve"> (</w:t>
      </w:r>
      <w:r w:rsidR="00497EF5" w:rsidRPr="000F49A3">
        <w:rPr>
          <w:rFonts w:eastAsiaTheme="minorEastAsia"/>
          <w:b/>
          <w:bCs/>
        </w:rPr>
        <w:t>15</w:t>
      </w:r>
      <w:r w:rsidR="005A78E5" w:rsidRPr="000F49A3">
        <w:rPr>
          <w:rFonts w:eastAsiaTheme="minorEastAsia"/>
          <w:b/>
          <w:bCs/>
        </w:rPr>
        <w:t xml:space="preserve"> points)</w:t>
      </w:r>
    </w:p>
    <w:p w14:paraId="391AA955" w14:textId="77777777" w:rsidR="00744D1F" w:rsidRPr="000F49A3" w:rsidRDefault="00744D1F" w:rsidP="00744D1F"/>
    <w:p w14:paraId="698B1FC8" w14:textId="30F89560" w:rsidR="00497EF5" w:rsidRPr="000F49A3" w:rsidRDefault="00D4384B" w:rsidP="00744D1F">
      <w:r w:rsidRPr="000F49A3">
        <w:t>Bob has a public-private key pair (</w:t>
      </w:r>
      <w:proofErr w:type="spellStart"/>
      <w:r w:rsidRPr="000F49A3">
        <w:t>pub_Bob</w:t>
      </w:r>
      <w:proofErr w:type="spellEnd"/>
      <w:r w:rsidRPr="000F49A3">
        <w:t xml:space="preserve">, </w:t>
      </w:r>
      <w:proofErr w:type="spellStart"/>
      <w:r w:rsidRPr="000F49A3">
        <w:t>pri</w:t>
      </w:r>
      <w:r w:rsidR="00C344F5" w:rsidRPr="000F49A3">
        <w:t>v</w:t>
      </w:r>
      <w:r w:rsidRPr="000F49A3">
        <w:t>_Bob</w:t>
      </w:r>
      <w:proofErr w:type="spellEnd"/>
      <w:r w:rsidRPr="000F49A3">
        <w:t xml:space="preserve">). Alice needs to send some information to Bob. She wants to make sure that when Bob opens the message, he can verify that this is from Alice but not anyone else. </w:t>
      </w:r>
    </w:p>
    <w:p w14:paraId="0F1E6F8E" w14:textId="77777777" w:rsidR="00497EF5" w:rsidRPr="000F49A3" w:rsidRDefault="00497EF5" w:rsidP="00744D1F"/>
    <w:p w14:paraId="07AB438B" w14:textId="319D55D5" w:rsidR="00497EF5" w:rsidRPr="000F49A3" w:rsidRDefault="00E54822" w:rsidP="00744D1F">
      <w:r w:rsidRPr="000F49A3">
        <w:t xml:space="preserve">Q </w:t>
      </w:r>
      <w:r w:rsidR="00800494">
        <w:t>5</w:t>
      </w:r>
      <w:r w:rsidRPr="000F49A3">
        <w:t>.1:</w:t>
      </w:r>
      <w:r w:rsidR="00497EF5" w:rsidRPr="000F49A3">
        <w:t xml:space="preserve"> If Alice </w:t>
      </w:r>
      <w:r w:rsidR="00D4384B" w:rsidRPr="000F49A3">
        <w:t>sends out the message as: [ Alice</w:t>
      </w:r>
      <w:r w:rsidR="00497EF5" w:rsidRPr="000F49A3">
        <w:t xml:space="preserve"> ||</w:t>
      </w:r>
      <w:r w:rsidR="00D4384B" w:rsidRPr="000F49A3">
        <w:t xml:space="preserve"> </w:t>
      </w:r>
      <w:proofErr w:type="spellStart"/>
      <w:r w:rsidR="00D4384B" w:rsidRPr="000F49A3">
        <w:t>E</w:t>
      </w:r>
      <w:r w:rsidR="00D4384B" w:rsidRPr="000F49A3">
        <w:rPr>
          <w:vertAlign w:val="subscript"/>
        </w:rPr>
        <w:t>pub_Bob</w:t>
      </w:r>
      <w:proofErr w:type="spellEnd"/>
      <w:r w:rsidR="00D4384B" w:rsidRPr="000F49A3">
        <w:t>(message</w:t>
      </w:r>
      <w:proofErr w:type="gramStart"/>
      <w:r w:rsidR="00D4384B" w:rsidRPr="000F49A3">
        <w:t>) ]</w:t>
      </w:r>
      <w:proofErr w:type="gramEnd"/>
      <w:r w:rsidR="00D4384B" w:rsidRPr="000F49A3">
        <w:t xml:space="preserve"> to Bob. Basically, she sends out her name in clear text,</w:t>
      </w:r>
      <w:r w:rsidR="00497EF5" w:rsidRPr="000F49A3">
        <w:t xml:space="preserve"> followed by ciphertext of the message encrypted with Bob’s public key. C</w:t>
      </w:r>
      <w:r w:rsidR="00D4384B" w:rsidRPr="000F49A3">
        <w:t xml:space="preserve">an </w:t>
      </w:r>
      <w:r w:rsidR="00497EF5" w:rsidRPr="000F49A3">
        <w:t xml:space="preserve">powerful attacker Mallory </w:t>
      </w:r>
      <w:r w:rsidR="00D4384B" w:rsidRPr="000F49A3">
        <w:t xml:space="preserve">impersonate Alice and send out a packet in Alice’s name? How can he do it? </w:t>
      </w:r>
      <w:r w:rsidR="00497EF5" w:rsidRPr="000F49A3">
        <w:t>A</w:t>
      </w:r>
      <w:r w:rsidR="00D4384B" w:rsidRPr="000F49A3">
        <w:t xml:space="preserve">ssume that </w:t>
      </w:r>
      <w:r w:rsidR="00497EF5" w:rsidRPr="000F49A3">
        <w:t xml:space="preserve">Mallory </w:t>
      </w:r>
      <w:r w:rsidR="00D4384B" w:rsidRPr="000F49A3">
        <w:t xml:space="preserve">also has the public key of Bob. </w:t>
      </w:r>
    </w:p>
    <w:p w14:paraId="64755B53" w14:textId="77777777" w:rsidR="00497EF5" w:rsidRPr="000F49A3" w:rsidRDefault="00497EF5" w:rsidP="00744D1F"/>
    <w:p w14:paraId="3F05A26C" w14:textId="267AE88B" w:rsidR="00D4384B" w:rsidRPr="000F49A3" w:rsidRDefault="00E54822" w:rsidP="00744D1F">
      <w:r w:rsidRPr="000F49A3">
        <w:t xml:space="preserve">Q </w:t>
      </w:r>
      <w:r w:rsidR="00800494">
        <w:t>5</w:t>
      </w:r>
      <w:r w:rsidRPr="000F49A3">
        <w:t>.2:</w:t>
      </w:r>
      <w:r w:rsidR="00497EF5" w:rsidRPr="000F49A3">
        <w:t xml:space="preserve"> I</w:t>
      </w:r>
      <w:r w:rsidR="00D4384B" w:rsidRPr="000F49A3">
        <w:t xml:space="preserve">f Alice sends out [ </w:t>
      </w:r>
      <w:proofErr w:type="spellStart"/>
      <w:r w:rsidR="00D4384B" w:rsidRPr="000F49A3">
        <w:t>E</w:t>
      </w:r>
      <w:r w:rsidR="00D4384B" w:rsidRPr="000F49A3">
        <w:rPr>
          <w:vertAlign w:val="subscript"/>
        </w:rPr>
        <w:t>pub_</w:t>
      </w:r>
      <w:proofErr w:type="gramStart"/>
      <w:r w:rsidR="00D4384B" w:rsidRPr="000F49A3">
        <w:rPr>
          <w:vertAlign w:val="subscript"/>
        </w:rPr>
        <w:t>Bob</w:t>
      </w:r>
      <w:proofErr w:type="spellEnd"/>
      <w:r w:rsidR="00D4384B" w:rsidRPr="000F49A3">
        <w:t>(</w:t>
      </w:r>
      <w:proofErr w:type="gramEnd"/>
      <w:r w:rsidR="00D4384B" w:rsidRPr="000F49A3">
        <w:t>Alic</w:t>
      </w:r>
      <w:r w:rsidR="00497EF5" w:rsidRPr="000F49A3">
        <w:t>e ||</w:t>
      </w:r>
      <w:r w:rsidR="00D4384B" w:rsidRPr="000F49A3">
        <w:t xml:space="preserve"> message) ], </w:t>
      </w:r>
      <w:r w:rsidR="00497EF5" w:rsidRPr="000F49A3">
        <w:t xml:space="preserve">where Alice puts her name in the encryption. Can </w:t>
      </w:r>
      <w:r w:rsidR="00585E10" w:rsidRPr="000F49A3">
        <w:t xml:space="preserve">Mallory </w:t>
      </w:r>
      <w:r w:rsidR="00D4384B" w:rsidRPr="000F49A3">
        <w:t xml:space="preserve">still impersonate Alice? </w:t>
      </w:r>
    </w:p>
    <w:p w14:paraId="2EF60823" w14:textId="77777777" w:rsidR="00EA258F" w:rsidRPr="000F49A3" w:rsidRDefault="00EA258F" w:rsidP="00BF037E">
      <w:pPr>
        <w:autoSpaceDE w:val="0"/>
        <w:autoSpaceDN w:val="0"/>
        <w:adjustRightInd w:val="0"/>
        <w:rPr>
          <w:rFonts w:eastAsiaTheme="minorEastAsia"/>
        </w:rPr>
      </w:pPr>
    </w:p>
    <w:p w14:paraId="795A2B7F" w14:textId="00822379" w:rsidR="00497EF5" w:rsidRPr="000F49A3" w:rsidRDefault="00E54822" w:rsidP="00BF037E">
      <w:pPr>
        <w:autoSpaceDE w:val="0"/>
        <w:autoSpaceDN w:val="0"/>
        <w:adjustRightInd w:val="0"/>
        <w:rPr>
          <w:rFonts w:eastAsiaTheme="minorEastAsia"/>
        </w:rPr>
      </w:pPr>
      <w:r w:rsidRPr="000F49A3">
        <w:t xml:space="preserve">Q </w:t>
      </w:r>
      <w:r w:rsidR="00800494">
        <w:t>5</w:t>
      </w:r>
      <w:r w:rsidRPr="000F49A3">
        <w:t>.3:</w:t>
      </w:r>
      <w:r w:rsidR="00497EF5" w:rsidRPr="000F49A3">
        <w:rPr>
          <w:rFonts w:eastAsiaTheme="minorEastAsia"/>
        </w:rPr>
        <w:t xml:space="preserve"> Can you design a way that Bob can ensure the message comes from Alice? </w:t>
      </w:r>
    </w:p>
    <w:p w14:paraId="41EAAA99" w14:textId="77777777" w:rsidR="00B22077" w:rsidRPr="000F49A3" w:rsidRDefault="00B22077" w:rsidP="00BF037E">
      <w:pPr>
        <w:autoSpaceDE w:val="0"/>
        <w:autoSpaceDN w:val="0"/>
        <w:adjustRightInd w:val="0"/>
        <w:rPr>
          <w:rFonts w:eastAsiaTheme="minorEastAsia"/>
          <w:b/>
          <w:bCs/>
        </w:rPr>
      </w:pPr>
    </w:p>
    <w:p w14:paraId="59584FA6" w14:textId="77777777" w:rsidR="006816E0" w:rsidRPr="000F49A3" w:rsidRDefault="006816E0">
      <w:pPr>
        <w:spacing w:after="200" w:line="276" w:lineRule="auto"/>
        <w:rPr>
          <w:rFonts w:eastAsiaTheme="minorEastAsia"/>
          <w:b/>
          <w:bCs/>
        </w:rPr>
      </w:pPr>
      <w:r w:rsidRPr="000F49A3">
        <w:rPr>
          <w:rFonts w:eastAsiaTheme="minorEastAsia"/>
          <w:b/>
          <w:bCs/>
        </w:rPr>
        <w:br w:type="page"/>
      </w:r>
    </w:p>
    <w:p w14:paraId="67107260" w14:textId="77777777" w:rsidR="0097364D" w:rsidRPr="000F49A3" w:rsidRDefault="0097364D" w:rsidP="00BF037E">
      <w:pPr>
        <w:autoSpaceDE w:val="0"/>
        <w:autoSpaceDN w:val="0"/>
        <w:adjustRightInd w:val="0"/>
      </w:pPr>
    </w:p>
    <w:p w14:paraId="4528F070" w14:textId="1E722154" w:rsidR="0097364D" w:rsidRPr="000F49A3" w:rsidRDefault="0097364D" w:rsidP="0097364D">
      <w:pPr>
        <w:autoSpaceDE w:val="0"/>
        <w:autoSpaceDN w:val="0"/>
        <w:adjustRightInd w:val="0"/>
        <w:rPr>
          <w:b/>
          <w:bCs/>
        </w:rPr>
      </w:pPr>
      <w:r w:rsidRPr="000F49A3">
        <w:rPr>
          <w:rFonts w:eastAsiaTheme="minorEastAsia"/>
          <w:b/>
          <w:bCs/>
        </w:rPr>
        <w:t xml:space="preserve">Question </w:t>
      </w:r>
      <w:r w:rsidR="00800494">
        <w:rPr>
          <w:rFonts w:eastAsiaTheme="minorEastAsia"/>
          <w:b/>
          <w:bCs/>
        </w:rPr>
        <w:t>6</w:t>
      </w:r>
      <w:r w:rsidRPr="000F49A3">
        <w:rPr>
          <w:rFonts w:eastAsiaTheme="minorEastAsia"/>
        </w:rPr>
        <w:t>.</w:t>
      </w:r>
      <w:r w:rsidRPr="000F49A3">
        <w:rPr>
          <w:rFonts w:eastAsiaTheme="minorEastAsia"/>
          <w:b/>
          <w:bCs/>
        </w:rPr>
        <w:t xml:space="preserve"> </w:t>
      </w:r>
      <w:r w:rsidRPr="000F49A3">
        <w:rPr>
          <w:b/>
          <w:bCs/>
        </w:rPr>
        <w:t>RSA Signature (15 points)</w:t>
      </w:r>
    </w:p>
    <w:p w14:paraId="2432A272" w14:textId="77777777" w:rsidR="00777E57" w:rsidRPr="000F49A3" w:rsidRDefault="00777E57" w:rsidP="0060114D"/>
    <w:p w14:paraId="4F2F7D14" w14:textId="6AEB441D" w:rsidR="0060114D" w:rsidRPr="000F49A3" w:rsidRDefault="0060114D" w:rsidP="0060114D">
      <w:r w:rsidRPr="000F49A3">
        <w:t xml:space="preserve">To </w:t>
      </w:r>
      <w:r w:rsidR="00777E57" w:rsidRPr="000F49A3">
        <w:t>use</w:t>
      </w:r>
      <w:r w:rsidRPr="000F49A3">
        <w:t xml:space="preserve"> RSA signatures</w:t>
      </w:r>
      <w:r w:rsidR="00777E57" w:rsidRPr="000F49A3">
        <w:t xml:space="preserve"> on messages</w:t>
      </w:r>
      <w:r w:rsidRPr="000F49A3">
        <w:t xml:space="preserve">, </w:t>
      </w:r>
      <w:r w:rsidR="00777E57" w:rsidRPr="000F49A3">
        <w:t>we</w:t>
      </w:r>
      <w:r w:rsidRPr="000F49A3">
        <w:t xml:space="preserve"> first create </w:t>
      </w:r>
      <w:proofErr w:type="gramStart"/>
      <w:r w:rsidRPr="000F49A3">
        <w:t>a</w:t>
      </w:r>
      <w:proofErr w:type="gramEnd"/>
      <w:r w:rsidRPr="000F49A3">
        <w:t xml:space="preserve"> RSA key pair: (</w:t>
      </w:r>
      <w:r w:rsidR="008F476D" w:rsidRPr="000F49A3">
        <w:t>N</w:t>
      </w:r>
      <w:r w:rsidRPr="000F49A3">
        <w:t xml:space="preserve">, e) is the RSA public key and d is the RSA private key, where </w:t>
      </w:r>
      <w:r w:rsidR="008F476D" w:rsidRPr="000F49A3">
        <w:t>N</w:t>
      </w:r>
      <w:r w:rsidRPr="000F49A3">
        <w:t xml:space="preserve"> is the RSA modulus. For standard RSA signatures, we typically set e to a small prime value such as </w:t>
      </w:r>
      <w:r w:rsidR="008F476D" w:rsidRPr="000F49A3">
        <w:t>5</w:t>
      </w:r>
      <w:r w:rsidRPr="000F49A3">
        <w:t xml:space="preserve">; for this problem, let e = </w:t>
      </w:r>
      <w:r w:rsidR="008F476D" w:rsidRPr="000F49A3">
        <w:t>5</w:t>
      </w:r>
      <w:r w:rsidRPr="000F49A3">
        <w:t xml:space="preserve">. </w:t>
      </w:r>
    </w:p>
    <w:p w14:paraId="356ABBA4" w14:textId="77777777" w:rsidR="00777E57" w:rsidRPr="000F49A3" w:rsidRDefault="00777E57" w:rsidP="0060114D"/>
    <w:p w14:paraId="6F7D20BE" w14:textId="011DF2C0" w:rsidR="001503F2" w:rsidRPr="000F49A3" w:rsidRDefault="00E54822" w:rsidP="001503F2">
      <w:r w:rsidRPr="000F49A3">
        <w:t xml:space="preserve">Q </w:t>
      </w:r>
      <w:r w:rsidR="00800494">
        <w:t>6</w:t>
      </w:r>
      <w:r w:rsidRPr="000F49A3">
        <w:t>.1:</w:t>
      </w:r>
      <w:r w:rsidR="001503F2" w:rsidRPr="000F49A3">
        <w:t xml:space="preserve"> For RSA signatures, we often sign the hash of a message, rather than the message directly. </w:t>
      </w:r>
    </w:p>
    <w:p w14:paraId="477A49A6" w14:textId="17AD76DA" w:rsidR="00777E57" w:rsidRPr="000F49A3" w:rsidRDefault="00777E57" w:rsidP="001503F2">
      <w:r w:rsidRPr="000F49A3">
        <w:t xml:space="preserve">Why </w:t>
      </w:r>
      <w:r w:rsidR="001503F2" w:rsidRPr="000F49A3">
        <w:t>is that</w:t>
      </w:r>
      <w:r w:rsidRPr="000F49A3">
        <w:t xml:space="preserve">? </w:t>
      </w:r>
    </w:p>
    <w:p w14:paraId="2CD01638" w14:textId="77777777" w:rsidR="001503F2" w:rsidRPr="000F49A3" w:rsidRDefault="001503F2" w:rsidP="0060114D"/>
    <w:p w14:paraId="58D7E143" w14:textId="2AF78D6E" w:rsidR="001503F2" w:rsidRPr="000F49A3" w:rsidRDefault="00E54822" w:rsidP="001503F2">
      <w:r w:rsidRPr="000F49A3">
        <w:t xml:space="preserve">Q </w:t>
      </w:r>
      <w:r w:rsidR="00800494">
        <w:t>6</w:t>
      </w:r>
      <w:r w:rsidRPr="000F49A3">
        <w:t>.2:</w:t>
      </w:r>
      <w:r w:rsidR="001503F2" w:rsidRPr="000F49A3">
        <w:t xml:space="preserve"> Assume that we skip using a hash </w:t>
      </w:r>
      <w:proofErr w:type="gramStart"/>
      <w:r w:rsidR="001503F2" w:rsidRPr="000F49A3">
        <w:t>function, and</w:t>
      </w:r>
      <w:proofErr w:type="gramEnd"/>
      <w:r w:rsidR="001503F2" w:rsidRPr="000F49A3">
        <w:t xml:space="preserve"> sign the messages directly. That means, if Alice wants to send a signed message to Bob, she will send (M, S) to Bob where S = M</w:t>
      </w:r>
      <w:r w:rsidR="001503F2" w:rsidRPr="000F49A3">
        <w:rPr>
          <w:vertAlign w:val="superscript"/>
        </w:rPr>
        <w:t>d</w:t>
      </w:r>
      <w:r w:rsidR="001503F2" w:rsidRPr="000F49A3">
        <w:t xml:space="preserve"> mod N is computed using her private signing key d. With such a scheme, how do Bob verify this message comes from Alice? What formula does Bob need? </w:t>
      </w:r>
    </w:p>
    <w:p w14:paraId="5F9C6CF4" w14:textId="6CE99EDB" w:rsidR="001503F2" w:rsidRPr="000F49A3" w:rsidRDefault="001503F2" w:rsidP="0060114D"/>
    <w:p w14:paraId="2390A078" w14:textId="010DA9FA" w:rsidR="00F32D01" w:rsidRPr="000F49A3" w:rsidRDefault="00E54822" w:rsidP="0060114D">
      <w:r w:rsidRPr="000F49A3">
        <w:t xml:space="preserve">Q </w:t>
      </w:r>
      <w:r w:rsidR="00800494">
        <w:t>6</w:t>
      </w:r>
      <w:r w:rsidRPr="000F49A3">
        <w:t>.3:</w:t>
      </w:r>
      <w:r w:rsidR="001503F2" w:rsidRPr="000F49A3">
        <w:t xml:space="preserve"> </w:t>
      </w:r>
      <w:r w:rsidR="0060114D" w:rsidRPr="000F49A3">
        <w:t xml:space="preserve">Mallory learns that Alice and Bob are using </w:t>
      </w:r>
      <w:r w:rsidR="005F220E" w:rsidRPr="000F49A3">
        <w:t xml:space="preserve">the </w:t>
      </w:r>
      <w:r w:rsidR="00C52847" w:rsidRPr="000F49A3">
        <w:t xml:space="preserve">simplified </w:t>
      </w:r>
      <w:r w:rsidR="0060114D" w:rsidRPr="000F49A3">
        <w:t xml:space="preserve">signature scheme </w:t>
      </w:r>
      <w:r w:rsidR="005F220E" w:rsidRPr="000F49A3">
        <w:t>that without using hash functions. Can Mallory find a (M, S) pair such that S will be a valid signature on M</w:t>
      </w:r>
      <w:r w:rsidR="00C52847" w:rsidRPr="000F49A3">
        <w:t>?</w:t>
      </w:r>
      <w:r w:rsidR="005F220E" w:rsidRPr="000F49A3">
        <w:t xml:space="preserve"> </w:t>
      </w:r>
    </w:p>
    <w:p w14:paraId="7CEDBFEB" w14:textId="4628D1CC" w:rsidR="0060114D" w:rsidRPr="000F49A3" w:rsidRDefault="001503F2" w:rsidP="00C52847">
      <w:r w:rsidRPr="000F49A3">
        <w:t>A</w:t>
      </w:r>
      <w:r w:rsidR="0060114D" w:rsidRPr="000F49A3">
        <w:t xml:space="preserve">ssume that Mallory knows Alice’s public key </w:t>
      </w:r>
      <w:r w:rsidR="003E2626" w:rsidRPr="000F49A3">
        <w:t>N and e</w:t>
      </w:r>
      <w:r w:rsidR="0060114D" w:rsidRPr="000F49A3">
        <w:t xml:space="preserve">, but not Alice’s private key d. </w:t>
      </w:r>
    </w:p>
    <w:p w14:paraId="1AA78598" w14:textId="77777777" w:rsidR="00B22077" w:rsidRPr="000F49A3" w:rsidRDefault="00B22077" w:rsidP="00BF037E">
      <w:pPr>
        <w:autoSpaceDE w:val="0"/>
        <w:autoSpaceDN w:val="0"/>
        <w:adjustRightInd w:val="0"/>
        <w:rPr>
          <w:rFonts w:eastAsiaTheme="minorEastAsia"/>
        </w:rPr>
      </w:pPr>
    </w:p>
    <w:p w14:paraId="76C46B62" w14:textId="6FF21DEF" w:rsidR="006816E0" w:rsidRPr="000F49A3" w:rsidRDefault="006816E0">
      <w:pPr>
        <w:spacing w:after="200" w:line="276" w:lineRule="auto"/>
        <w:rPr>
          <w:rFonts w:eastAsiaTheme="minorEastAsia"/>
          <w:b/>
          <w:bCs/>
        </w:rPr>
      </w:pPr>
      <w:r w:rsidRPr="000F49A3">
        <w:rPr>
          <w:rFonts w:eastAsiaTheme="minorEastAsia"/>
          <w:b/>
          <w:bCs/>
        </w:rPr>
        <w:br w:type="page"/>
      </w:r>
    </w:p>
    <w:p w14:paraId="39A6E6F9" w14:textId="1540ECAD" w:rsidR="00522A00" w:rsidRPr="000F49A3" w:rsidRDefault="00522A00" w:rsidP="00522A00">
      <w:pPr>
        <w:autoSpaceDE w:val="0"/>
        <w:autoSpaceDN w:val="0"/>
        <w:adjustRightInd w:val="0"/>
        <w:spacing w:line="276" w:lineRule="auto"/>
        <w:jc w:val="both"/>
        <w:rPr>
          <w:rFonts w:eastAsiaTheme="minorEastAsia"/>
          <w:b/>
          <w:bCs/>
        </w:rPr>
      </w:pPr>
      <w:r w:rsidRPr="000F49A3">
        <w:rPr>
          <w:rFonts w:eastAsiaTheme="minorEastAsia"/>
          <w:b/>
          <w:bCs/>
        </w:rPr>
        <w:lastRenderedPageBreak/>
        <w:t xml:space="preserve">Question </w:t>
      </w:r>
      <w:r w:rsidR="00B5405F" w:rsidRPr="000F49A3">
        <w:rPr>
          <w:rFonts w:eastAsiaTheme="minorEastAsia"/>
          <w:b/>
          <w:bCs/>
        </w:rPr>
        <w:t>7</w:t>
      </w:r>
      <w:r w:rsidRPr="000F49A3">
        <w:rPr>
          <w:rFonts w:eastAsiaTheme="minorEastAsia"/>
        </w:rPr>
        <w:t>.</w:t>
      </w:r>
      <w:r w:rsidRPr="000F49A3">
        <w:rPr>
          <w:rFonts w:eastAsiaTheme="minorEastAsia"/>
          <w:b/>
          <w:bCs/>
        </w:rPr>
        <w:t xml:space="preserve"> Confidentiality &amp; Integrity (</w:t>
      </w:r>
      <w:r w:rsidR="00B5405F" w:rsidRPr="000F49A3">
        <w:rPr>
          <w:rFonts w:eastAsiaTheme="minorEastAsia"/>
          <w:b/>
          <w:bCs/>
        </w:rPr>
        <w:t>2</w:t>
      </w:r>
      <w:r w:rsidRPr="000F49A3">
        <w:rPr>
          <w:rFonts w:eastAsiaTheme="minorEastAsia"/>
          <w:b/>
          <w:bCs/>
        </w:rPr>
        <w:t>0 points)</w:t>
      </w:r>
    </w:p>
    <w:p w14:paraId="54EC6F1B" w14:textId="77777777" w:rsidR="000802D9" w:rsidRPr="000F49A3" w:rsidRDefault="000802D9" w:rsidP="000802D9">
      <w:pPr>
        <w:spacing w:line="276" w:lineRule="auto"/>
        <w:jc w:val="both"/>
      </w:pPr>
    </w:p>
    <w:p w14:paraId="743E408E" w14:textId="724563B5" w:rsidR="000F49A3" w:rsidRPr="000F49A3" w:rsidRDefault="000802D9" w:rsidP="000F49A3">
      <w:pPr>
        <w:spacing w:line="276" w:lineRule="auto"/>
        <w:jc w:val="both"/>
      </w:pPr>
      <w:r w:rsidRPr="000F49A3">
        <w:t xml:space="preserve">Alice wants to send messages to Bob in an insecure channel. </w:t>
      </w:r>
      <w:r w:rsidR="00522A00" w:rsidRPr="000F49A3">
        <w:t xml:space="preserve">The attackers may eavesdrop, intercept, and modify the messages sent in the channel. </w:t>
      </w:r>
      <w:r w:rsidR="002242CE" w:rsidRPr="000F49A3">
        <w:t xml:space="preserve">By combining the techniques that we have learned in this course, </w:t>
      </w:r>
      <w:r w:rsidR="002242CE" w:rsidRPr="000F49A3">
        <w:rPr>
          <w:b/>
          <w:bCs/>
        </w:rPr>
        <w:t xml:space="preserve">develop </w:t>
      </w:r>
      <w:r w:rsidR="005854D4" w:rsidRPr="000F49A3">
        <w:rPr>
          <w:b/>
          <w:bCs/>
        </w:rPr>
        <w:t>two</w:t>
      </w:r>
      <w:r w:rsidR="002242CE" w:rsidRPr="000F49A3">
        <w:rPr>
          <w:b/>
          <w:bCs/>
        </w:rPr>
        <w:t xml:space="preserve"> schemes</w:t>
      </w:r>
      <w:r w:rsidR="002242CE" w:rsidRPr="000F49A3">
        <w:t xml:space="preserve"> </w:t>
      </w:r>
      <w:r w:rsidR="002242CE" w:rsidRPr="000F49A3">
        <w:rPr>
          <w:b/>
          <w:bCs/>
        </w:rPr>
        <w:t>that can ensure both integrity and confidentiality</w:t>
      </w:r>
      <w:r w:rsidR="002242CE" w:rsidRPr="000F49A3">
        <w:t xml:space="preserve"> of the communications. </w:t>
      </w:r>
      <w:r w:rsidR="007A272C" w:rsidRPr="000F49A3">
        <w:t xml:space="preserve">Describe how Alice produces the ciphertext and how Bob decrypts the ciphertext to read the message. </w:t>
      </w:r>
      <w:r w:rsidR="000F49A3" w:rsidRPr="000F49A3">
        <w:t>G</w:t>
      </w:r>
      <w:r w:rsidR="002242CE" w:rsidRPr="000F49A3">
        <w:t xml:space="preserve">iven a plaintext M, write down the formula of </w:t>
      </w:r>
      <w:r w:rsidR="007A272C" w:rsidRPr="000F49A3">
        <w:t xml:space="preserve">the </w:t>
      </w:r>
      <w:r w:rsidR="002242CE" w:rsidRPr="000F49A3">
        <w:t xml:space="preserve">ciphertext sent from Alice to Bob, and </w:t>
      </w:r>
      <w:r w:rsidR="004627EA">
        <w:t xml:space="preserve">describe </w:t>
      </w:r>
      <w:r w:rsidR="002242CE" w:rsidRPr="000F49A3">
        <w:t xml:space="preserve">how Bob can decrypt </w:t>
      </w:r>
      <w:r w:rsidR="007A272C" w:rsidRPr="000F49A3">
        <w:t>C into M</w:t>
      </w:r>
      <w:r w:rsidR="002242CE" w:rsidRPr="000F49A3">
        <w:t>. Explain why the scheme provides both confidentiality and integrity.</w:t>
      </w:r>
      <w:r w:rsidR="000F49A3" w:rsidRPr="000F49A3">
        <w:t xml:space="preserve"> </w:t>
      </w:r>
    </w:p>
    <w:p w14:paraId="105EEAF5" w14:textId="77777777" w:rsidR="000F49A3" w:rsidRDefault="000F49A3" w:rsidP="000802D9">
      <w:pPr>
        <w:spacing w:line="276" w:lineRule="auto"/>
        <w:jc w:val="both"/>
      </w:pPr>
    </w:p>
    <w:p w14:paraId="232F985A" w14:textId="0BD2ADF3" w:rsidR="000862D0" w:rsidRPr="000F49A3" w:rsidRDefault="000862D0" w:rsidP="000862D0">
      <w:pPr>
        <w:spacing w:line="276" w:lineRule="auto"/>
        <w:jc w:val="both"/>
      </w:pPr>
      <w:r>
        <w:t xml:space="preserve">You can </w:t>
      </w:r>
      <w:r w:rsidRPr="000F49A3">
        <w:t>make</w:t>
      </w:r>
      <w:r>
        <w:t xml:space="preserve"> the following assumptions</w:t>
      </w:r>
      <w:r w:rsidRPr="000F49A3">
        <w:t>:</w:t>
      </w:r>
    </w:p>
    <w:p w14:paraId="05D6A8EC" w14:textId="55C0DF4D" w:rsidR="000862D0" w:rsidRPr="000F49A3" w:rsidRDefault="000862D0" w:rsidP="000862D0">
      <w:pPr>
        <w:pStyle w:val="ListParagraph"/>
        <w:numPr>
          <w:ilvl w:val="0"/>
          <w:numId w:val="17"/>
        </w:numPr>
        <w:spacing w:line="276" w:lineRule="auto"/>
        <w:jc w:val="both"/>
      </w:pPr>
      <w:r w:rsidRPr="000F49A3">
        <w:t>Alice and Bob already shared the secret key</w:t>
      </w:r>
      <w:r>
        <w:t xml:space="preserve"> if they use symmetric key encryption.</w:t>
      </w:r>
    </w:p>
    <w:p w14:paraId="59DA155F" w14:textId="77777777" w:rsidR="000862D0" w:rsidRDefault="000862D0" w:rsidP="000862D0">
      <w:pPr>
        <w:pStyle w:val="ListParagraph"/>
        <w:numPr>
          <w:ilvl w:val="0"/>
          <w:numId w:val="17"/>
        </w:numPr>
        <w:spacing w:line="276" w:lineRule="auto"/>
        <w:jc w:val="both"/>
      </w:pPr>
      <w:r w:rsidRPr="000F49A3">
        <w:t xml:space="preserve">Alice </w:t>
      </w:r>
      <w:r>
        <w:t xml:space="preserve">already knows Bob’s public key, and Bob already knows Alice’s public key. </w:t>
      </w:r>
    </w:p>
    <w:p w14:paraId="2D2FD7E4" w14:textId="22C77B83" w:rsidR="000862D0" w:rsidRDefault="000862D0" w:rsidP="000862D0">
      <w:pPr>
        <w:pStyle w:val="ListParagraph"/>
        <w:numPr>
          <w:ilvl w:val="0"/>
          <w:numId w:val="17"/>
        </w:numPr>
        <w:spacing w:line="276" w:lineRule="auto"/>
        <w:jc w:val="both"/>
      </w:pPr>
      <w:r>
        <w:t xml:space="preserve">Alice and Bob’s private keys are not compromised. </w:t>
      </w:r>
    </w:p>
    <w:p w14:paraId="171B1F0F" w14:textId="054129D5" w:rsidR="000862D0" w:rsidRPr="000F49A3" w:rsidRDefault="000862D0" w:rsidP="000862D0">
      <w:pPr>
        <w:pStyle w:val="ListParagraph"/>
        <w:numPr>
          <w:ilvl w:val="0"/>
          <w:numId w:val="17"/>
        </w:numPr>
        <w:spacing w:line="276" w:lineRule="auto"/>
        <w:jc w:val="both"/>
      </w:pPr>
      <w:r w:rsidRPr="000F49A3">
        <w:t xml:space="preserve">Every technique is secure with respect to its requirements, </w:t>
      </w:r>
      <w:r>
        <w:t>e.g.</w:t>
      </w:r>
      <w:r w:rsidRPr="000F49A3">
        <w:t xml:space="preserve">, </w:t>
      </w:r>
      <w:r>
        <w:t>AES use</w:t>
      </w:r>
      <w:r w:rsidR="001A3FB2">
        <w:t>s</w:t>
      </w:r>
      <w:r>
        <w:t xml:space="preserve"> random IV or nonce. </w:t>
      </w:r>
    </w:p>
    <w:p w14:paraId="1B6F983A" w14:textId="44A12DB8" w:rsidR="000862D0" w:rsidRPr="00247825" w:rsidRDefault="000862D0" w:rsidP="00247825">
      <w:pPr>
        <w:pStyle w:val="NormalWeb"/>
        <w:numPr>
          <w:ilvl w:val="0"/>
          <w:numId w:val="17"/>
        </w:numPr>
        <w:spacing w:before="0" w:beforeAutospacing="0" w:after="0" w:afterAutospacing="0"/>
        <w:rPr>
          <w:rFonts w:eastAsia="SimSun"/>
        </w:rPr>
      </w:pPr>
      <w:r>
        <w:rPr>
          <w:rFonts w:eastAsia="SimSun"/>
        </w:rPr>
        <w:t>C</w:t>
      </w:r>
      <w:r w:rsidRPr="00B203AB">
        <w:rPr>
          <w:rFonts w:eastAsia="SimSun"/>
        </w:rPr>
        <w:t>ryptographic tools do not interfere with each other when used in combination</w:t>
      </w:r>
      <w:r>
        <w:rPr>
          <w:rFonts w:eastAsia="SimSun"/>
        </w:rPr>
        <w:t xml:space="preserve">, e.g., the same key can be used for AES and MAC. </w:t>
      </w:r>
    </w:p>
    <w:p w14:paraId="77629487" w14:textId="77777777" w:rsidR="000862D0" w:rsidRPr="000F49A3" w:rsidRDefault="000862D0" w:rsidP="000802D9">
      <w:pPr>
        <w:spacing w:line="276" w:lineRule="auto"/>
        <w:jc w:val="both"/>
      </w:pPr>
    </w:p>
    <w:p w14:paraId="3F5BE64C" w14:textId="1C8D273A" w:rsidR="00522A00" w:rsidRPr="000F49A3" w:rsidRDefault="006C7B24" w:rsidP="000802D9">
      <w:pPr>
        <w:spacing w:line="276" w:lineRule="auto"/>
        <w:jc w:val="both"/>
      </w:pPr>
      <w:r>
        <w:t>Hint: h</w:t>
      </w:r>
      <w:r w:rsidR="0087759E" w:rsidRPr="000F49A3">
        <w:t>ere are s</w:t>
      </w:r>
      <w:r w:rsidR="00522A00" w:rsidRPr="000F49A3">
        <w:t xml:space="preserve">ome of techniques </w:t>
      </w:r>
      <w:r w:rsidR="00AA40C3">
        <w:t xml:space="preserve">and notations </w:t>
      </w:r>
      <w:r w:rsidR="00B06D14" w:rsidRPr="000F49A3">
        <w:t>that may be useful</w:t>
      </w:r>
      <w:r w:rsidR="00B5405F" w:rsidRPr="000F49A3">
        <w:t>.</w:t>
      </w:r>
      <w:r w:rsidR="00B06D14" w:rsidRPr="000F49A3">
        <w:t xml:space="preserve"> </w:t>
      </w:r>
    </w:p>
    <w:p w14:paraId="75AD70C3" w14:textId="6A9F845E" w:rsidR="0087759E" w:rsidRPr="000F49A3" w:rsidRDefault="00522A00" w:rsidP="004F7035">
      <w:pPr>
        <w:pStyle w:val="ListParagraph"/>
        <w:numPr>
          <w:ilvl w:val="0"/>
          <w:numId w:val="14"/>
        </w:numPr>
        <w:spacing w:line="276" w:lineRule="auto"/>
        <w:ind w:left="288" w:hanging="288"/>
        <w:jc w:val="both"/>
      </w:pPr>
      <w:r w:rsidRPr="000F49A3">
        <w:t>AES</w:t>
      </w:r>
      <w:r w:rsidR="0087759E" w:rsidRPr="000F49A3">
        <w:t xml:space="preserve">: </w:t>
      </w:r>
      <w:proofErr w:type="gramStart"/>
      <w:r w:rsidR="00D56574" w:rsidRPr="000F49A3">
        <w:t>Enc(</w:t>
      </w:r>
      <w:proofErr w:type="gramEnd"/>
      <w:r w:rsidR="00B5405F" w:rsidRPr="000F49A3">
        <w:t>K</w:t>
      </w:r>
      <w:r w:rsidR="00D56574" w:rsidRPr="000F49A3">
        <w:t>, M)</w:t>
      </w:r>
      <w:r w:rsidR="00B5405F" w:rsidRPr="000F49A3">
        <w:t xml:space="preserve"> and Dec(K, C)</w:t>
      </w:r>
      <w:r w:rsidR="0087759E" w:rsidRPr="000F49A3">
        <w:t xml:space="preserve"> where </w:t>
      </w:r>
      <w:r w:rsidR="00B5405F" w:rsidRPr="000F49A3">
        <w:t>K, M, and C denote the key, plaintext, and ciphertext</w:t>
      </w:r>
    </w:p>
    <w:p w14:paraId="2F9B0997" w14:textId="7289F3F6" w:rsidR="0087759E" w:rsidRPr="000F49A3" w:rsidRDefault="00522A00" w:rsidP="004F7035">
      <w:pPr>
        <w:pStyle w:val="ListParagraph"/>
        <w:numPr>
          <w:ilvl w:val="0"/>
          <w:numId w:val="14"/>
        </w:numPr>
        <w:spacing w:line="276" w:lineRule="auto"/>
        <w:ind w:left="288" w:hanging="288"/>
        <w:jc w:val="both"/>
      </w:pPr>
      <w:r w:rsidRPr="000F49A3">
        <w:t>HMAC</w:t>
      </w:r>
      <w:r w:rsidR="0087759E" w:rsidRPr="000F49A3">
        <w:t xml:space="preserve">: </w:t>
      </w:r>
      <w:proofErr w:type="gramStart"/>
      <w:r w:rsidR="0087759E" w:rsidRPr="000F49A3">
        <w:t>HMAC(</w:t>
      </w:r>
      <w:proofErr w:type="gramEnd"/>
      <w:r w:rsidR="0087759E" w:rsidRPr="000F49A3">
        <w:t>K, V) where K, V are the inputs to the HMAC function</w:t>
      </w:r>
    </w:p>
    <w:p w14:paraId="68C3CA92" w14:textId="632E3388" w:rsidR="0087759E" w:rsidRPr="000F49A3" w:rsidRDefault="000C16B4" w:rsidP="004F7035">
      <w:pPr>
        <w:pStyle w:val="ListParagraph"/>
        <w:numPr>
          <w:ilvl w:val="0"/>
          <w:numId w:val="14"/>
        </w:numPr>
        <w:spacing w:line="276" w:lineRule="auto"/>
        <w:ind w:left="288" w:hanging="288"/>
        <w:jc w:val="both"/>
      </w:pPr>
      <w:r w:rsidRPr="000F49A3">
        <w:t>Hash: Hash(M) where M is the input to the hash function</w:t>
      </w:r>
    </w:p>
    <w:p w14:paraId="0EF5B295" w14:textId="726391A3" w:rsidR="000C16B4" w:rsidRPr="000F49A3" w:rsidRDefault="000C16B4" w:rsidP="004F7035">
      <w:pPr>
        <w:pStyle w:val="ListParagraph"/>
        <w:numPr>
          <w:ilvl w:val="0"/>
          <w:numId w:val="14"/>
        </w:numPr>
        <w:spacing w:line="276" w:lineRule="auto"/>
        <w:ind w:left="288" w:hanging="288"/>
        <w:jc w:val="both"/>
      </w:pPr>
      <w:r w:rsidRPr="000F49A3">
        <w:t xml:space="preserve">RSA public-key encryption: </w:t>
      </w:r>
      <w:proofErr w:type="gramStart"/>
      <w:r w:rsidRPr="000F49A3">
        <w:t>Enc(</w:t>
      </w:r>
      <w:proofErr w:type="gramEnd"/>
      <w:r w:rsidRPr="000F49A3">
        <w:t>pub-Bob, M)</w:t>
      </w:r>
      <w:r w:rsidR="00B40A82" w:rsidRPr="000F49A3">
        <w:t xml:space="preserve">, </w:t>
      </w:r>
      <w:r w:rsidRPr="000F49A3">
        <w:t>and Dec(</w:t>
      </w:r>
      <w:proofErr w:type="spellStart"/>
      <w:r w:rsidRPr="000F49A3">
        <w:t>priv</w:t>
      </w:r>
      <w:proofErr w:type="spellEnd"/>
      <w:r w:rsidRPr="000F49A3">
        <w:t xml:space="preserve">-Bob, C). </w:t>
      </w:r>
    </w:p>
    <w:p w14:paraId="2C0980FA" w14:textId="70D716F8" w:rsidR="000C16B4" w:rsidRPr="000F49A3" w:rsidRDefault="000C16B4" w:rsidP="004F7035">
      <w:pPr>
        <w:pStyle w:val="ListParagraph"/>
        <w:numPr>
          <w:ilvl w:val="0"/>
          <w:numId w:val="14"/>
        </w:numPr>
        <w:spacing w:line="276" w:lineRule="auto"/>
        <w:ind w:left="288" w:hanging="288"/>
        <w:jc w:val="both"/>
      </w:pPr>
      <w:r w:rsidRPr="000F49A3">
        <w:t xml:space="preserve">RSA signature: </w:t>
      </w:r>
      <w:proofErr w:type="gramStart"/>
      <w:r w:rsidRPr="000F49A3">
        <w:t>Enc(</w:t>
      </w:r>
      <w:proofErr w:type="spellStart"/>
      <w:proofErr w:type="gramEnd"/>
      <w:r w:rsidRPr="000F49A3">
        <w:t>priv</w:t>
      </w:r>
      <w:proofErr w:type="spellEnd"/>
      <w:r w:rsidRPr="000F49A3">
        <w:t>-Alice, M) and Dec(</w:t>
      </w:r>
      <w:proofErr w:type="spellStart"/>
      <w:r w:rsidRPr="000F49A3">
        <w:t>priv</w:t>
      </w:r>
      <w:proofErr w:type="spellEnd"/>
      <w:r w:rsidRPr="000F49A3">
        <w:t xml:space="preserve">-Alice, C) </w:t>
      </w:r>
    </w:p>
    <w:p w14:paraId="45C4D980" w14:textId="77777777" w:rsidR="00F20C3F" w:rsidRDefault="00F20C3F" w:rsidP="00F20C3F">
      <w:pPr>
        <w:spacing w:line="276" w:lineRule="auto"/>
        <w:jc w:val="both"/>
      </w:pPr>
    </w:p>
    <w:p w14:paraId="3DC58273" w14:textId="0E89C660" w:rsidR="00CF05FC" w:rsidRDefault="00CF05FC" w:rsidP="00F20C3F">
      <w:pPr>
        <w:spacing w:line="276" w:lineRule="auto"/>
        <w:jc w:val="both"/>
      </w:pPr>
      <w:r>
        <w:t>Q 7.1: Scheme #1</w:t>
      </w:r>
    </w:p>
    <w:p w14:paraId="3A545C8C" w14:textId="77777777" w:rsidR="00CF05FC" w:rsidRDefault="00CF05FC" w:rsidP="00F20C3F">
      <w:pPr>
        <w:spacing w:line="276" w:lineRule="auto"/>
        <w:jc w:val="both"/>
      </w:pPr>
    </w:p>
    <w:p w14:paraId="26AE4A84" w14:textId="3F8DD4E4" w:rsidR="00CF05FC" w:rsidRDefault="00CF05FC" w:rsidP="00CF05FC">
      <w:pPr>
        <w:spacing w:line="276" w:lineRule="auto"/>
        <w:jc w:val="both"/>
      </w:pPr>
      <w:r>
        <w:t>Q 7.2: Scheme #2</w:t>
      </w:r>
    </w:p>
    <w:p w14:paraId="0E717F6A" w14:textId="77777777" w:rsidR="00CF05FC" w:rsidRPr="000F49A3" w:rsidRDefault="00CF05FC" w:rsidP="00F20C3F">
      <w:pPr>
        <w:spacing w:line="276" w:lineRule="auto"/>
        <w:jc w:val="both"/>
      </w:pPr>
    </w:p>
    <w:p w14:paraId="207B5EC1" w14:textId="1ECAC9A0" w:rsidR="00864AA6" w:rsidRPr="00FE1D70" w:rsidRDefault="000862D0" w:rsidP="00F20C3F">
      <w:pPr>
        <w:spacing w:line="276" w:lineRule="auto"/>
        <w:jc w:val="both"/>
        <w:rPr>
          <w:b/>
          <w:bCs/>
        </w:rPr>
      </w:pPr>
      <w:r w:rsidRPr="00FE1D70">
        <w:rPr>
          <w:b/>
          <w:bCs/>
        </w:rPr>
        <w:t>Extra credit (5 points)</w:t>
      </w:r>
    </w:p>
    <w:p w14:paraId="64DE3B5C" w14:textId="5EDD9B2E" w:rsidR="000862D0" w:rsidRPr="000F49A3" w:rsidRDefault="000862D0" w:rsidP="000862D0">
      <w:pPr>
        <w:spacing w:line="276" w:lineRule="auto"/>
        <w:jc w:val="both"/>
      </w:pPr>
      <w:r>
        <w:t xml:space="preserve">We have learned other techniques in the course, </w:t>
      </w:r>
      <w:r w:rsidR="00FE6CA3">
        <w:t>for example,</w:t>
      </w:r>
      <w:r>
        <w:t xml:space="preserve"> </w:t>
      </w:r>
      <w:r w:rsidRPr="000F49A3">
        <w:t>Diffie-Hellman public-key exchange</w:t>
      </w:r>
      <w:r>
        <w:t>, C</w:t>
      </w:r>
      <w:r w:rsidRPr="000F49A3">
        <w:t xml:space="preserve">ertificate </w:t>
      </w:r>
      <w:r>
        <w:t>A</w:t>
      </w:r>
      <w:r w:rsidRPr="000F49A3">
        <w:t>uthority</w:t>
      </w:r>
      <w:r>
        <w:t xml:space="preserve"> (CA)</w:t>
      </w:r>
      <w:r w:rsidRPr="000F49A3">
        <w:t>.</w:t>
      </w:r>
      <w:r>
        <w:t xml:space="preserve"> Can you use these techniques to relax</w:t>
      </w:r>
      <w:r w:rsidR="00965CFC">
        <w:t>/revise</w:t>
      </w:r>
      <w:r w:rsidRPr="000F49A3">
        <w:t xml:space="preserve"> </w:t>
      </w:r>
      <w:r w:rsidR="000118E4">
        <w:t>any</w:t>
      </w:r>
      <w:r>
        <w:t xml:space="preserve"> assumption above?</w:t>
      </w:r>
      <w:r w:rsidR="00255DBB">
        <w:t xml:space="preserve"> How? </w:t>
      </w:r>
    </w:p>
    <w:p w14:paraId="1B010CA3" w14:textId="77777777" w:rsidR="000862D0" w:rsidRPr="000F49A3" w:rsidRDefault="000862D0" w:rsidP="00F20C3F">
      <w:pPr>
        <w:spacing w:line="276" w:lineRule="auto"/>
        <w:jc w:val="both"/>
      </w:pPr>
    </w:p>
    <w:p w14:paraId="250A34E5" w14:textId="77777777" w:rsidR="00F20C3F" w:rsidRPr="000F49A3" w:rsidRDefault="00F20C3F" w:rsidP="00F20C3F">
      <w:pPr>
        <w:spacing w:line="276" w:lineRule="auto"/>
        <w:jc w:val="both"/>
      </w:pPr>
    </w:p>
    <w:sectPr w:rsidR="00F20C3F" w:rsidRPr="000F49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209FA" w14:textId="77777777" w:rsidR="000B71DC" w:rsidRDefault="000B71DC" w:rsidP="00402F9C">
      <w:r>
        <w:separator/>
      </w:r>
    </w:p>
  </w:endnote>
  <w:endnote w:type="continuationSeparator" w:id="0">
    <w:p w14:paraId="113B8849" w14:textId="77777777" w:rsidR="000B71DC" w:rsidRDefault="000B71DC" w:rsidP="0040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1B13C" w14:textId="77777777" w:rsidR="000B71DC" w:rsidRDefault="000B71DC" w:rsidP="00402F9C">
      <w:r>
        <w:separator/>
      </w:r>
    </w:p>
  </w:footnote>
  <w:footnote w:type="continuationSeparator" w:id="0">
    <w:p w14:paraId="6513D367" w14:textId="77777777" w:rsidR="000B71DC" w:rsidRDefault="000B71DC" w:rsidP="00402F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8AC"/>
    <w:multiLevelType w:val="hybridMultilevel"/>
    <w:tmpl w:val="529A4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F1F04"/>
    <w:multiLevelType w:val="hybridMultilevel"/>
    <w:tmpl w:val="A10E3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D5620"/>
    <w:multiLevelType w:val="hybridMultilevel"/>
    <w:tmpl w:val="7BAE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704D8"/>
    <w:multiLevelType w:val="hybridMultilevel"/>
    <w:tmpl w:val="0E8433E8"/>
    <w:lvl w:ilvl="0" w:tplc="EF7C00B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4E04D1"/>
    <w:multiLevelType w:val="hybridMultilevel"/>
    <w:tmpl w:val="F93AC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073C9"/>
    <w:multiLevelType w:val="hybridMultilevel"/>
    <w:tmpl w:val="3EB875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5B0E5B"/>
    <w:multiLevelType w:val="hybridMultilevel"/>
    <w:tmpl w:val="7AA0E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9929D3"/>
    <w:multiLevelType w:val="hybridMultilevel"/>
    <w:tmpl w:val="34DC4AD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4B17518"/>
    <w:multiLevelType w:val="hybridMultilevel"/>
    <w:tmpl w:val="CB0077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4D01740"/>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CE9399D"/>
    <w:multiLevelType w:val="hybridMultilevel"/>
    <w:tmpl w:val="D5468E6A"/>
    <w:lvl w:ilvl="0" w:tplc="22CA0528">
      <w:start w:val="1"/>
      <w:numFmt w:val="bullet"/>
      <w:lvlText w:val="●"/>
      <w:lvlJc w:val="left"/>
      <w:pPr>
        <w:tabs>
          <w:tab w:val="num" w:pos="720"/>
        </w:tabs>
        <w:ind w:left="720" w:hanging="360"/>
      </w:pPr>
      <w:rPr>
        <w:rFonts w:ascii="Arial" w:hAnsi="Arial" w:hint="default"/>
      </w:rPr>
    </w:lvl>
    <w:lvl w:ilvl="1" w:tplc="19E4B020">
      <w:start w:val="1"/>
      <w:numFmt w:val="bullet"/>
      <w:lvlText w:val="●"/>
      <w:lvlJc w:val="left"/>
      <w:pPr>
        <w:tabs>
          <w:tab w:val="num" w:pos="1440"/>
        </w:tabs>
        <w:ind w:left="1440" w:hanging="360"/>
      </w:pPr>
      <w:rPr>
        <w:rFonts w:ascii="Arial" w:hAnsi="Arial" w:hint="default"/>
      </w:rPr>
    </w:lvl>
    <w:lvl w:ilvl="2" w:tplc="68781D8E" w:tentative="1">
      <w:start w:val="1"/>
      <w:numFmt w:val="bullet"/>
      <w:lvlText w:val="●"/>
      <w:lvlJc w:val="left"/>
      <w:pPr>
        <w:tabs>
          <w:tab w:val="num" w:pos="2160"/>
        </w:tabs>
        <w:ind w:left="2160" w:hanging="360"/>
      </w:pPr>
      <w:rPr>
        <w:rFonts w:ascii="Arial" w:hAnsi="Arial" w:hint="default"/>
      </w:rPr>
    </w:lvl>
    <w:lvl w:ilvl="3" w:tplc="13A4EA70" w:tentative="1">
      <w:start w:val="1"/>
      <w:numFmt w:val="bullet"/>
      <w:lvlText w:val="●"/>
      <w:lvlJc w:val="left"/>
      <w:pPr>
        <w:tabs>
          <w:tab w:val="num" w:pos="2880"/>
        </w:tabs>
        <w:ind w:left="2880" w:hanging="360"/>
      </w:pPr>
      <w:rPr>
        <w:rFonts w:ascii="Arial" w:hAnsi="Arial" w:hint="default"/>
      </w:rPr>
    </w:lvl>
    <w:lvl w:ilvl="4" w:tplc="4C9A3C46" w:tentative="1">
      <w:start w:val="1"/>
      <w:numFmt w:val="bullet"/>
      <w:lvlText w:val="●"/>
      <w:lvlJc w:val="left"/>
      <w:pPr>
        <w:tabs>
          <w:tab w:val="num" w:pos="3600"/>
        </w:tabs>
        <w:ind w:left="3600" w:hanging="360"/>
      </w:pPr>
      <w:rPr>
        <w:rFonts w:ascii="Arial" w:hAnsi="Arial" w:hint="default"/>
      </w:rPr>
    </w:lvl>
    <w:lvl w:ilvl="5" w:tplc="B8447A5A" w:tentative="1">
      <w:start w:val="1"/>
      <w:numFmt w:val="bullet"/>
      <w:lvlText w:val="●"/>
      <w:lvlJc w:val="left"/>
      <w:pPr>
        <w:tabs>
          <w:tab w:val="num" w:pos="4320"/>
        </w:tabs>
        <w:ind w:left="4320" w:hanging="360"/>
      </w:pPr>
      <w:rPr>
        <w:rFonts w:ascii="Arial" w:hAnsi="Arial" w:hint="default"/>
      </w:rPr>
    </w:lvl>
    <w:lvl w:ilvl="6" w:tplc="4F3C05BE" w:tentative="1">
      <w:start w:val="1"/>
      <w:numFmt w:val="bullet"/>
      <w:lvlText w:val="●"/>
      <w:lvlJc w:val="left"/>
      <w:pPr>
        <w:tabs>
          <w:tab w:val="num" w:pos="5040"/>
        </w:tabs>
        <w:ind w:left="5040" w:hanging="360"/>
      </w:pPr>
      <w:rPr>
        <w:rFonts w:ascii="Arial" w:hAnsi="Arial" w:hint="default"/>
      </w:rPr>
    </w:lvl>
    <w:lvl w:ilvl="7" w:tplc="941EAD70" w:tentative="1">
      <w:start w:val="1"/>
      <w:numFmt w:val="bullet"/>
      <w:lvlText w:val="●"/>
      <w:lvlJc w:val="left"/>
      <w:pPr>
        <w:tabs>
          <w:tab w:val="num" w:pos="5760"/>
        </w:tabs>
        <w:ind w:left="5760" w:hanging="360"/>
      </w:pPr>
      <w:rPr>
        <w:rFonts w:ascii="Arial" w:hAnsi="Arial" w:hint="default"/>
      </w:rPr>
    </w:lvl>
    <w:lvl w:ilvl="8" w:tplc="2372321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BA341B2"/>
    <w:multiLevelType w:val="hybridMultilevel"/>
    <w:tmpl w:val="FCF881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F9114CC"/>
    <w:multiLevelType w:val="hybridMultilevel"/>
    <w:tmpl w:val="33B63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B86FB1"/>
    <w:multiLevelType w:val="hybridMultilevel"/>
    <w:tmpl w:val="933276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E2C6284"/>
    <w:multiLevelType w:val="hybridMultilevel"/>
    <w:tmpl w:val="6B10B8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4A0273"/>
    <w:multiLevelType w:val="hybridMultilevel"/>
    <w:tmpl w:val="D716F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1030BD"/>
    <w:multiLevelType w:val="hybridMultilevel"/>
    <w:tmpl w:val="E49005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85F2518"/>
    <w:multiLevelType w:val="hybridMultilevel"/>
    <w:tmpl w:val="C200246A"/>
    <w:lvl w:ilvl="0" w:tplc="04090001">
      <w:start w:val="1"/>
      <w:numFmt w:val="bullet"/>
      <w:lvlText w:val=""/>
      <w:lvlJc w:val="left"/>
      <w:pPr>
        <w:ind w:left="720" w:hanging="360"/>
      </w:pPr>
      <w:rPr>
        <w:rFonts w:ascii="Symbol" w:hAnsi="Symbol"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9CF3B84"/>
    <w:multiLevelType w:val="hybridMultilevel"/>
    <w:tmpl w:val="1B3E7B2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4204965">
    <w:abstractNumId w:val="17"/>
  </w:num>
  <w:num w:numId="2" w16cid:durableId="856843753">
    <w:abstractNumId w:val="9"/>
  </w:num>
  <w:num w:numId="3" w16cid:durableId="473717284">
    <w:abstractNumId w:val="2"/>
  </w:num>
  <w:num w:numId="4" w16cid:durableId="604730926">
    <w:abstractNumId w:val="18"/>
  </w:num>
  <w:num w:numId="5" w16cid:durableId="950431800">
    <w:abstractNumId w:val="12"/>
  </w:num>
  <w:num w:numId="6" w16cid:durableId="1360009720">
    <w:abstractNumId w:val="14"/>
  </w:num>
  <w:num w:numId="7" w16cid:durableId="43408313">
    <w:abstractNumId w:val="5"/>
  </w:num>
  <w:num w:numId="8" w16cid:durableId="1837770931">
    <w:abstractNumId w:val="7"/>
  </w:num>
  <w:num w:numId="9" w16cid:durableId="1414626230">
    <w:abstractNumId w:val="0"/>
  </w:num>
  <w:num w:numId="10" w16cid:durableId="1274746216">
    <w:abstractNumId w:val="4"/>
  </w:num>
  <w:num w:numId="11" w16cid:durableId="1122842323">
    <w:abstractNumId w:val="3"/>
  </w:num>
  <w:num w:numId="12" w16cid:durableId="1787499816">
    <w:abstractNumId w:val="1"/>
  </w:num>
  <w:num w:numId="13" w16cid:durableId="424957174">
    <w:abstractNumId w:val="10"/>
  </w:num>
  <w:num w:numId="14" w16cid:durableId="771165273">
    <w:abstractNumId w:val="11"/>
  </w:num>
  <w:num w:numId="15" w16cid:durableId="2008556774">
    <w:abstractNumId w:val="6"/>
  </w:num>
  <w:num w:numId="16" w16cid:durableId="1676298102">
    <w:abstractNumId w:val="13"/>
  </w:num>
  <w:num w:numId="17" w16cid:durableId="520316937">
    <w:abstractNumId w:val="8"/>
  </w:num>
  <w:num w:numId="18" w16cid:durableId="1725369540">
    <w:abstractNumId w:val="15"/>
  </w:num>
  <w:num w:numId="19" w16cid:durableId="12385929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B2"/>
    <w:rsid w:val="0000176D"/>
    <w:rsid w:val="000051D7"/>
    <w:rsid w:val="000074F3"/>
    <w:rsid w:val="00011249"/>
    <w:rsid w:val="000118E4"/>
    <w:rsid w:val="00014B61"/>
    <w:rsid w:val="00022411"/>
    <w:rsid w:val="0004149E"/>
    <w:rsid w:val="00072D6E"/>
    <w:rsid w:val="00076DD2"/>
    <w:rsid w:val="000802D9"/>
    <w:rsid w:val="000862D0"/>
    <w:rsid w:val="000B71DC"/>
    <w:rsid w:val="000C16B4"/>
    <w:rsid w:val="000D4077"/>
    <w:rsid w:val="000E0CE6"/>
    <w:rsid w:val="000F49A3"/>
    <w:rsid w:val="000F577A"/>
    <w:rsid w:val="00102068"/>
    <w:rsid w:val="00107E3B"/>
    <w:rsid w:val="001438AC"/>
    <w:rsid w:val="001503F2"/>
    <w:rsid w:val="00163814"/>
    <w:rsid w:val="00170C82"/>
    <w:rsid w:val="00171E17"/>
    <w:rsid w:val="00180796"/>
    <w:rsid w:val="001879C3"/>
    <w:rsid w:val="00191D6F"/>
    <w:rsid w:val="001A3FB2"/>
    <w:rsid w:val="001B68D4"/>
    <w:rsid w:val="001C0994"/>
    <w:rsid w:val="0020439D"/>
    <w:rsid w:val="0021608E"/>
    <w:rsid w:val="002242CE"/>
    <w:rsid w:val="0023419A"/>
    <w:rsid w:val="00247825"/>
    <w:rsid w:val="00255DBB"/>
    <w:rsid w:val="00265589"/>
    <w:rsid w:val="00273594"/>
    <w:rsid w:val="00293F2A"/>
    <w:rsid w:val="002B2A26"/>
    <w:rsid w:val="002C7DF0"/>
    <w:rsid w:val="002D61A9"/>
    <w:rsid w:val="002F07B2"/>
    <w:rsid w:val="00321269"/>
    <w:rsid w:val="003402D3"/>
    <w:rsid w:val="00347CC3"/>
    <w:rsid w:val="003A07B9"/>
    <w:rsid w:val="003A6F97"/>
    <w:rsid w:val="003C25F6"/>
    <w:rsid w:val="003C65D8"/>
    <w:rsid w:val="003D4D87"/>
    <w:rsid w:val="003E2626"/>
    <w:rsid w:val="003F0369"/>
    <w:rsid w:val="00401B87"/>
    <w:rsid w:val="00402F9C"/>
    <w:rsid w:val="00454408"/>
    <w:rsid w:val="004627EA"/>
    <w:rsid w:val="00496143"/>
    <w:rsid w:val="00496E54"/>
    <w:rsid w:val="00497EF5"/>
    <w:rsid w:val="004A7FF4"/>
    <w:rsid w:val="004B3FEA"/>
    <w:rsid w:val="004B6F97"/>
    <w:rsid w:val="004E0937"/>
    <w:rsid w:val="004F430F"/>
    <w:rsid w:val="004F448D"/>
    <w:rsid w:val="004F7035"/>
    <w:rsid w:val="005113BD"/>
    <w:rsid w:val="00522A00"/>
    <w:rsid w:val="005315A4"/>
    <w:rsid w:val="005459FC"/>
    <w:rsid w:val="00550F8D"/>
    <w:rsid w:val="0056575A"/>
    <w:rsid w:val="00574FB2"/>
    <w:rsid w:val="0058130C"/>
    <w:rsid w:val="00581AF4"/>
    <w:rsid w:val="005854D4"/>
    <w:rsid w:val="00585E10"/>
    <w:rsid w:val="005A78E5"/>
    <w:rsid w:val="005C0F6E"/>
    <w:rsid w:val="005F220E"/>
    <w:rsid w:val="0060114D"/>
    <w:rsid w:val="00605084"/>
    <w:rsid w:val="0060626F"/>
    <w:rsid w:val="00641D79"/>
    <w:rsid w:val="00662FD8"/>
    <w:rsid w:val="006816E0"/>
    <w:rsid w:val="00681A72"/>
    <w:rsid w:val="006956A1"/>
    <w:rsid w:val="00696612"/>
    <w:rsid w:val="006A1F9F"/>
    <w:rsid w:val="006B648D"/>
    <w:rsid w:val="006C6406"/>
    <w:rsid w:val="006C720D"/>
    <w:rsid w:val="006C7B24"/>
    <w:rsid w:val="006E3FA2"/>
    <w:rsid w:val="00700495"/>
    <w:rsid w:val="00712618"/>
    <w:rsid w:val="00734F3E"/>
    <w:rsid w:val="00744D1F"/>
    <w:rsid w:val="0076067B"/>
    <w:rsid w:val="0076218A"/>
    <w:rsid w:val="00771FE0"/>
    <w:rsid w:val="00772C03"/>
    <w:rsid w:val="00777E57"/>
    <w:rsid w:val="00781F46"/>
    <w:rsid w:val="00785D63"/>
    <w:rsid w:val="007A272C"/>
    <w:rsid w:val="007A5283"/>
    <w:rsid w:val="007C1ABA"/>
    <w:rsid w:val="007E01B1"/>
    <w:rsid w:val="0080035E"/>
    <w:rsid w:val="00800494"/>
    <w:rsid w:val="008441AD"/>
    <w:rsid w:val="008462E7"/>
    <w:rsid w:val="008500A9"/>
    <w:rsid w:val="008601BC"/>
    <w:rsid w:val="00864AA6"/>
    <w:rsid w:val="0087759E"/>
    <w:rsid w:val="00877986"/>
    <w:rsid w:val="008C665B"/>
    <w:rsid w:val="008F476D"/>
    <w:rsid w:val="0091559B"/>
    <w:rsid w:val="00921C79"/>
    <w:rsid w:val="00922361"/>
    <w:rsid w:val="009637CA"/>
    <w:rsid w:val="00964018"/>
    <w:rsid w:val="00965CFC"/>
    <w:rsid w:val="00967CFA"/>
    <w:rsid w:val="0097364D"/>
    <w:rsid w:val="009A74C8"/>
    <w:rsid w:val="009B30F2"/>
    <w:rsid w:val="009B6AD4"/>
    <w:rsid w:val="009C1D31"/>
    <w:rsid w:val="009C3BBD"/>
    <w:rsid w:val="009C6AD3"/>
    <w:rsid w:val="00A04E3F"/>
    <w:rsid w:val="00A14A1A"/>
    <w:rsid w:val="00A27404"/>
    <w:rsid w:val="00A753A8"/>
    <w:rsid w:val="00A84E1C"/>
    <w:rsid w:val="00A96C9B"/>
    <w:rsid w:val="00AA40C3"/>
    <w:rsid w:val="00AB5B7A"/>
    <w:rsid w:val="00B06D14"/>
    <w:rsid w:val="00B203AB"/>
    <w:rsid w:val="00B22077"/>
    <w:rsid w:val="00B33C4E"/>
    <w:rsid w:val="00B40A82"/>
    <w:rsid w:val="00B50755"/>
    <w:rsid w:val="00B52450"/>
    <w:rsid w:val="00B5405F"/>
    <w:rsid w:val="00B8218C"/>
    <w:rsid w:val="00B91D9A"/>
    <w:rsid w:val="00B92E70"/>
    <w:rsid w:val="00BC18DF"/>
    <w:rsid w:val="00BC227E"/>
    <w:rsid w:val="00BC25CC"/>
    <w:rsid w:val="00BC5AA5"/>
    <w:rsid w:val="00BE1ECD"/>
    <w:rsid w:val="00BF037E"/>
    <w:rsid w:val="00C12533"/>
    <w:rsid w:val="00C30091"/>
    <w:rsid w:val="00C344F5"/>
    <w:rsid w:val="00C449F2"/>
    <w:rsid w:val="00C52847"/>
    <w:rsid w:val="00C602E2"/>
    <w:rsid w:val="00C707BC"/>
    <w:rsid w:val="00C85FAE"/>
    <w:rsid w:val="00C87CC3"/>
    <w:rsid w:val="00C947CE"/>
    <w:rsid w:val="00CC170D"/>
    <w:rsid w:val="00CD2AE8"/>
    <w:rsid w:val="00CE0360"/>
    <w:rsid w:val="00CE6F01"/>
    <w:rsid w:val="00CE7115"/>
    <w:rsid w:val="00CF05FC"/>
    <w:rsid w:val="00D40653"/>
    <w:rsid w:val="00D4384B"/>
    <w:rsid w:val="00D56574"/>
    <w:rsid w:val="00D86050"/>
    <w:rsid w:val="00D865B3"/>
    <w:rsid w:val="00DB566D"/>
    <w:rsid w:val="00E1308E"/>
    <w:rsid w:val="00E502A2"/>
    <w:rsid w:val="00E54822"/>
    <w:rsid w:val="00E66757"/>
    <w:rsid w:val="00E66A15"/>
    <w:rsid w:val="00E85084"/>
    <w:rsid w:val="00E8633A"/>
    <w:rsid w:val="00E933B8"/>
    <w:rsid w:val="00EA258F"/>
    <w:rsid w:val="00EA2D9F"/>
    <w:rsid w:val="00EB1334"/>
    <w:rsid w:val="00EB7024"/>
    <w:rsid w:val="00ED0490"/>
    <w:rsid w:val="00ED5C0E"/>
    <w:rsid w:val="00F00283"/>
    <w:rsid w:val="00F162C1"/>
    <w:rsid w:val="00F2031B"/>
    <w:rsid w:val="00F20C3F"/>
    <w:rsid w:val="00F32D01"/>
    <w:rsid w:val="00F3664B"/>
    <w:rsid w:val="00F438B9"/>
    <w:rsid w:val="00F4623C"/>
    <w:rsid w:val="00F806CB"/>
    <w:rsid w:val="00F82413"/>
    <w:rsid w:val="00F91974"/>
    <w:rsid w:val="00FC38C7"/>
    <w:rsid w:val="00FC7E16"/>
    <w:rsid w:val="00FE1D70"/>
    <w:rsid w:val="00FE1E20"/>
    <w:rsid w:val="00FE6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FA6A6"/>
  <w15:docId w15:val="{26C5C121-927C-4219-82F9-51C9A494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FB2"/>
    <w:pPr>
      <w:spacing w:after="0" w:line="240"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293F2A"/>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FB2"/>
    <w:pPr>
      <w:ind w:left="720"/>
      <w:contextualSpacing/>
    </w:pPr>
  </w:style>
  <w:style w:type="table" w:styleId="TableGrid">
    <w:name w:val="Table Grid"/>
    <w:basedOn w:val="TableNormal"/>
    <w:uiPriority w:val="59"/>
    <w:rsid w:val="00C60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F97"/>
    <w:rPr>
      <w:color w:val="0000FF" w:themeColor="hyperlink"/>
      <w:u w:val="single"/>
    </w:rPr>
  </w:style>
  <w:style w:type="character" w:styleId="UnresolvedMention">
    <w:name w:val="Unresolved Mention"/>
    <w:basedOn w:val="DefaultParagraphFont"/>
    <w:uiPriority w:val="99"/>
    <w:semiHidden/>
    <w:unhideWhenUsed/>
    <w:rsid w:val="004B6F97"/>
    <w:rPr>
      <w:color w:val="605E5C"/>
      <w:shd w:val="clear" w:color="auto" w:fill="E1DFDD"/>
    </w:rPr>
  </w:style>
  <w:style w:type="character" w:styleId="FollowedHyperlink">
    <w:name w:val="FollowedHyperlink"/>
    <w:basedOn w:val="DefaultParagraphFont"/>
    <w:uiPriority w:val="99"/>
    <w:semiHidden/>
    <w:unhideWhenUsed/>
    <w:rsid w:val="00CE0360"/>
    <w:rPr>
      <w:color w:val="800080" w:themeColor="followedHyperlink"/>
      <w:u w:val="single"/>
    </w:rPr>
  </w:style>
  <w:style w:type="paragraph" w:styleId="NormalWeb">
    <w:name w:val="Normal (Web)"/>
    <w:basedOn w:val="Normal"/>
    <w:uiPriority w:val="99"/>
    <w:unhideWhenUsed/>
    <w:rsid w:val="00496143"/>
    <w:pPr>
      <w:spacing w:before="100" w:beforeAutospacing="1" w:after="100" w:afterAutospacing="1"/>
    </w:pPr>
    <w:rPr>
      <w:rFonts w:eastAsia="Times New Roman"/>
    </w:rPr>
  </w:style>
  <w:style w:type="paragraph" w:styleId="Header">
    <w:name w:val="header"/>
    <w:basedOn w:val="Normal"/>
    <w:link w:val="HeaderChar"/>
    <w:uiPriority w:val="99"/>
    <w:unhideWhenUsed/>
    <w:rsid w:val="00402F9C"/>
    <w:pPr>
      <w:tabs>
        <w:tab w:val="center" w:pos="4680"/>
        <w:tab w:val="right" w:pos="9360"/>
      </w:tabs>
    </w:pPr>
  </w:style>
  <w:style w:type="character" w:customStyle="1" w:styleId="HeaderChar">
    <w:name w:val="Header Char"/>
    <w:basedOn w:val="DefaultParagraphFont"/>
    <w:link w:val="Header"/>
    <w:uiPriority w:val="99"/>
    <w:rsid w:val="00402F9C"/>
    <w:rPr>
      <w:rFonts w:ascii="Times New Roman" w:eastAsia="SimSun" w:hAnsi="Times New Roman" w:cs="Times New Roman"/>
      <w:sz w:val="24"/>
      <w:szCs w:val="24"/>
    </w:rPr>
  </w:style>
  <w:style w:type="paragraph" w:styleId="Footer">
    <w:name w:val="footer"/>
    <w:basedOn w:val="Normal"/>
    <w:link w:val="FooterChar"/>
    <w:uiPriority w:val="99"/>
    <w:unhideWhenUsed/>
    <w:rsid w:val="00402F9C"/>
    <w:pPr>
      <w:tabs>
        <w:tab w:val="center" w:pos="4680"/>
        <w:tab w:val="right" w:pos="9360"/>
      </w:tabs>
    </w:pPr>
  </w:style>
  <w:style w:type="character" w:customStyle="1" w:styleId="FooterChar">
    <w:name w:val="Footer Char"/>
    <w:basedOn w:val="DefaultParagraphFont"/>
    <w:link w:val="Footer"/>
    <w:uiPriority w:val="99"/>
    <w:rsid w:val="00402F9C"/>
    <w:rPr>
      <w:rFonts w:ascii="Times New Roman" w:eastAsia="SimSun" w:hAnsi="Times New Roman" w:cs="Times New Roman"/>
      <w:sz w:val="24"/>
      <w:szCs w:val="24"/>
    </w:rPr>
  </w:style>
  <w:style w:type="character" w:customStyle="1" w:styleId="Heading1Char">
    <w:name w:val="Heading 1 Char"/>
    <w:basedOn w:val="DefaultParagraphFont"/>
    <w:link w:val="Heading1"/>
    <w:uiPriority w:val="9"/>
    <w:rsid w:val="00293F2A"/>
    <w:rPr>
      <w:rFonts w:asciiTheme="majorHAnsi" w:eastAsiaTheme="majorEastAsia" w:hAnsiTheme="majorHAnsi" w:cstheme="majorBidi"/>
      <w:color w:val="365F91" w:themeColor="accent1" w:themeShade="BF"/>
      <w:sz w:val="32"/>
      <w:szCs w:val="32"/>
    </w:rPr>
  </w:style>
  <w:style w:type="paragraph" w:customStyle="1" w:styleId="code">
    <w:name w:val="code"/>
    <w:basedOn w:val="Normal"/>
    <w:qFormat/>
    <w:rsid w:val="00C947CE"/>
    <w:rPr>
      <w:rFonts w:asciiTheme="minorHAnsi" w:hAnsiTheme="minorHAnsi"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2469">
      <w:bodyDiv w:val="1"/>
      <w:marLeft w:val="0"/>
      <w:marRight w:val="0"/>
      <w:marTop w:val="0"/>
      <w:marBottom w:val="0"/>
      <w:divBdr>
        <w:top w:val="none" w:sz="0" w:space="0" w:color="auto"/>
        <w:left w:val="none" w:sz="0" w:space="0" w:color="auto"/>
        <w:bottom w:val="none" w:sz="0" w:space="0" w:color="auto"/>
        <w:right w:val="none" w:sz="0" w:space="0" w:color="auto"/>
      </w:divBdr>
      <w:divsChild>
        <w:div w:id="1786264774">
          <w:marLeft w:val="0"/>
          <w:marRight w:val="0"/>
          <w:marTop w:val="0"/>
          <w:marBottom w:val="0"/>
          <w:divBdr>
            <w:top w:val="none" w:sz="0" w:space="0" w:color="auto"/>
            <w:left w:val="none" w:sz="0" w:space="0" w:color="auto"/>
            <w:bottom w:val="none" w:sz="0" w:space="0" w:color="auto"/>
            <w:right w:val="none" w:sz="0" w:space="0" w:color="auto"/>
          </w:divBdr>
          <w:divsChild>
            <w:div w:id="775564724">
              <w:marLeft w:val="0"/>
              <w:marRight w:val="0"/>
              <w:marTop w:val="0"/>
              <w:marBottom w:val="0"/>
              <w:divBdr>
                <w:top w:val="none" w:sz="0" w:space="0" w:color="auto"/>
                <w:left w:val="none" w:sz="0" w:space="0" w:color="auto"/>
                <w:bottom w:val="none" w:sz="0" w:space="0" w:color="auto"/>
                <w:right w:val="none" w:sz="0" w:space="0" w:color="auto"/>
              </w:divBdr>
              <w:divsChild>
                <w:div w:id="18129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4942">
      <w:bodyDiv w:val="1"/>
      <w:marLeft w:val="0"/>
      <w:marRight w:val="0"/>
      <w:marTop w:val="0"/>
      <w:marBottom w:val="0"/>
      <w:divBdr>
        <w:top w:val="none" w:sz="0" w:space="0" w:color="auto"/>
        <w:left w:val="none" w:sz="0" w:space="0" w:color="auto"/>
        <w:bottom w:val="none" w:sz="0" w:space="0" w:color="auto"/>
        <w:right w:val="none" w:sz="0" w:space="0" w:color="auto"/>
      </w:divBdr>
      <w:divsChild>
        <w:div w:id="577447549">
          <w:marLeft w:val="0"/>
          <w:marRight w:val="0"/>
          <w:marTop w:val="0"/>
          <w:marBottom w:val="0"/>
          <w:divBdr>
            <w:top w:val="none" w:sz="0" w:space="0" w:color="auto"/>
            <w:left w:val="none" w:sz="0" w:space="0" w:color="auto"/>
            <w:bottom w:val="none" w:sz="0" w:space="0" w:color="auto"/>
            <w:right w:val="none" w:sz="0" w:space="0" w:color="auto"/>
          </w:divBdr>
          <w:divsChild>
            <w:div w:id="2143957890">
              <w:marLeft w:val="0"/>
              <w:marRight w:val="0"/>
              <w:marTop w:val="0"/>
              <w:marBottom w:val="0"/>
              <w:divBdr>
                <w:top w:val="none" w:sz="0" w:space="0" w:color="auto"/>
                <w:left w:val="none" w:sz="0" w:space="0" w:color="auto"/>
                <w:bottom w:val="none" w:sz="0" w:space="0" w:color="auto"/>
                <w:right w:val="none" w:sz="0" w:space="0" w:color="auto"/>
              </w:divBdr>
              <w:divsChild>
                <w:div w:id="3919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49764">
      <w:bodyDiv w:val="1"/>
      <w:marLeft w:val="0"/>
      <w:marRight w:val="0"/>
      <w:marTop w:val="0"/>
      <w:marBottom w:val="0"/>
      <w:divBdr>
        <w:top w:val="none" w:sz="0" w:space="0" w:color="auto"/>
        <w:left w:val="none" w:sz="0" w:space="0" w:color="auto"/>
        <w:bottom w:val="none" w:sz="0" w:space="0" w:color="auto"/>
        <w:right w:val="none" w:sz="0" w:space="0" w:color="auto"/>
      </w:divBdr>
      <w:divsChild>
        <w:div w:id="1905601503">
          <w:marLeft w:val="0"/>
          <w:marRight w:val="0"/>
          <w:marTop w:val="0"/>
          <w:marBottom w:val="0"/>
          <w:divBdr>
            <w:top w:val="none" w:sz="0" w:space="0" w:color="auto"/>
            <w:left w:val="none" w:sz="0" w:space="0" w:color="auto"/>
            <w:bottom w:val="none" w:sz="0" w:space="0" w:color="auto"/>
            <w:right w:val="none" w:sz="0" w:space="0" w:color="auto"/>
          </w:divBdr>
          <w:divsChild>
            <w:div w:id="1384868097">
              <w:marLeft w:val="0"/>
              <w:marRight w:val="0"/>
              <w:marTop w:val="0"/>
              <w:marBottom w:val="0"/>
              <w:divBdr>
                <w:top w:val="none" w:sz="0" w:space="0" w:color="auto"/>
                <w:left w:val="none" w:sz="0" w:space="0" w:color="auto"/>
                <w:bottom w:val="none" w:sz="0" w:space="0" w:color="auto"/>
                <w:right w:val="none" w:sz="0" w:space="0" w:color="auto"/>
              </w:divBdr>
              <w:divsChild>
                <w:div w:id="2229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33684">
      <w:bodyDiv w:val="1"/>
      <w:marLeft w:val="0"/>
      <w:marRight w:val="0"/>
      <w:marTop w:val="0"/>
      <w:marBottom w:val="0"/>
      <w:divBdr>
        <w:top w:val="none" w:sz="0" w:space="0" w:color="auto"/>
        <w:left w:val="none" w:sz="0" w:space="0" w:color="auto"/>
        <w:bottom w:val="none" w:sz="0" w:space="0" w:color="auto"/>
        <w:right w:val="none" w:sz="0" w:space="0" w:color="auto"/>
      </w:divBdr>
      <w:divsChild>
        <w:div w:id="1802578157">
          <w:marLeft w:val="0"/>
          <w:marRight w:val="0"/>
          <w:marTop w:val="0"/>
          <w:marBottom w:val="0"/>
          <w:divBdr>
            <w:top w:val="none" w:sz="0" w:space="0" w:color="auto"/>
            <w:left w:val="none" w:sz="0" w:space="0" w:color="auto"/>
            <w:bottom w:val="none" w:sz="0" w:space="0" w:color="auto"/>
            <w:right w:val="none" w:sz="0" w:space="0" w:color="auto"/>
          </w:divBdr>
          <w:divsChild>
            <w:div w:id="1362169266">
              <w:marLeft w:val="0"/>
              <w:marRight w:val="0"/>
              <w:marTop w:val="0"/>
              <w:marBottom w:val="0"/>
              <w:divBdr>
                <w:top w:val="none" w:sz="0" w:space="0" w:color="auto"/>
                <w:left w:val="none" w:sz="0" w:space="0" w:color="auto"/>
                <w:bottom w:val="none" w:sz="0" w:space="0" w:color="auto"/>
                <w:right w:val="none" w:sz="0" w:space="0" w:color="auto"/>
              </w:divBdr>
              <w:divsChild>
                <w:div w:id="10510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065804">
      <w:bodyDiv w:val="1"/>
      <w:marLeft w:val="0"/>
      <w:marRight w:val="0"/>
      <w:marTop w:val="0"/>
      <w:marBottom w:val="0"/>
      <w:divBdr>
        <w:top w:val="none" w:sz="0" w:space="0" w:color="auto"/>
        <w:left w:val="none" w:sz="0" w:space="0" w:color="auto"/>
        <w:bottom w:val="none" w:sz="0" w:space="0" w:color="auto"/>
        <w:right w:val="none" w:sz="0" w:space="0" w:color="auto"/>
      </w:divBdr>
      <w:divsChild>
        <w:div w:id="1650019608">
          <w:marLeft w:val="0"/>
          <w:marRight w:val="0"/>
          <w:marTop w:val="0"/>
          <w:marBottom w:val="0"/>
          <w:divBdr>
            <w:top w:val="none" w:sz="0" w:space="0" w:color="auto"/>
            <w:left w:val="none" w:sz="0" w:space="0" w:color="auto"/>
            <w:bottom w:val="none" w:sz="0" w:space="0" w:color="auto"/>
            <w:right w:val="none" w:sz="0" w:space="0" w:color="auto"/>
          </w:divBdr>
          <w:divsChild>
            <w:div w:id="1981112666">
              <w:marLeft w:val="0"/>
              <w:marRight w:val="0"/>
              <w:marTop w:val="0"/>
              <w:marBottom w:val="0"/>
              <w:divBdr>
                <w:top w:val="none" w:sz="0" w:space="0" w:color="auto"/>
                <w:left w:val="none" w:sz="0" w:space="0" w:color="auto"/>
                <w:bottom w:val="none" w:sz="0" w:space="0" w:color="auto"/>
                <w:right w:val="none" w:sz="0" w:space="0" w:color="auto"/>
              </w:divBdr>
              <w:divsChild>
                <w:div w:id="17702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95746">
      <w:bodyDiv w:val="1"/>
      <w:marLeft w:val="0"/>
      <w:marRight w:val="0"/>
      <w:marTop w:val="0"/>
      <w:marBottom w:val="0"/>
      <w:divBdr>
        <w:top w:val="none" w:sz="0" w:space="0" w:color="auto"/>
        <w:left w:val="none" w:sz="0" w:space="0" w:color="auto"/>
        <w:bottom w:val="none" w:sz="0" w:space="0" w:color="auto"/>
        <w:right w:val="none" w:sz="0" w:space="0" w:color="auto"/>
      </w:divBdr>
      <w:divsChild>
        <w:div w:id="1451321286">
          <w:marLeft w:val="0"/>
          <w:marRight w:val="0"/>
          <w:marTop w:val="0"/>
          <w:marBottom w:val="0"/>
          <w:divBdr>
            <w:top w:val="none" w:sz="0" w:space="0" w:color="auto"/>
            <w:left w:val="none" w:sz="0" w:space="0" w:color="auto"/>
            <w:bottom w:val="none" w:sz="0" w:space="0" w:color="auto"/>
            <w:right w:val="none" w:sz="0" w:space="0" w:color="auto"/>
          </w:divBdr>
          <w:divsChild>
            <w:div w:id="460534790">
              <w:marLeft w:val="0"/>
              <w:marRight w:val="0"/>
              <w:marTop w:val="0"/>
              <w:marBottom w:val="0"/>
              <w:divBdr>
                <w:top w:val="none" w:sz="0" w:space="0" w:color="auto"/>
                <w:left w:val="none" w:sz="0" w:space="0" w:color="auto"/>
                <w:bottom w:val="none" w:sz="0" w:space="0" w:color="auto"/>
                <w:right w:val="none" w:sz="0" w:space="0" w:color="auto"/>
              </w:divBdr>
              <w:divsChild>
                <w:div w:id="17327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832706">
      <w:bodyDiv w:val="1"/>
      <w:marLeft w:val="0"/>
      <w:marRight w:val="0"/>
      <w:marTop w:val="0"/>
      <w:marBottom w:val="0"/>
      <w:divBdr>
        <w:top w:val="none" w:sz="0" w:space="0" w:color="auto"/>
        <w:left w:val="none" w:sz="0" w:space="0" w:color="auto"/>
        <w:bottom w:val="none" w:sz="0" w:space="0" w:color="auto"/>
        <w:right w:val="none" w:sz="0" w:space="0" w:color="auto"/>
      </w:divBdr>
      <w:divsChild>
        <w:div w:id="1608734734">
          <w:marLeft w:val="0"/>
          <w:marRight w:val="0"/>
          <w:marTop w:val="0"/>
          <w:marBottom w:val="0"/>
          <w:divBdr>
            <w:top w:val="none" w:sz="0" w:space="0" w:color="auto"/>
            <w:left w:val="none" w:sz="0" w:space="0" w:color="auto"/>
            <w:bottom w:val="none" w:sz="0" w:space="0" w:color="auto"/>
            <w:right w:val="none" w:sz="0" w:space="0" w:color="auto"/>
          </w:divBdr>
          <w:divsChild>
            <w:div w:id="971908371">
              <w:marLeft w:val="0"/>
              <w:marRight w:val="0"/>
              <w:marTop w:val="0"/>
              <w:marBottom w:val="0"/>
              <w:divBdr>
                <w:top w:val="none" w:sz="0" w:space="0" w:color="auto"/>
                <w:left w:val="none" w:sz="0" w:space="0" w:color="auto"/>
                <w:bottom w:val="none" w:sz="0" w:space="0" w:color="auto"/>
                <w:right w:val="none" w:sz="0" w:space="0" w:color="auto"/>
              </w:divBdr>
              <w:divsChild>
                <w:div w:id="4882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57178">
      <w:bodyDiv w:val="1"/>
      <w:marLeft w:val="0"/>
      <w:marRight w:val="0"/>
      <w:marTop w:val="0"/>
      <w:marBottom w:val="0"/>
      <w:divBdr>
        <w:top w:val="none" w:sz="0" w:space="0" w:color="auto"/>
        <w:left w:val="none" w:sz="0" w:space="0" w:color="auto"/>
        <w:bottom w:val="none" w:sz="0" w:space="0" w:color="auto"/>
        <w:right w:val="none" w:sz="0" w:space="0" w:color="auto"/>
      </w:divBdr>
      <w:divsChild>
        <w:div w:id="1875922194">
          <w:marLeft w:val="0"/>
          <w:marRight w:val="0"/>
          <w:marTop w:val="0"/>
          <w:marBottom w:val="0"/>
          <w:divBdr>
            <w:top w:val="none" w:sz="0" w:space="0" w:color="auto"/>
            <w:left w:val="none" w:sz="0" w:space="0" w:color="auto"/>
            <w:bottom w:val="none" w:sz="0" w:space="0" w:color="auto"/>
            <w:right w:val="none" w:sz="0" w:space="0" w:color="auto"/>
          </w:divBdr>
          <w:divsChild>
            <w:div w:id="1174145154">
              <w:marLeft w:val="0"/>
              <w:marRight w:val="0"/>
              <w:marTop w:val="0"/>
              <w:marBottom w:val="0"/>
              <w:divBdr>
                <w:top w:val="none" w:sz="0" w:space="0" w:color="auto"/>
                <w:left w:val="none" w:sz="0" w:space="0" w:color="auto"/>
                <w:bottom w:val="none" w:sz="0" w:space="0" w:color="auto"/>
                <w:right w:val="none" w:sz="0" w:space="0" w:color="auto"/>
              </w:divBdr>
              <w:divsChild>
                <w:div w:id="8970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46617">
      <w:bodyDiv w:val="1"/>
      <w:marLeft w:val="0"/>
      <w:marRight w:val="0"/>
      <w:marTop w:val="0"/>
      <w:marBottom w:val="0"/>
      <w:divBdr>
        <w:top w:val="none" w:sz="0" w:space="0" w:color="auto"/>
        <w:left w:val="none" w:sz="0" w:space="0" w:color="auto"/>
        <w:bottom w:val="none" w:sz="0" w:space="0" w:color="auto"/>
        <w:right w:val="none" w:sz="0" w:space="0" w:color="auto"/>
      </w:divBdr>
      <w:divsChild>
        <w:div w:id="18357108">
          <w:marLeft w:val="0"/>
          <w:marRight w:val="0"/>
          <w:marTop w:val="0"/>
          <w:marBottom w:val="0"/>
          <w:divBdr>
            <w:top w:val="none" w:sz="0" w:space="0" w:color="auto"/>
            <w:left w:val="none" w:sz="0" w:space="0" w:color="auto"/>
            <w:bottom w:val="none" w:sz="0" w:space="0" w:color="auto"/>
            <w:right w:val="none" w:sz="0" w:space="0" w:color="auto"/>
          </w:divBdr>
          <w:divsChild>
            <w:div w:id="1030956385">
              <w:marLeft w:val="0"/>
              <w:marRight w:val="0"/>
              <w:marTop w:val="0"/>
              <w:marBottom w:val="0"/>
              <w:divBdr>
                <w:top w:val="none" w:sz="0" w:space="0" w:color="auto"/>
                <w:left w:val="none" w:sz="0" w:space="0" w:color="auto"/>
                <w:bottom w:val="none" w:sz="0" w:space="0" w:color="auto"/>
                <w:right w:val="none" w:sz="0" w:space="0" w:color="auto"/>
              </w:divBdr>
              <w:divsChild>
                <w:div w:id="10717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523">
      <w:bodyDiv w:val="1"/>
      <w:marLeft w:val="0"/>
      <w:marRight w:val="0"/>
      <w:marTop w:val="0"/>
      <w:marBottom w:val="0"/>
      <w:divBdr>
        <w:top w:val="none" w:sz="0" w:space="0" w:color="auto"/>
        <w:left w:val="none" w:sz="0" w:space="0" w:color="auto"/>
        <w:bottom w:val="none" w:sz="0" w:space="0" w:color="auto"/>
        <w:right w:val="none" w:sz="0" w:space="0" w:color="auto"/>
      </w:divBdr>
      <w:divsChild>
        <w:div w:id="1481115657">
          <w:marLeft w:val="0"/>
          <w:marRight w:val="0"/>
          <w:marTop w:val="0"/>
          <w:marBottom w:val="0"/>
          <w:divBdr>
            <w:top w:val="none" w:sz="0" w:space="0" w:color="auto"/>
            <w:left w:val="none" w:sz="0" w:space="0" w:color="auto"/>
            <w:bottom w:val="none" w:sz="0" w:space="0" w:color="auto"/>
            <w:right w:val="none" w:sz="0" w:space="0" w:color="auto"/>
          </w:divBdr>
          <w:divsChild>
            <w:div w:id="939483462">
              <w:marLeft w:val="0"/>
              <w:marRight w:val="0"/>
              <w:marTop w:val="0"/>
              <w:marBottom w:val="0"/>
              <w:divBdr>
                <w:top w:val="none" w:sz="0" w:space="0" w:color="auto"/>
                <w:left w:val="none" w:sz="0" w:space="0" w:color="auto"/>
                <w:bottom w:val="none" w:sz="0" w:space="0" w:color="auto"/>
                <w:right w:val="none" w:sz="0" w:space="0" w:color="auto"/>
              </w:divBdr>
              <w:divsChild>
                <w:div w:id="18366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531758">
      <w:bodyDiv w:val="1"/>
      <w:marLeft w:val="0"/>
      <w:marRight w:val="0"/>
      <w:marTop w:val="0"/>
      <w:marBottom w:val="0"/>
      <w:divBdr>
        <w:top w:val="none" w:sz="0" w:space="0" w:color="auto"/>
        <w:left w:val="none" w:sz="0" w:space="0" w:color="auto"/>
        <w:bottom w:val="none" w:sz="0" w:space="0" w:color="auto"/>
        <w:right w:val="none" w:sz="0" w:space="0" w:color="auto"/>
      </w:divBdr>
      <w:divsChild>
        <w:div w:id="2103646509">
          <w:marLeft w:val="0"/>
          <w:marRight w:val="0"/>
          <w:marTop w:val="0"/>
          <w:marBottom w:val="0"/>
          <w:divBdr>
            <w:top w:val="none" w:sz="0" w:space="0" w:color="auto"/>
            <w:left w:val="none" w:sz="0" w:space="0" w:color="auto"/>
            <w:bottom w:val="none" w:sz="0" w:space="0" w:color="auto"/>
            <w:right w:val="none" w:sz="0" w:space="0" w:color="auto"/>
          </w:divBdr>
          <w:divsChild>
            <w:div w:id="1603874462">
              <w:marLeft w:val="0"/>
              <w:marRight w:val="0"/>
              <w:marTop w:val="0"/>
              <w:marBottom w:val="0"/>
              <w:divBdr>
                <w:top w:val="none" w:sz="0" w:space="0" w:color="auto"/>
                <w:left w:val="none" w:sz="0" w:space="0" w:color="auto"/>
                <w:bottom w:val="none" w:sz="0" w:space="0" w:color="auto"/>
                <w:right w:val="none" w:sz="0" w:space="0" w:color="auto"/>
              </w:divBdr>
              <w:divsChild>
                <w:div w:id="11303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16692">
      <w:bodyDiv w:val="1"/>
      <w:marLeft w:val="0"/>
      <w:marRight w:val="0"/>
      <w:marTop w:val="0"/>
      <w:marBottom w:val="0"/>
      <w:divBdr>
        <w:top w:val="none" w:sz="0" w:space="0" w:color="auto"/>
        <w:left w:val="none" w:sz="0" w:space="0" w:color="auto"/>
        <w:bottom w:val="none" w:sz="0" w:space="0" w:color="auto"/>
        <w:right w:val="none" w:sz="0" w:space="0" w:color="auto"/>
      </w:divBdr>
      <w:divsChild>
        <w:div w:id="263612490">
          <w:marLeft w:val="1440"/>
          <w:marRight w:val="0"/>
          <w:marTop w:val="0"/>
          <w:marBottom w:val="0"/>
          <w:divBdr>
            <w:top w:val="none" w:sz="0" w:space="0" w:color="auto"/>
            <w:left w:val="none" w:sz="0" w:space="0" w:color="auto"/>
            <w:bottom w:val="none" w:sz="0" w:space="0" w:color="auto"/>
            <w:right w:val="none" w:sz="0" w:space="0" w:color="auto"/>
          </w:divBdr>
        </w:div>
        <w:div w:id="266474947">
          <w:marLeft w:val="1440"/>
          <w:marRight w:val="0"/>
          <w:marTop w:val="0"/>
          <w:marBottom w:val="0"/>
          <w:divBdr>
            <w:top w:val="none" w:sz="0" w:space="0" w:color="auto"/>
            <w:left w:val="none" w:sz="0" w:space="0" w:color="auto"/>
            <w:bottom w:val="none" w:sz="0" w:space="0" w:color="auto"/>
            <w:right w:val="none" w:sz="0" w:space="0" w:color="auto"/>
          </w:divBdr>
        </w:div>
      </w:divsChild>
    </w:div>
    <w:div w:id="1946771576">
      <w:bodyDiv w:val="1"/>
      <w:marLeft w:val="0"/>
      <w:marRight w:val="0"/>
      <w:marTop w:val="0"/>
      <w:marBottom w:val="0"/>
      <w:divBdr>
        <w:top w:val="none" w:sz="0" w:space="0" w:color="auto"/>
        <w:left w:val="none" w:sz="0" w:space="0" w:color="auto"/>
        <w:bottom w:val="none" w:sz="0" w:space="0" w:color="auto"/>
        <w:right w:val="none" w:sz="0" w:space="0" w:color="auto"/>
      </w:divBdr>
      <w:divsChild>
        <w:div w:id="2142769483">
          <w:marLeft w:val="0"/>
          <w:marRight w:val="0"/>
          <w:marTop w:val="0"/>
          <w:marBottom w:val="0"/>
          <w:divBdr>
            <w:top w:val="none" w:sz="0" w:space="0" w:color="auto"/>
            <w:left w:val="none" w:sz="0" w:space="0" w:color="auto"/>
            <w:bottom w:val="none" w:sz="0" w:space="0" w:color="auto"/>
            <w:right w:val="none" w:sz="0" w:space="0" w:color="auto"/>
          </w:divBdr>
          <w:divsChild>
            <w:div w:id="188296849">
              <w:marLeft w:val="0"/>
              <w:marRight w:val="0"/>
              <w:marTop w:val="0"/>
              <w:marBottom w:val="0"/>
              <w:divBdr>
                <w:top w:val="none" w:sz="0" w:space="0" w:color="auto"/>
                <w:left w:val="none" w:sz="0" w:space="0" w:color="auto"/>
                <w:bottom w:val="none" w:sz="0" w:space="0" w:color="auto"/>
                <w:right w:val="none" w:sz="0" w:space="0" w:color="auto"/>
              </w:divBdr>
              <w:divsChild>
                <w:div w:id="884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89198">
      <w:bodyDiv w:val="1"/>
      <w:marLeft w:val="0"/>
      <w:marRight w:val="0"/>
      <w:marTop w:val="0"/>
      <w:marBottom w:val="0"/>
      <w:divBdr>
        <w:top w:val="none" w:sz="0" w:space="0" w:color="auto"/>
        <w:left w:val="none" w:sz="0" w:space="0" w:color="auto"/>
        <w:bottom w:val="none" w:sz="0" w:space="0" w:color="auto"/>
        <w:right w:val="none" w:sz="0" w:space="0" w:color="auto"/>
      </w:divBdr>
      <w:divsChild>
        <w:div w:id="609313652">
          <w:marLeft w:val="0"/>
          <w:marRight w:val="0"/>
          <w:marTop w:val="0"/>
          <w:marBottom w:val="0"/>
          <w:divBdr>
            <w:top w:val="none" w:sz="0" w:space="0" w:color="auto"/>
            <w:left w:val="none" w:sz="0" w:space="0" w:color="auto"/>
            <w:bottom w:val="none" w:sz="0" w:space="0" w:color="auto"/>
            <w:right w:val="none" w:sz="0" w:space="0" w:color="auto"/>
          </w:divBdr>
          <w:divsChild>
            <w:div w:id="1365716682">
              <w:marLeft w:val="0"/>
              <w:marRight w:val="0"/>
              <w:marTop w:val="0"/>
              <w:marBottom w:val="0"/>
              <w:divBdr>
                <w:top w:val="none" w:sz="0" w:space="0" w:color="auto"/>
                <w:left w:val="none" w:sz="0" w:space="0" w:color="auto"/>
                <w:bottom w:val="none" w:sz="0" w:space="0" w:color="auto"/>
                <w:right w:val="none" w:sz="0" w:space="0" w:color="auto"/>
              </w:divBdr>
              <w:divsChild>
                <w:div w:id="14432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39803">
      <w:bodyDiv w:val="1"/>
      <w:marLeft w:val="0"/>
      <w:marRight w:val="0"/>
      <w:marTop w:val="0"/>
      <w:marBottom w:val="0"/>
      <w:divBdr>
        <w:top w:val="none" w:sz="0" w:space="0" w:color="auto"/>
        <w:left w:val="none" w:sz="0" w:space="0" w:color="auto"/>
        <w:bottom w:val="none" w:sz="0" w:space="0" w:color="auto"/>
        <w:right w:val="none" w:sz="0" w:space="0" w:color="auto"/>
      </w:divBdr>
      <w:divsChild>
        <w:div w:id="1590232388">
          <w:marLeft w:val="0"/>
          <w:marRight w:val="0"/>
          <w:marTop w:val="0"/>
          <w:marBottom w:val="0"/>
          <w:divBdr>
            <w:top w:val="none" w:sz="0" w:space="0" w:color="auto"/>
            <w:left w:val="none" w:sz="0" w:space="0" w:color="auto"/>
            <w:bottom w:val="none" w:sz="0" w:space="0" w:color="auto"/>
            <w:right w:val="none" w:sz="0" w:space="0" w:color="auto"/>
          </w:divBdr>
          <w:divsChild>
            <w:div w:id="866606396">
              <w:marLeft w:val="0"/>
              <w:marRight w:val="0"/>
              <w:marTop w:val="0"/>
              <w:marBottom w:val="0"/>
              <w:divBdr>
                <w:top w:val="none" w:sz="0" w:space="0" w:color="auto"/>
                <w:left w:val="none" w:sz="0" w:space="0" w:color="auto"/>
                <w:bottom w:val="none" w:sz="0" w:space="0" w:color="auto"/>
                <w:right w:val="none" w:sz="0" w:space="0" w:color="auto"/>
              </w:divBdr>
              <w:divsChild>
                <w:div w:id="8254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24705-21DF-7D45-A05F-458D52D18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7</Pages>
  <Words>1025</Words>
  <Characters>5846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Jian Xiang</cp:lastModifiedBy>
  <cp:revision>66</cp:revision>
  <dcterms:created xsi:type="dcterms:W3CDTF">2023-09-17T20:24:00Z</dcterms:created>
  <dcterms:modified xsi:type="dcterms:W3CDTF">2023-09-24T12:41:00Z</dcterms:modified>
</cp:coreProperties>
</file>