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47BD85E9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</w:t>
      </w:r>
      <w:r w:rsidRPr="007950F0">
        <w:rPr>
          <w:vertAlign w:val="superscript"/>
        </w:rPr>
        <w:t>10</w:t>
      </w:r>
      <w:r w:rsidRPr="0066111F">
        <w:t xml:space="preserve"> keys per second with her personal computer.</w:t>
      </w:r>
      <w:r w:rsidR="00B71B2B">
        <w:t xml:space="preserve">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22F0606E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77E3BCA" w14:textId="1D679C9B" w:rsidR="00967CFA" w:rsidRPr="00916269" w:rsidRDefault="00BC5AA5" w:rsidP="0091626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lastRenderedPageBreak/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0A7FE1E1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3E7DE3">
        <w:t>1</w:t>
      </w:r>
      <w:r w:rsidR="00CB694B">
        <w:t xml:space="preserve">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>
        <w:t xml:space="preserve">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6483E138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</w:t>
      </w:r>
      <w:r w:rsidR="003E7DE3">
        <w:t>1</w:t>
      </w:r>
      <w:r w:rsidR="005D000F">
        <w:t xml:space="preserve">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6F7724A6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7B0A76">
        <w:t>4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6B2E28D2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lastRenderedPageBreak/>
        <w:t xml:space="preserve">Q </w:t>
      </w:r>
      <w:r w:rsidR="007B0A76">
        <w:t>4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26109CA1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7B0A76">
        <w:rPr>
          <w:rFonts w:eastAsiaTheme="minorEastAsia"/>
        </w:rPr>
        <w:t>4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7CA46FA9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7B0A76">
        <w:rPr>
          <w:rFonts w:eastAsiaTheme="minorEastAsia"/>
        </w:rPr>
        <w:t>5</w:t>
      </w:r>
      <w:r>
        <w:rPr>
          <w:rFonts w:eastAsiaTheme="minorEastAsia"/>
        </w:rPr>
        <w:t xml:space="preserve">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3D4D634C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7B0A76">
        <w:rPr>
          <w:rFonts w:eastAsiaTheme="minorEastAsia"/>
        </w:rPr>
        <w:t>5</w:t>
      </w:r>
      <w:r>
        <w:rPr>
          <w:rFonts w:eastAsiaTheme="minorEastAsia"/>
        </w:rPr>
        <w:t xml:space="preserve">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2C57A294" w14:textId="7777777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083AAC73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7B0A76">
        <w:rPr>
          <w:rFonts w:eastAsiaTheme="minorEastAsia"/>
        </w:rPr>
        <w:t>5.</w:t>
      </w:r>
      <w:r>
        <w:rPr>
          <w:rFonts w:eastAsiaTheme="minorEastAsia"/>
        </w:rPr>
        <w:t xml:space="preserve">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411AB"/>
    <w:rsid w:val="00171E17"/>
    <w:rsid w:val="001879C3"/>
    <w:rsid w:val="001A5AFF"/>
    <w:rsid w:val="001A6250"/>
    <w:rsid w:val="001C45B7"/>
    <w:rsid w:val="001D18F0"/>
    <w:rsid w:val="001F7183"/>
    <w:rsid w:val="00204FA9"/>
    <w:rsid w:val="0021608E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61FB"/>
    <w:rsid w:val="00614FE7"/>
    <w:rsid w:val="00617AD6"/>
    <w:rsid w:val="00620B4E"/>
    <w:rsid w:val="0063246D"/>
    <w:rsid w:val="0066111F"/>
    <w:rsid w:val="00681A72"/>
    <w:rsid w:val="00696612"/>
    <w:rsid w:val="006B0E20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78711B"/>
    <w:rsid w:val="007950F0"/>
    <w:rsid w:val="007B0A76"/>
    <w:rsid w:val="008039EE"/>
    <w:rsid w:val="00836A56"/>
    <w:rsid w:val="008441AD"/>
    <w:rsid w:val="00852186"/>
    <w:rsid w:val="0085551E"/>
    <w:rsid w:val="00916269"/>
    <w:rsid w:val="00921C79"/>
    <w:rsid w:val="00935306"/>
    <w:rsid w:val="00964018"/>
    <w:rsid w:val="00967CFA"/>
    <w:rsid w:val="009744C1"/>
    <w:rsid w:val="009A0F57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1C10"/>
    <w:rsid w:val="00C34339"/>
    <w:rsid w:val="00C41B31"/>
    <w:rsid w:val="00C449F2"/>
    <w:rsid w:val="00C52B11"/>
    <w:rsid w:val="00C602E2"/>
    <w:rsid w:val="00CA1189"/>
    <w:rsid w:val="00CB3AC9"/>
    <w:rsid w:val="00CB694B"/>
    <w:rsid w:val="00CB6BEE"/>
    <w:rsid w:val="00CD2AE8"/>
    <w:rsid w:val="00CE0360"/>
    <w:rsid w:val="00CE6F01"/>
    <w:rsid w:val="00CE7115"/>
    <w:rsid w:val="00CF15A1"/>
    <w:rsid w:val="00D143E5"/>
    <w:rsid w:val="00D15098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806CB"/>
    <w:rsid w:val="00F91974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5</cp:revision>
  <cp:lastPrinted>2023-09-12T12:53:00Z</cp:lastPrinted>
  <dcterms:created xsi:type="dcterms:W3CDTF">2023-09-12T12:53:00Z</dcterms:created>
  <dcterms:modified xsi:type="dcterms:W3CDTF">2024-01-31T19:29:00Z</dcterms:modified>
</cp:coreProperties>
</file>