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F1C9" w14:textId="2C6BE9EB" w:rsidR="00D608F7" w:rsidRPr="00F46FFB" w:rsidRDefault="003A35C6" w:rsidP="003A35C6">
      <w:pPr>
        <w:pStyle w:val="Heading1"/>
        <w:jc w:val="left"/>
        <w:rPr>
          <w:noProof w:val="0"/>
        </w:rPr>
      </w:pPr>
      <w:r w:rsidRPr="00F46FFB">
        <w:rPr>
          <w:noProof w:val="0"/>
        </w:rPr>
        <w:t>App Concept</w:t>
      </w:r>
    </w:p>
    <w:p w14:paraId="7838D47A" w14:textId="2D4A901B" w:rsidR="003A35C6" w:rsidRPr="00F46FFB" w:rsidRDefault="003A35C6" w:rsidP="003A35C6">
      <w:pPr>
        <w:pStyle w:val="ListParagraph"/>
        <w:numPr>
          <w:ilvl w:val="0"/>
          <w:numId w:val="21"/>
        </w:numPr>
        <w:jc w:val="left"/>
      </w:pPr>
      <w:r w:rsidRPr="00F46FFB">
        <w:t>Allow users to know and improve mobility.</w:t>
      </w:r>
    </w:p>
    <w:p w14:paraId="49D918A1" w14:textId="2087210B" w:rsidR="003A35C6" w:rsidRPr="00F46FFB" w:rsidRDefault="003A35C6" w:rsidP="003A35C6">
      <w:pPr>
        <w:pStyle w:val="ListParagraph"/>
        <w:numPr>
          <w:ilvl w:val="0"/>
          <w:numId w:val="21"/>
        </w:numPr>
        <w:jc w:val="left"/>
      </w:pPr>
      <w:r w:rsidRPr="00F46FFB">
        <w:t>Allow users to know and improve flexibility.</w:t>
      </w:r>
    </w:p>
    <w:p w14:paraId="3F971877" w14:textId="7B0B768A" w:rsidR="003A35C6" w:rsidRPr="00F46FFB" w:rsidRDefault="003A35C6" w:rsidP="003A35C6">
      <w:pPr>
        <w:pStyle w:val="ListParagraph"/>
        <w:numPr>
          <w:ilvl w:val="0"/>
          <w:numId w:val="21"/>
        </w:numPr>
        <w:jc w:val="left"/>
      </w:pPr>
      <w:r w:rsidRPr="00F46FFB">
        <w:t>Allow users to reduce stiffness.</w:t>
      </w:r>
    </w:p>
    <w:p w14:paraId="1A2F1156" w14:textId="77777777" w:rsidR="003A35C6" w:rsidRPr="00F46FFB" w:rsidRDefault="003A35C6" w:rsidP="003A35C6">
      <w:pPr>
        <w:jc w:val="left"/>
      </w:pPr>
    </w:p>
    <w:p w14:paraId="3D4D5A9C" w14:textId="186E70FA" w:rsidR="003A35C6" w:rsidRPr="00F46FFB" w:rsidRDefault="003A35C6" w:rsidP="003A35C6">
      <w:pPr>
        <w:jc w:val="left"/>
      </w:pPr>
      <w:r w:rsidRPr="00F46FFB">
        <w:rPr>
          <w:b/>
          <w:bCs/>
        </w:rPr>
        <w:t>Flexibility</w:t>
      </w:r>
      <w:r w:rsidRPr="00F46FFB">
        <w:t xml:space="preserve"> is primarily the ability of tissues to lengthen and allow a range of motion.</w:t>
      </w:r>
    </w:p>
    <w:p w14:paraId="370D1A9C" w14:textId="2BF9E81E" w:rsidR="003A35C6" w:rsidRPr="00F46FFB" w:rsidRDefault="003A35C6" w:rsidP="003A35C6">
      <w:pPr>
        <w:jc w:val="left"/>
      </w:pPr>
      <w:r w:rsidRPr="00F46FFB">
        <w:rPr>
          <w:b/>
          <w:bCs/>
        </w:rPr>
        <w:t>Mobility</w:t>
      </w:r>
      <w:r w:rsidRPr="00F46FFB">
        <w:t xml:space="preserve"> is the ability to actively control movement through a range of motion.</w:t>
      </w:r>
    </w:p>
    <w:p w14:paraId="084E95E5" w14:textId="77777777" w:rsidR="003A35C6" w:rsidRPr="00F46FFB" w:rsidRDefault="003A35C6" w:rsidP="003A35C6">
      <w:pPr>
        <w:jc w:val="left"/>
      </w:pPr>
    </w:p>
    <w:p w14:paraId="00CB2AAF" w14:textId="37E32D9B" w:rsidR="003A35C6" w:rsidRPr="00F46FFB" w:rsidRDefault="003A35C6" w:rsidP="003A35C6">
      <w:pPr>
        <w:jc w:val="left"/>
      </w:pPr>
      <w:r w:rsidRPr="00F46FFB">
        <w:rPr>
          <w:b/>
          <w:bCs/>
        </w:rPr>
        <w:t>Static</w:t>
      </w:r>
      <w:r w:rsidRPr="00F46FFB">
        <w:t xml:space="preserve"> Flexibility, example: Hamstring stretch - Sitting and reaching toward your toes, holding 20–30 seconds.</w:t>
      </w:r>
    </w:p>
    <w:p w14:paraId="17FA3E74" w14:textId="7E48C70B" w:rsidR="003A35C6" w:rsidRPr="00F46FFB" w:rsidRDefault="003A35C6" w:rsidP="003A35C6">
      <w:pPr>
        <w:jc w:val="left"/>
      </w:pPr>
      <w:r w:rsidRPr="00F46FFB">
        <w:rPr>
          <w:b/>
          <w:bCs/>
        </w:rPr>
        <w:t>Dynamic</w:t>
      </w:r>
      <w:r w:rsidRPr="00F46FFB">
        <w:t xml:space="preserve"> Flexibility, example: Leg swings - Forward/backward or side-to-side.</w:t>
      </w:r>
    </w:p>
    <w:p w14:paraId="246EF1F3" w14:textId="5936E915" w:rsidR="003A35C6" w:rsidRPr="00F46FFB" w:rsidRDefault="003A35C6" w:rsidP="003A35C6">
      <w:pPr>
        <w:jc w:val="left"/>
      </w:pPr>
      <w:r w:rsidRPr="00F46FFB">
        <w:rPr>
          <w:b/>
          <w:bCs/>
        </w:rPr>
        <w:t>Joint</w:t>
      </w:r>
      <w:r w:rsidRPr="00F46FFB">
        <w:t xml:space="preserve"> Mobility, example: Ankle dorsiflexion rocks - Knee over toes while heel stays down.</w:t>
      </w:r>
    </w:p>
    <w:p w14:paraId="7CEFEA79" w14:textId="02585989" w:rsidR="003A35C6" w:rsidRPr="00F46FFB" w:rsidRDefault="003A35C6" w:rsidP="003A35C6">
      <w:pPr>
        <w:jc w:val="left"/>
      </w:pPr>
      <w:r w:rsidRPr="00F46FFB">
        <w:rPr>
          <w:b/>
          <w:bCs/>
        </w:rPr>
        <w:t>Dynamic</w:t>
      </w:r>
      <w:r w:rsidRPr="00F46FFB">
        <w:t xml:space="preserve"> Mobility, example: </w:t>
      </w:r>
      <w:r w:rsidR="00F46FFB" w:rsidRPr="00F46FFB">
        <w:t>Walking lunges with rotation - Step -&gt; lunge -&gt; rotate toward front leg.</w:t>
      </w:r>
    </w:p>
    <w:p w14:paraId="5C11DD2A" w14:textId="77777777" w:rsidR="00F46FFB" w:rsidRPr="00F46FFB" w:rsidRDefault="00F46FFB" w:rsidP="003A35C6">
      <w:pPr>
        <w:jc w:val="left"/>
      </w:pPr>
    </w:p>
    <w:p w14:paraId="27FA0C81" w14:textId="69583DC7" w:rsidR="00F46FFB" w:rsidRPr="00F46FFB" w:rsidRDefault="00F46FFB" w:rsidP="00F46FFB">
      <w:pPr>
        <w:pStyle w:val="Heading1"/>
        <w:jc w:val="left"/>
        <w:rPr>
          <w:noProof w:val="0"/>
        </w:rPr>
      </w:pPr>
      <w:r w:rsidRPr="00F46FFB">
        <w:rPr>
          <w:noProof w:val="0"/>
        </w:rPr>
        <w:t>Brainstorming The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FFB" w:rsidRPr="00F46FFB" w14:paraId="50FDE889" w14:textId="77777777" w:rsidTr="00F46FFB">
        <w:tc>
          <w:tcPr>
            <w:tcW w:w="4508" w:type="dxa"/>
            <w:tcBorders>
              <w:top w:val="nil"/>
              <w:left w:val="nil"/>
            </w:tcBorders>
          </w:tcPr>
          <w:p w14:paraId="62358853" w14:textId="63B509E9" w:rsidR="00F46FFB" w:rsidRPr="00F46FFB" w:rsidRDefault="00F46FFB" w:rsidP="00F46FFB">
            <w:r w:rsidRPr="00F46FFB">
              <w:t>Area</w:t>
            </w:r>
          </w:p>
        </w:tc>
        <w:tc>
          <w:tcPr>
            <w:tcW w:w="4508" w:type="dxa"/>
            <w:tcBorders>
              <w:top w:val="nil"/>
              <w:right w:val="nil"/>
            </w:tcBorders>
          </w:tcPr>
          <w:p w14:paraId="3ABBC83F" w14:textId="3AC5C880" w:rsidR="00F46FFB" w:rsidRPr="00F46FFB" w:rsidRDefault="00F46FFB" w:rsidP="00F46FFB">
            <w:r w:rsidRPr="00F46FFB">
              <w:t>Possible functionality</w:t>
            </w:r>
          </w:p>
        </w:tc>
      </w:tr>
      <w:tr w:rsidR="00F46FFB" w:rsidRPr="00F46FFB" w14:paraId="5787ADA8" w14:textId="77777777" w:rsidTr="00F46FFB">
        <w:tc>
          <w:tcPr>
            <w:tcW w:w="4508" w:type="dxa"/>
          </w:tcPr>
          <w:p w14:paraId="37CEACD5" w14:textId="3E7BBA54" w:rsidR="00F46FFB" w:rsidRPr="00F46FFB" w:rsidRDefault="00F46FFB" w:rsidP="00F46FFB">
            <w:pPr>
              <w:jc w:val="left"/>
            </w:pPr>
            <w:r w:rsidRPr="00F46FFB">
              <w:t>Onboarding</w:t>
            </w:r>
          </w:p>
        </w:tc>
        <w:tc>
          <w:tcPr>
            <w:tcW w:w="4508" w:type="dxa"/>
          </w:tcPr>
          <w:p w14:paraId="0EC931C9" w14:textId="52D852A9" w:rsidR="00F46FFB" w:rsidRPr="00F46FFB" w:rsidRDefault="00F46FFB" w:rsidP="00F46FFB">
            <w:pPr>
              <w:jc w:val="left"/>
            </w:pPr>
            <w:r w:rsidRPr="00F46FFB">
              <w:t>Goals, experience, activity level, available time</w:t>
            </w:r>
            <w:r>
              <w:t>,</w:t>
            </w:r>
          </w:p>
        </w:tc>
      </w:tr>
      <w:tr w:rsidR="00F46FFB" w:rsidRPr="00F46FFB" w14:paraId="5972C767" w14:textId="77777777" w:rsidTr="00F46FFB">
        <w:tc>
          <w:tcPr>
            <w:tcW w:w="4508" w:type="dxa"/>
          </w:tcPr>
          <w:p w14:paraId="0B1DE45F" w14:textId="50B3CC6F" w:rsidR="00F46FFB" w:rsidRPr="00F46FFB" w:rsidRDefault="00F46FFB" w:rsidP="00F46FFB">
            <w:pPr>
              <w:jc w:val="left"/>
            </w:pPr>
            <w:r w:rsidRPr="00F46FFB">
              <w:t>Mobility assessment</w:t>
            </w:r>
          </w:p>
        </w:tc>
        <w:tc>
          <w:tcPr>
            <w:tcW w:w="4508" w:type="dxa"/>
          </w:tcPr>
          <w:p w14:paraId="14CEB7ED" w14:textId="35532063" w:rsidR="00F46FFB" w:rsidRPr="00F46FFB" w:rsidRDefault="00F46FFB" w:rsidP="00F46FFB">
            <w:pPr>
              <w:jc w:val="left"/>
            </w:pPr>
            <w:r w:rsidRPr="00F46FFB">
              <w:t>Simple guided movement tests</w:t>
            </w:r>
          </w:p>
        </w:tc>
      </w:tr>
      <w:tr w:rsidR="00F46FFB" w:rsidRPr="00F46FFB" w14:paraId="58F5A8D7" w14:textId="77777777" w:rsidTr="00F46FFB">
        <w:tc>
          <w:tcPr>
            <w:tcW w:w="4508" w:type="dxa"/>
          </w:tcPr>
          <w:p w14:paraId="23589F20" w14:textId="3E2617F3" w:rsidR="00F46FFB" w:rsidRPr="00F46FFB" w:rsidRDefault="00F46FFB" w:rsidP="00F46FFB">
            <w:pPr>
              <w:jc w:val="left"/>
            </w:pPr>
            <w:r w:rsidRPr="00F46FFB">
              <w:t>Body map</w:t>
            </w:r>
          </w:p>
        </w:tc>
        <w:tc>
          <w:tcPr>
            <w:tcW w:w="4508" w:type="dxa"/>
          </w:tcPr>
          <w:p w14:paraId="19DD46E6" w14:textId="4FE7FFDA" w:rsidR="00F46FFB" w:rsidRPr="00F46FFB" w:rsidRDefault="00F46FFB" w:rsidP="00F46FFB">
            <w:pPr>
              <w:jc w:val="left"/>
            </w:pPr>
            <w:r w:rsidRPr="00F46FFB">
              <w:t>Shoulders, spine, hips, knees, ankles etc</w:t>
            </w:r>
          </w:p>
        </w:tc>
      </w:tr>
      <w:tr w:rsidR="00F46FFB" w:rsidRPr="00F46FFB" w14:paraId="2C05938B" w14:textId="77777777" w:rsidTr="00F46FFB">
        <w:tc>
          <w:tcPr>
            <w:tcW w:w="4508" w:type="dxa"/>
          </w:tcPr>
          <w:p w14:paraId="635B1E4A" w14:textId="1B1829C0" w:rsidR="00F46FFB" w:rsidRPr="00F46FFB" w:rsidRDefault="00F46FFB" w:rsidP="00F46FFB">
            <w:pPr>
              <w:jc w:val="left"/>
            </w:pPr>
            <w:r w:rsidRPr="00F46FFB">
              <w:t>Personal program</w:t>
            </w:r>
          </w:p>
        </w:tc>
        <w:tc>
          <w:tcPr>
            <w:tcW w:w="4508" w:type="dxa"/>
          </w:tcPr>
          <w:p w14:paraId="39A5E316" w14:textId="7C099DEE" w:rsidR="00F46FFB" w:rsidRPr="00F46FFB" w:rsidRDefault="00F46FFB" w:rsidP="00F46FFB">
            <w:pPr>
              <w:jc w:val="left"/>
            </w:pPr>
            <w:r w:rsidRPr="00F46FFB">
              <w:t>Automatically generated mobility programme</w:t>
            </w:r>
          </w:p>
        </w:tc>
      </w:tr>
      <w:tr w:rsidR="00F46FFB" w:rsidRPr="00F46FFB" w14:paraId="3B67DAB1" w14:textId="77777777" w:rsidTr="00F46FFB">
        <w:tc>
          <w:tcPr>
            <w:tcW w:w="4508" w:type="dxa"/>
          </w:tcPr>
          <w:p w14:paraId="6CF9F916" w14:textId="0C29AF6B" w:rsidR="00F46FFB" w:rsidRPr="00F46FFB" w:rsidRDefault="00F46FFB" w:rsidP="00F46FFB">
            <w:pPr>
              <w:jc w:val="left"/>
            </w:pPr>
            <w:r w:rsidRPr="00F46FFB">
              <w:t>Daily session</w:t>
            </w:r>
          </w:p>
        </w:tc>
        <w:tc>
          <w:tcPr>
            <w:tcW w:w="4508" w:type="dxa"/>
          </w:tcPr>
          <w:p w14:paraId="4CD5A6AB" w14:textId="42CA1DDF" w:rsidR="00F46FFB" w:rsidRPr="00F46FFB" w:rsidRDefault="00F46FFB" w:rsidP="00F46FFB">
            <w:pPr>
              <w:jc w:val="left"/>
            </w:pPr>
            <w:r w:rsidRPr="00F46FFB">
              <w:t>Follow-along routine</w:t>
            </w:r>
          </w:p>
        </w:tc>
      </w:tr>
      <w:tr w:rsidR="00F46FFB" w:rsidRPr="00F46FFB" w14:paraId="7E158653" w14:textId="77777777" w:rsidTr="00F46FFB">
        <w:tc>
          <w:tcPr>
            <w:tcW w:w="4508" w:type="dxa"/>
          </w:tcPr>
          <w:p w14:paraId="3FACFD4B" w14:textId="661A86F7" w:rsidR="00F46FFB" w:rsidRPr="00F46FFB" w:rsidRDefault="00F46FFB" w:rsidP="00F46FFB">
            <w:pPr>
              <w:jc w:val="left"/>
            </w:pPr>
            <w:r w:rsidRPr="00F46FFB">
              <w:t>Exercise library</w:t>
            </w:r>
          </w:p>
        </w:tc>
        <w:tc>
          <w:tcPr>
            <w:tcW w:w="4508" w:type="dxa"/>
          </w:tcPr>
          <w:p w14:paraId="6A7DFB10" w14:textId="6AAB61DF" w:rsidR="00F46FFB" w:rsidRPr="00F46FFB" w:rsidRDefault="00F46FFB" w:rsidP="00F46FFB">
            <w:pPr>
              <w:jc w:val="left"/>
            </w:pPr>
            <w:r w:rsidRPr="00F46FFB">
              <w:t>Searchable mobility/flexibility exercises</w:t>
            </w:r>
          </w:p>
        </w:tc>
      </w:tr>
      <w:tr w:rsidR="00F46FFB" w:rsidRPr="00F46FFB" w14:paraId="55CB4073" w14:textId="77777777" w:rsidTr="00F46FFB">
        <w:tc>
          <w:tcPr>
            <w:tcW w:w="4508" w:type="dxa"/>
          </w:tcPr>
          <w:p w14:paraId="24E89CAE" w14:textId="64A1EC9B" w:rsidR="00F46FFB" w:rsidRPr="00F46FFB" w:rsidRDefault="00F46FFB" w:rsidP="00F46FFB">
            <w:pPr>
              <w:jc w:val="left"/>
            </w:pPr>
            <w:r w:rsidRPr="00F46FFB">
              <w:t>Instructions</w:t>
            </w:r>
          </w:p>
        </w:tc>
        <w:tc>
          <w:tcPr>
            <w:tcW w:w="4508" w:type="dxa"/>
          </w:tcPr>
          <w:p w14:paraId="0ACF826D" w14:textId="15C368D8" w:rsidR="00F46FFB" w:rsidRPr="00F46FFB" w:rsidRDefault="00F46FFB" w:rsidP="00F46FFB">
            <w:pPr>
              <w:jc w:val="left"/>
            </w:pPr>
            <w:r w:rsidRPr="00F46FFB">
              <w:t xml:space="preserve">Written instructions </w:t>
            </w:r>
            <w:r>
              <w:t>+</w:t>
            </w:r>
            <w:r w:rsidRPr="00F46FFB">
              <w:t xml:space="preserve"> video/animation</w:t>
            </w:r>
          </w:p>
        </w:tc>
      </w:tr>
      <w:tr w:rsidR="00F46FFB" w:rsidRPr="00F46FFB" w14:paraId="08C66C07" w14:textId="77777777" w:rsidTr="00F46FFB">
        <w:tc>
          <w:tcPr>
            <w:tcW w:w="4508" w:type="dxa"/>
          </w:tcPr>
          <w:p w14:paraId="71746619" w14:textId="4A4D5463" w:rsidR="00F46FFB" w:rsidRPr="00F46FFB" w:rsidRDefault="00F46FFB" w:rsidP="00F46FFB">
            <w:pPr>
              <w:jc w:val="left"/>
            </w:pPr>
            <w:r w:rsidRPr="00F46FFB">
              <w:t>Timer</w:t>
            </w:r>
          </w:p>
        </w:tc>
        <w:tc>
          <w:tcPr>
            <w:tcW w:w="4508" w:type="dxa"/>
          </w:tcPr>
          <w:p w14:paraId="197DC39F" w14:textId="552DA7B0" w:rsidR="00F46FFB" w:rsidRPr="00F46FFB" w:rsidRDefault="00F46FFB" w:rsidP="00F46FFB">
            <w:pPr>
              <w:jc w:val="left"/>
            </w:pPr>
            <w:r w:rsidRPr="00F46FFB">
              <w:t>Built-in stretching timer</w:t>
            </w:r>
          </w:p>
        </w:tc>
      </w:tr>
      <w:tr w:rsidR="00F46FFB" w:rsidRPr="00F46FFB" w14:paraId="62CD6019" w14:textId="77777777" w:rsidTr="00F46FFB">
        <w:tc>
          <w:tcPr>
            <w:tcW w:w="4508" w:type="dxa"/>
          </w:tcPr>
          <w:p w14:paraId="3F2B0409" w14:textId="0A3D973D" w:rsidR="00F46FFB" w:rsidRPr="00F46FFB" w:rsidRDefault="00F46FFB" w:rsidP="00F46FFB">
            <w:pPr>
              <w:jc w:val="left"/>
            </w:pPr>
            <w:r w:rsidRPr="00F46FFB">
              <w:t>Progress</w:t>
            </w:r>
          </w:p>
        </w:tc>
        <w:tc>
          <w:tcPr>
            <w:tcW w:w="4508" w:type="dxa"/>
          </w:tcPr>
          <w:p w14:paraId="7046AFA6" w14:textId="51C99A12" w:rsidR="00F46FFB" w:rsidRPr="00F46FFB" w:rsidRDefault="00F46FFB" w:rsidP="00F46FFB">
            <w:pPr>
              <w:jc w:val="left"/>
            </w:pPr>
            <w:r w:rsidRPr="00F46FFB">
              <w:t>Mobility scores and range-of-motion history</w:t>
            </w:r>
          </w:p>
        </w:tc>
      </w:tr>
      <w:tr w:rsidR="00F46FFB" w:rsidRPr="00F46FFB" w14:paraId="3C5EE8C6" w14:textId="77777777" w:rsidTr="00F46FFB">
        <w:tc>
          <w:tcPr>
            <w:tcW w:w="4508" w:type="dxa"/>
          </w:tcPr>
          <w:p w14:paraId="7BEC9564" w14:textId="3DBDECAE" w:rsidR="00F46FFB" w:rsidRPr="00F46FFB" w:rsidRDefault="00F46FFB" w:rsidP="00F46FFB">
            <w:pPr>
              <w:jc w:val="left"/>
            </w:pPr>
            <w:r w:rsidRPr="00F46FFB">
              <w:t>Feedback</w:t>
            </w:r>
          </w:p>
        </w:tc>
        <w:tc>
          <w:tcPr>
            <w:tcW w:w="4508" w:type="dxa"/>
          </w:tcPr>
          <w:p w14:paraId="3E2C1643" w14:textId="24B0FB06" w:rsidR="00F46FFB" w:rsidRPr="00F46FFB" w:rsidRDefault="00F46FFB" w:rsidP="00F46FFB">
            <w:pPr>
              <w:jc w:val="left"/>
            </w:pPr>
            <w:r w:rsidRPr="00F46FFB">
              <w:t>Easy / difficult / uncomfortable</w:t>
            </w:r>
          </w:p>
        </w:tc>
      </w:tr>
      <w:tr w:rsidR="00F46FFB" w:rsidRPr="00F46FFB" w14:paraId="5AE12857" w14:textId="77777777" w:rsidTr="00F46FFB">
        <w:tc>
          <w:tcPr>
            <w:tcW w:w="4508" w:type="dxa"/>
          </w:tcPr>
          <w:p w14:paraId="2014C501" w14:textId="77C9CE3F" w:rsidR="00F46FFB" w:rsidRPr="00F46FFB" w:rsidRDefault="00F46FFB" w:rsidP="00F46FFB">
            <w:pPr>
              <w:jc w:val="left"/>
            </w:pPr>
            <w:r w:rsidRPr="00F46FFB">
              <w:t>Personalisation</w:t>
            </w:r>
          </w:p>
        </w:tc>
        <w:tc>
          <w:tcPr>
            <w:tcW w:w="4508" w:type="dxa"/>
          </w:tcPr>
          <w:p w14:paraId="57D67F5E" w14:textId="40AD523A" w:rsidR="00F46FFB" w:rsidRPr="00F46FFB" w:rsidRDefault="00F46FFB" w:rsidP="00F46FFB">
            <w:pPr>
              <w:jc w:val="left"/>
            </w:pPr>
            <w:r w:rsidRPr="00F46FFB">
              <w:t>Adapt exercises and duration</w:t>
            </w:r>
          </w:p>
        </w:tc>
      </w:tr>
      <w:tr w:rsidR="00F46FFB" w:rsidRPr="00F46FFB" w14:paraId="21E48C55" w14:textId="77777777" w:rsidTr="00F46FFB">
        <w:tc>
          <w:tcPr>
            <w:tcW w:w="4508" w:type="dxa"/>
          </w:tcPr>
          <w:p w14:paraId="0AD580BA" w14:textId="37BE002D" w:rsidR="00F46FFB" w:rsidRPr="00F46FFB" w:rsidRDefault="00F46FFB" w:rsidP="00F46FFB">
            <w:pPr>
              <w:jc w:val="left"/>
            </w:pPr>
            <w:r w:rsidRPr="00F46FFB">
              <w:t>Scheduling</w:t>
            </w:r>
          </w:p>
        </w:tc>
        <w:tc>
          <w:tcPr>
            <w:tcW w:w="4508" w:type="dxa"/>
          </w:tcPr>
          <w:p w14:paraId="3BB8215C" w14:textId="2E46EBAC" w:rsidR="00F46FFB" w:rsidRPr="00F46FFB" w:rsidRDefault="00F46FFB" w:rsidP="00F46FFB">
            <w:pPr>
              <w:jc w:val="left"/>
            </w:pPr>
            <w:r w:rsidRPr="00F46FFB">
              <w:t>Morning, evening, pre-workout etc.</w:t>
            </w:r>
          </w:p>
        </w:tc>
      </w:tr>
      <w:tr w:rsidR="00F46FFB" w:rsidRPr="00F46FFB" w14:paraId="3CDF84BA" w14:textId="77777777" w:rsidTr="00F46FFB">
        <w:tc>
          <w:tcPr>
            <w:tcW w:w="4508" w:type="dxa"/>
          </w:tcPr>
          <w:p w14:paraId="25EBAEC0" w14:textId="1A4EB233" w:rsidR="00F46FFB" w:rsidRPr="00F46FFB" w:rsidRDefault="00F46FFB" w:rsidP="00F46FFB">
            <w:pPr>
              <w:jc w:val="left"/>
            </w:pPr>
            <w:r>
              <w:t>Streaks</w:t>
            </w:r>
          </w:p>
        </w:tc>
        <w:tc>
          <w:tcPr>
            <w:tcW w:w="4508" w:type="dxa"/>
          </w:tcPr>
          <w:p w14:paraId="5D9BCB9F" w14:textId="1ED49921" w:rsidR="00F46FFB" w:rsidRPr="00F46FFB" w:rsidRDefault="00F46FFB" w:rsidP="00F46FFB">
            <w:pPr>
              <w:jc w:val="left"/>
            </w:pPr>
            <w:r w:rsidRPr="00F46FFB">
              <w:t>Sessions completed</w:t>
            </w:r>
          </w:p>
        </w:tc>
      </w:tr>
      <w:tr w:rsidR="00F46FFB" w:rsidRPr="00F46FFB" w14:paraId="744D8BE5" w14:textId="77777777" w:rsidTr="00F46FFB">
        <w:tc>
          <w:tcPr>
            <w:tcW w:w="4508" w:type="dxa"/>
          </w:tcPr>
          <w:p w14:paraId="65F3B7F9" w14:textId="1FDC4D35" w:rsidR="00F46FFB" w:rsidRPr="00F46FFB" w:rsidRDefault="00F46FFB" w:rsidP="00F46FFB">
            <w:pPr>
              <w:jc w:val="left"/>
            </w:pPr>
            <w:r>
              <w:t>Goals</w:t>
            </w:r>
          </w:p>
        </w:tc>
        <w:tc>
          <w:tcPr>
            <w:tcW w:w="4508" w:type="dxa"/>
          </w:tcPr>
          <w:p w14:paraId="51E5B495" w14:textId="39C1A581" w:rsidR="00F46FFB" w:rsidRPr="00F46FFB" w:rsidRDefault="00F46FFB" w:rsidP="00F46FFB">
            <w:pPr>
              <w:jc w:val="left"/>
            </w:pPr>
            <w:r w:rsidRPr="00F46FFB">
              <w:t>Squat depth, toe touch, overhead mobility etc.</w:t>
            </w:r>
          </w:p>
        </w:tc>
      </w:tr>
      <w:tr w:rsidR="00F46FFB" w:rsidRPr="00F46FFB" w14:paraId="1A0054E5" w14:textId="77777777" w:rsidTr="00F46FFB">
        <w:tc>
          <w:tcPr>
            <w:tcW w:w="4508" w:type="dxa"/>
          </w:tcPr>
          <w:p w14:paraId="5DFCD33D" w14:textId="254FC41A" w:rsidR="00F46FFB" w:rsidRPr="00F46FFB" w:rsidRDefault="00F46FFB" w:rsidP="00F46FFB">
            <w:pPr>
              <w:jc w:val="left"/>
            </w:pPr>
            <w:r>
              <w:t>Education</w:t>
            </w:r>
          </w:p>
        </w:tc>
        <w:tc>
          <w:tcPr>
            <w:tcW w:w="4508" w:type="dxa"/>
          </w:tcPr>
          <w:p w14:paraId="4740BF86" w14:textId="7B117CC8" w:rsidR="00F46FFB" w:rsidRPr="00F46FFB" w:rsidRDefault="00F46FFB" w:rsidP="00F46FFB">
            <w:pPr>
              <w:jc w:val="left"/>
            </w:pPr>
            <w:r w:rsidRPr="00F46FFB">
              <w:t>Why each exercise is being performed</w:t>
            </w:r>
          </w:p>
        </w:tc>
      </w:tr>
      <w:tr w:rsidR="00F46FFB" w:rsidRPr="00F46FFB" w14:paraId="18E7D453" w14:textId="77777777" w:rsidTr="00F46FFB">
        <w:tc>
          <w:tcPr>
            <w:tcW w:w="4508" w:type="dxa"/>
          </w:tcPr>
          <w:p w14:paraId="19C5872C" w14:textId="726FCCCF" w:rsidR="00F46FFB" w:rsidRPr="00F46FFB" w:rsidRDefault="00F46FFB" w:rsidP="00F46FFB">
            <w:pPr>
              <w:jc w:val="left"/>
            </w:pPr>
            <w:r>
              <w:t>Favourites</w:t>
            </w:r>
          </w:p>
        </w:tc>
        <w:tc>
          <w:tcPr>
            <w:tcW w:w="4508" w:type="dxa"/>
          </w:tcPr>
          <w:p w14:paraId="49DF5C61" w14:textId="0076A364" w:rsidR="00F46FFB" w:rsidRPr="00F46FFB" w:rsidRDefault="00F46FFB" w:rsidP="00F46FFB">
            <w:pPr>
              <w:jc w:val="left"/>
            </w:pPr>
            <w:r w:rsidRPr="00F46FFB">
              <w:t>Save exercises/routines</w:t>
            </w:r>
          </w:p>
        </w:tc>
      </w:tr>
      <w:tr w:rsidR="00F46FFB" w:rsidRPr="00F46FFB" w14:paraId="70D5D52F" w14:textId="77777777" w:rsidTr="00F46FFB">
        <w:tc>
          <w:tcPr>
            <w:tcW w:w="4508" w:type="dxa"/>
          </w:tcPr>
          <w:p w14:paraId="10C93AE3" w14:textId="0B74AA64" w:rsidR="00F46FFB" w:rsidRPr="00F46FFB" w:rsidRDefault="00F46FFB" w:rsidP="00F46FFB">
            <w:pPr>
              <w:jc w:val="left"/>
            </w:pPr>
            <w:r>
              <w:t>Custom routine</w:t>
            </w:r>
          </w:p>
        </w:tc>
        <w:tc>
          <w:tcPr>
            <w:tcW w:w="4508" w:type="dxa"/>
          </w:tcPr>
          <w:p w14:paraId="12E4DBED" w14:textId="3E3C4747" w:rsidR="00F46FFB" w:rsidRPr="00F46FFB" w:rsidRDefault="00F46FFB" w:rsidP="00F46FFB">
            <w:pPr>
              <w:jc w:val="left"/>
            </w:pPr>
            <w:r w:rsidRPr="00F46FFB">
              <w:t>Build your own routine</w:t>
            </w:r>
          </w:p>
        </w:tc>
      </w:tr>
      <w:tr w:rsidR="00F46FFB" w:rsidRPr="00F46FFB" w14:paraId="1FC9EBE2" w14:textId="77777777" w:rsidTr="00F46FFB">
        <w:tc>
          <w:tcPr>
            <w:tcW w:w="4508" w:type="dxa"/>
          </w:tcPr>
          <w:p w14:paraId="56604DDB" w14:textId="7B7E2788" w:rsidR="00F46FFB" w:rsidRPr="00F46FFB" w:rsidRDefault="00F46FFB" w:rsidP="00F46FFB">
            <w:pPr>
              <w:jc w:val="left"/>
            </w:pPr>
            <w:r>
              <w:t>Smart recommendations</w:t>
            </w:r>
          </w:p>
        </w:tc>
        <w:tc>
          <w:tcPr>
            <w:tcW w:w="4508" w:type="dxa"/>
          </w:tcPr>
          <w:p w14:paraId="4797A60C" w14:textId="37E45F1F" w:rsidR="00F46FFB" w:rsidRPr="00F46FFB" w:rsidRDefault="00F46FFB" w:rsidP="00F46FFB">
            <w:pPr>
              <w:jc w:val="left"/>
            </w:pPr>
            <w:r w:rsidRPr="00F46FFB">
              <w:t>Suggest exercises based on assessments</w:t>
            </w:r>
          </w:p>
        </w:tc>
      </w:tr>
      <w:tr w:rsidR="00F46FFB" w:rsidRPr="00F46FFB" w14:paraId="77D91216" w14:textId="77777777" w:rsidTr="00F46FFB">
        <w:tc>
          <w:tcPr>
            <w:tcW w:w="4508" w:type="dxa"/>
          </w:tcPr>
          <w:p w14:paraId="206B088E" w14:textId="75654C92" w:rsidR="00F46FFB" w:rsidRPr="00F46FFB" w:rsidRDefault="00F46FFB" w:rsidP="00F46FFB">
            <w:pPr>
              <w:jc w:val="left"/>
            </w:pPr>
            <w:r>
              <w:t>Reminders</w:t>
            </w:r>
          </w:p>
        </w:tc>
        <w:tc>
          <w:tcPr>
            <w:tcW w:w="4508" w:type="dxa"/>
          </w:tcPr>
          <w:p w14:paraId="4534060E" w14:textId="434476BF" w:rsidR="00F46FFB" w:rsidRPr="00F46FFB" w:rsidRDefault="00F46FFB" w:rsidP="00F46FFB">
            <w:pPr>
              <w:jc w:val="left"/>
            </w:pPr>
            <w:r w:rsidRPr="00F46FFB">
              <w:t>Scheduled mobility sessions</w:t>
            </w:r>
          </w:p>
        </w:tc>
      </w:tr>
    </w:tbl>
    <w:p w14:paraId="30A725C7" w14:textId="77777777" w:rsidR="00F46FFB" w:rsidRPr="00F46FFB" w:rsidRDefault="00F46FFB" w:rsidP="00F46FFB">
      <w:pPr>
        <w:jc w:val="left"/>
      </w:pPr>
    </w:p>
    <w:p w14:paraId="7C0A5E40" w14:textId="197A0AE4" w:rsidR="003A35C6" w:rsidRDefault="00F46FFB" w:rsidP="00F46FFB">
      <w:pPr>
        <w:pStyle w:val="Heading1"/>
        <w:jc w:val="left"/>
      </w:pPr>
      <w:r>
        <w:t>Example MVP</w:t>
      </w:r>
      <w:r w:rsidR="00DA5C11">
        <w:t xml:space="preserve"> </w:t>
      </w:r>
      <w:r>
        <w:t>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2933"/>
        <w:gridCol w:w="3166"/>
      </w:tblGrid>
      <w:tr w:rsidR="00DA5C11" w14:paraId="5A771EC1" w14:textId="77777777" w:rsidTr="00DA5C11">
        <w:tc>
          <w:tcPr>
            <w:tcW w:w="3005" w:type="dxa"/>
            <w:tcBorders>
              <w:top w:val="nil"/>
              <w:left w:val="nil"/>
            </w:tcBorders>
          </w:tcPr>
          <w:p w14:paraId="564156CE" w14:textId="05263FF6" w:rsidR="00DA5C11" w:rsidRDefault="00DA5C11" w:rsidP="00DA5C11">
            <w:r>
              <w:t>Screen</w:t>
            </w:r>
          </w:p>
        </w:tc>
        <w:tc>
          <w:tcPr>
            <w:tcW w:w="3005" w:type="dxa"/>
            <w:tcBorders>
              <w:top w:val="nil"/>
            </w:tcBorders>
          </w:tcPr>
          <w:p w14:paraId="23ABF8B3" w14:textId="112AE93B" w:rsidR="00DA5C11" w:rsidRDefault="00DA5C11" w:rsidP="00DA5C11">
            <w:r>
              <w:t>Purpose</w:t>
            </w:r>
          </w:p>
        </w:tc>
        <w:tc>
          <w:tcPr>
            <w:tcW w:w="3006" w:type="dxa"/>
            <w:tcBorders>
              <w:top w:val="nil"/>
              <w:right w:val="nil"/>
            </w:tcBorders>
          </w:tcPr>
          <w:p w14:paraId="1770B908" w14:textId="26B00A53" w:rsidR="00DA5C11" w:rsidRDefault="00DA5C11" w:rsidP="00DA5C11">
            <w:r>
              <w:t>Key elements</w:t>
            </w:r>
          </w:p>
        </w:tc>
      </w:tr>
      <w:tr w:rsidR="00DA5C11" w14:paraId="5F1BF34F" w14:textId="77777777" w:rsidTr="00DA5C11">
        <w:tc>
          <w:tcPr>
            <w:tcW w:w="3005" w:type="dxa"/>
          </w:tcPr>
          <w:p w14:paraId="26E3AA75" w14:textId="34F58460" w:rsidR="00DA5C11" w:rsidRDefault="00DA5C11" w:rsidP="00DA5C11">
            <w:pPr>
              <w:jc w:val="left"/>
            </w:pPr>
            <w:r>
              <w:t xml:space="preserve">Welcome / </w:t>
            </w:r>
            <w:r w:rsidR="00243FC8">
              <w:t>E</w:t>
            </w:r>
            <w:r>
              <w:t>ntry</w:t>
            </w:r>
          </w:p>
        </w:tc>
        <w:tc>
          <w:tcPr>
            <w:tcW w:w="3005" w:type="dxa"/>
          </w:tcPr>
          <w:p w14:paraId="070F03E7" w14:textId="0B71D351" w:rsidR="00DA5C11" w:rsidRDefault="00DA5C11" w:rsidP="00DA5C11">
            <w:pPr>
              <w:jc w:val="left"/>
            </w:pPr>
            <w:r>
              <w:t>Explain value without blocking the use</w:t>
            </w:r>
          </w:p>
        </w:tc>
        <w:tc>
          <w:tcPr>
            <w:tcW w:w="3006" w:type="dxa"/>
          </w:tcPr>
          <w:p w14:paraId="66156DA3" w14:textId="3EB4B284" w:rsidR="00DA5C11" w:rsidRDefault="00DA5C11" w:rsidP="00DA5C11">
            <w:pPr>
              <w:jc w:val="left"/>
            </w:pPr>
            <w:r>
              <w:t>Continue as guest, sign in/create account, short explanations</w:t>
            </w:r>
          </w:p>
        </w:tc>
      </w:tr>
      <w:tr w:rsidR="00DA5C11" w14:paraId="7D7411F5" w14:textId="77777777" w:rsidTr="00DA5C11">
        <w:tc>
          <w:tcPr>
            <w:tcW w:w="3005" w:type="dxa"/>
          </w:tcPr>
          <w:p w14:paraId="4E520985" w14:textId="19C88267" w:rsidR="00DA5C11" w:rsidRDefault="00DA5C11" w:rsidP="00DA5C11">
            <w:pPr>
              <w:jc w:val="left"/>
            </w:pPr>
            <w:r>
              <w:t>Home</w:t>
            </w:r>
          </w:p>
        </w:tc>
        <w:tc>
          <w:tcPr>
            <w:tcW w:w="3005" w:type="dxa"/>
          </w:tcPr>
          <w:p w14:paraId="3C441BC4" w14:textId="6BAA9882" w:rsidR="00DA5C11" w:rsidRDefault="00DA5C11" w:rsidP="00DA5C11">
            <w:pPr>
              <w:jc w:val="left"/>
            </w:pPr>
            <w:r>
              <w:t>Fast access to useful actions</w:t>
            </w:r>
          </w:p>
        </w:tc>
        <w:tc>
          <w:tcPr>
            <w:tcW w:w="3006" w:type="dxa"/>
          </w:tcPr>
          <w:p w14:paraId="1BEA0FFD" w14:textId="459CD17C" w:rsidR="00DA5C11" w:rsidRDefault="00DA5C11" w:rsidP="00DA5C11">
            <w:pPr>
              <w:jc w:val="left"/>
            </w:pPr>
          </w:p>
        </w:tc>
      </w:tr>
      <w:tr w:rsidR="00DA5C11" w14:paraId="3E059929" w14:textId="77777777" w:rsidTr="00DA5C11">
        <w:tc>
          <w:tcPr>
            <w:tcW w:w="3005" w:type="dxa"/>
          </w:tcPr>
          <w:p w14:paraId="68E1D4EB" w14:textId="5A9396A8" w:rsidR="00DA5C11" w:rsidRDefault="00DA5C11" w:rsidP="00DA5C11">
            <w:pPr>
              <w:jc w:val="left"/>
            </w:pPr>
            <w:r>
              <w:t>Explore</w:t>
            </w:r>
          </w:p>
        </w:tc>
        <w:tc>
          <w:tcPr>
            <w:tcW w:w="3005" w:type="dxa"/>
          </w:tcPr>
          <w:p w14:paraId="3AB23162" w14:textId="104732F5" w:rsidR="00DA5C11" w:rsidRDefault="00DA5C11" w:rsidP="00DA5C11">
            <w:pPr>
              <w:jc w:val="left"/>
            </w:pPr>
            <w:r>
              <w:t>Discover content</w:t>
            </w:r>
          </w:p>
        </w:tc>
        <w:tc>
          <w:tcPr>
            <w:tcW w:w="3006" w:type="dxa"/>
          </w:tcPr>
          <w:p w14:paraId="611D59A9" w14:textId="10590443" w:rsidR="00DA5C11" w:rsidRDefault="00DA5C11" w:rsidP="00DA5C11">
            <w:pPr>
              <w:jc w:val="left"/>
            </w:pPr>
            <w:r>
              <w:t>Body area, situation, routine search, exercise search</w:t>
            </w:r>
          </w:p>
        </w:tc>
      </w:tr>
      <w:tr w:rsidR="00DA5C11" w14:paraId="6BFE1477" w14:textId="77777777" w:rsidTr="00DA5C11">
        <w:tc>
          <w:tcPr>
            <w:tcW w:w="3005" w:type="dxa"/>
          </w:tcPr>
          <w:p w14:paraId="77D1A1E4" w14:textId="7DB8195B" w:rsidR="00DA5C11" w:rsidRDefault="00DA5C11" w:rsidP="00DA5C11">
            <w:pPr>
              <w:jc w:val="left"/>
            </w:pPr>
            <w:r>
              <w:t>Routine detail</w:t>
            </w:r>
          </w:p>
        </w:tc>
        <w:tc>
          <w:tcPr>
            <w:tcW w:w="3005" w:type="dxa"/>
          </w:tcPr>
          <w:p w14:paraId="403CAC87" w14:textId="5E9EF41B" w:rsidR="00DA5C11" w:rsidRDefault="00DA5C11" w:rsidP="00DA5C11">
            <w:pPr>
              <w:jc w:val="left"/>
            </w:pPr>
            <w:r>
              <w:t>Understand what will happen</w:t>
            </w:r>
          </w:p>
        </w:tc>
        <w:tc>
          <w:tcPr>
            <w:tcW w:w="3006" w:type="dxa"/>
          </w:tcPr>
          <w:p w14:paraId="72B384E4" w14:textId="2B281432" w:rsidR="00DA5C11" w:rsidRDefault="00DA5C11" w:rsidP="00DA5C11">
            <w:pPr>
              <w:jc w:val="left"/>
            </w:pPr>
            <w:r>
              <w:t>Duration, focus areas, exercise list, equipment, start</w:t>
            </w:r>
          </w:p>
        </w:tc>
      </w:tr>
      <w:tr w:rsidR="00DA5C11" w14:paraId="7C90477E" w14:textId="77777777" w:rsidTr="00DA5C11">
        <w:tc>
          <w:tcPr>
            <w:tcW w:w="3005" w:type="dxa"/>
          </w:tcPr>
          <w:p w14:paraId="0D63F9F7" w14:textId="13A801A5" w:rsidR="00DA5C11" w:rsidRDefault="00DA5C11" w:rsidP="00DA5C11">
            <w:pPr>
              <w:jc w:val="left"/>
            </w:pPr>
            <w:r>
              <w:t>Session player</w:t>
            </w:r>
          </w:p>
        </w:tc>
        <w:tc>
          <w:tcPr>
            <w:tcW w:w="3005" w:type="dxa"/>
          </w:tcPr>
          <w:p w14:paraId="4F793F63" w14:textId="05727CBC" w:rsidR="00DA5C11" w:rsidRDefault="00DA5C11" w:rsidP="00DA5C11">
            <w:pPr>
              <w:jc w:val="left"/>
            </w:pPr>
            <w:r>
              <w:t>Perform the routine</w:t>
            </w:r>
          </w:p>
        </w:tc>
        <w:tc>
          <w:tcPr>
            <w:tcW w:w="3006" w:type="dxa"/>
          </w:tcPr>
          <w:p w14:paraId="79819DD1" w14:textId="7228524B" w:rsidR="00DA5C11" w:rsidRDefault="00DA5C11" w:rsidP="00DA5C11">
            <w:pPr>
              <w:jc w:val="left"/>
            </w:pPr>
            <w:r>
              <w:t>Controls, timer/reps, demo media, instructions, skip/previous/pause</w:t>
            </w:r>
          </w:p>
        </w:tc>
      </w:tr>
      <w:tr w:rsidR="00DA5C11" w14:paraId="446EF437" w14:textId="77777777" w:rsidTr="00DA5C11">
        <w:tc>
          <w:tcPr>
            <w:tcW w:w="3005" w:type="dxa"/>
          </w:tcPr>
          <w:p w14:paraId="04E9E573" w14:textId="0C1235EE" w:rsidR="00DA5C11" w:rsidRDefault="00DA5C11" w:rsidP="00DA5C11">
            <w:pPr>
              <w:jc w:val="left"/>
            </w:pPr>
            <w:r>
              <w:t>Exercise detail</w:t>
            </w:r>
          </w:p>
        </w:tc>
        <w:tc>
          <w:tcPr>
            <w:tcW w:w="3005" w:type="dxa"/>
          </w:tcPr>
          <w:p w14:paraId="1C1415C4" w14:textId="5EA2D309" w:rsidR="00DA5C11" w:rsidRDefault="00DA5C11" w:rsidP="00DA5C11">
            <w:pPr>
              <w:jc w:val="left"/>
            </w:pPr>
            <w:r>
              <w:t>Learn one movement</w:t>
            </w:r>
          </w:p>
        </w:tc>
        <w:tc>
          <w:tcPr>
            <w:tcW w:w="3006" w:type="dxa"/>
          </w:tcPr>
          <w:p w14:paraId="4993C164" w14:textId="295BF391" w:rsidR="00DA5C11" w:rsidRDefault="00DA5C11" w:rsidP="00DA5C11">
            <w:pPr>
              <w:jc w:val="left"/>
            </w:pPr>
            <w:r>
              <w:t>Purpose, steps, common mistakes, easier/harder options, safety notes</w:t>
            </w:r>
          </w:p>
        </w:tc>
      </w:tr>
      <w:tr w:rsidR="00DA5C11" w14:paraId="026DC8D8" w14:textId="77777777" w:rsidTr="00DA5C11">
        <w:tc>
          <w:tcPr>
            <w:tcW w:w="3005" w:type="dxa"/>
          </w:tcPr>
          <w:p w14:paraId="6F9BC87B" w14:textId="7F79C3F6" w:rsidR="00DA5C11" w:rsidRDefault="00DA5C11" w:rsidP="00DA5C11">
            <w:pPr>
              <w:jc w:val="left"/>
            </w:pPr>
            <w:r>
              <w:t>Feedback</w:t>
            </w:r>
          </w:p>
        </w:tc>
        <w:tc>
          <w:tcPr>
            <w:tcW w:w="3005" w:type="dxa"/>
          </w:tcPr>
          <w:p w14:paraId="4667031B" w14:textId="2D66BD71" w:rsidR="00DA5C11" w:rsidRDefault="00DA5C11" w:rsidP="00DA5C11">
            <w:pPr>
              <w:jc w:val="left"/>
            </w:pPr>
            <w:r>
              <w:t>Capture simple session response</w:t>
            </w:r>
          </w:p>
        </w:tc>
        <w:tc>
          <w:tcPr>
            <w:tcW w:w="3006" w:type="dxa"/>
          </w:tcPr>
          <w:p w14:paraId="78EEF65A" w14:textId="28E74FD3" w:rsidR="00DA5C11" w:rsidRDefault="00DA5C11" w:rsidP="00DA5C11">
            <w:pPr>
              <w:jc w:val="left"/>
            </w:pPr>
            <w:r>
              <w:t>Easy/Good/Difficult/Uncomfortable, optional note</w:t>
            </w:r>
          </w:p>
        </w:tc>
      </w:tr>
      <w:tr w:rsidR="00DA5C11" w14:paraId="7B76E73E" w14:textId="77777777" w:rsidTr="00DA5C11">
        <w:tc>
          <w:tcPr>
            <w:tcW w:w="3005" w:type="dxa"/>
          </w:tcPr>
          <w:p w14:paraId="48BEBA8B" w14:textId="5380DEE4" w:rsidR="00DA5C11" w:rsidRDefault="00DA5C11" w:rsidP="00DA5C11">
            <w:pPr>
              <w:jc w:val="left"/>
            </w:pPr>
            <w:r>
              <w:t xml:space="preserve">Progress / </w:t>
            </w:r>
            <w:r w:rsidR="00243FC8">
              <w:t>H</w:t>
            </w:r>
            <w:r>
              <w:t>istory</w:t>
            </w:r>
          </w:p>
        </w:tc>
        <w:tc>
          <w:tcPr>
            <w:tcW w:w="3005" w:type="dxa"/>
          </w:tcPr>
          <w:p w14:paraId="5807498D" w14:textId="2EE56B7F" w:rsidR="00DA5C11" w:rsidRDefault="00DA5C11" w:rsidP="00DA5C11">
            <w:pPr>
              <w:jc w:val="left"/>
            </w:pPr>
            <w:r>
              <w:t>Encourage consistency</w:t>
            </w:r>
          </w:p>
        </w:tc>
        <w:tc>
          <w:tcPr>
            <w:tcW w:w="3006" w:type="dxa"/>
          </w:tcPr>
          <w:p w14:paraId="2A9D9C03" w14:textId="70362E7A" w:rsidR="00DA5C11" w:rsidRDefault="00DA5C11" w:rsidP="00DA5C11">
            <w:pPr>
              <w:jc w:val="left"/>
            </w:pPr>
            <w:r>
              <w:t>Recent sessions, minutes, favourite routines, tracking of progression</w:t>
            </w:r>
          </w:p>
        </w:tc>
      </w:tr>
      <w:tr w:rsidR="00DA5C11" w14:paraId="6FA393B3" w14:textId="77777777" w:rsidTr="00DA5C11">
        <w:tc>
          <w:tcPr>
            <w:tcW w:w="3005" w:type="dxa"/>
          </w:tcPr>
          <w:p w14:paraId="1B9232A8" w14:textId="4DB31F1A" w:rsidR="00DA5C11" w:rsidRDefault="00DA5C11" w:rsidP="00DA5C11">
            <w:pPr>
              <w:jc w:val="left"/>
            </w:pPr>
            <w:r>
              <w:t xml:space="preserve">Profile / </w:t>
            </w:r>
            <w:r w:rsidR="00243FC8">
              <w:t>S</w:t>
            </w:r>
            <w:r>
              <w:t>ettings</w:t>
            </w:r>
          </w:p>
        </w:tc>
        <w:tc>
          <w:tcPr>
            <w:tcW w:w="3005" w:type="dxa"/>
          </w:tcPr>
          <w:p w14:paraId="52AE17B2" w14:textId="64DBB22A" w:rsidR="00DA5C11" w:rsidRDefault="00DA5C11" w:rsidP="00DA5C11">
            <w:pPr>
              <w:jc w:val="left"/>
            </w:pPr>
            <w:r>
              <w:t>Manage personal data and preferences</w:t>
            </w:r>
          </w:p>
        </w:tc>
        <w:tc>
          <w:tcPr>
            <w:tcW w:w="3006" w:type="dxa"/>
          </w:tcPr>
          <w:p w14:paraId="7BCFD822" w14:textId="5C4EC101" w:rsidR="00DA5C11" w:rsidRDefault="00DA5C11" w:rsidP="00DA5C11">
            <w:pPr>
              <w:jc w:val="left"/>
            </w:pPr>
            <w:r>
              <w:t>Account, reminders, privacy, safety information</w:t>
            </w:r>
          </w:p>
        </w:tc>
      </w:tr>
    </w:tbl>
    <w:p w14:paraId="7F4FCD20" w14:textId="77777777" w:rsidR="00DA5C11" w:rsidRDefault="00DA5C11" w:rsidP="00DA5C11">
      <w:pPr>
        <w:jc w:val="left"/>
      </w:pPr>
    </w:p>
    <w:p w14:paraId="29117E7A" w14:textId="4A4E7044" w:rsidR="00243FC8" w:rsidRDefault="00243FC8" w:rsidP="00243FC8">
      <w:pPr>
        <w:pStyle w:val="Heading1"/>
        <w:jc w:val="left"/>
      </w:pPr>
      <w:r>
        <w:lastRenderedPageBreak/>
        <w:t>Technical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3FC8" w14:paraId="7762B42C" w14:textId="77777777" w:rsidTr="00243FC8">
        <w:tc>
          <w:tcPr>
            <w:tcW w:w="3005" w:type="dxa"/>
            <w:tcBorders>
              <w:top w:val="nil"/>
              <w:left w:val="nil"/>
            </w:tcBorders>
          </w:tcPr>
          <w:p w14:paraId="359A3ED3" w14:textId="186A5A59" w:rsidR="00243FC8" w:rsidRDefault="00243FC8" w:rsidP="00243FC8">
            <w:r>
              <w:t>Layer / Service</w:t>
            </w:r>
          </w:p>
        </w:tc>
        <w:tc>
          <w:tcPr>
            <w:tcW w:w="3005" w:type="dxa"/>
            <w:tcBorders>
              <w:top w:val="nil"/>
            </w:tcBorders>
          </w:tcPr>
          <w:p w14:paraId="7968FCEA" w14:textId="443889D6" w:rsidR="00243FC8" w:rsidRDefault="00243FC8" w:rsidP="00243FC8">
            <w:r>
              <w:t>Technology</w:t>
            </w:r>
          </w:p>
        </w:tc>
        <w:tc>
          <w:tcPr>
            <w:tcW w:w="3006" w:type="dxa"/>
            <w:tcBorders>
              <w:top w:val="nil"/>
              <w:right w:val="nil"/>
            </w:tcBorders>
          </w:tcPr>
          <w:p w14:paraId="4BBB9C29" w14:textId="39FB2B5D" w:rsidR="00243FC8" w:rsidRDefault="00243FC8" w:rsidP="00243FC8">
            <w:r>
              <w:t>Responsibility</w:t>
            </w:r>
          </w:p>
        </w:tc>
      </w:tr>
      <w:tr w:rsidR="00243FC8" w14:paraId="633D56AC" w14:textId="77777777" w:rsidTr="00243FC8">
        <w:tc>
          <w:tcPr>
            <w:tcW w:w="3005" w:type="dxa"/>
          </w:tcPr>
          <w:p w14:paraId="20A6EFAD" w14:textId="6CDFF1CC" w:rsidR="00243FC8" w:rsidRDefault="00243FC8" w:rsidP="00243FC8">
            <w:pPr>
              <w:jc w:val="left"/>
            </w:pPr>
            <w:r>
              <w:t>Client</w:t>
            </w:r>
          </w:p>
        </w:tc>
        <w:tc>
          <w:tcPr>
            <w:tcW w:w="3005" w:type="dxa"/>
          </w:tcPr>
          <w:p w14:paraId="3F4584B5" w14:textId="67854920" w:rsidR="00243FC8" w:rsidRDefault="00243FC8" w:rsidP="00243FC8">
            <w:pPr>
              <w:jc w:val="left"/>
            </w:pPr>
            <w:r>
              <w:t>Flutter / Dart</w:t>
            </w:r>
          </w:p>
        </w:tc>
        <w:tc>
          <w:tcPr>
            <w:tcW w:w="3006" w:type="dxa"/>
          </w:tcPr>
          <w:p w14:paraId="6900EAD2" w14:textId="3C962F72" w:rsidR="00243FC8" w:rsidRDefault="00DD465F" w:rsidP="00243FC8">
            <w:pPr>
              <w:jc w:val="left"/>
            </w:pPr>
            <w:r>
              <w:t>Android and iOS UI, navigation, local session state and presentation logic</w:t>
            </w:r>
          </w:p>
        </w:tc>
      </w:tr>
      <w:tr w:rsidR="00243FC8" w14:paraId="603BDF2F" w14:textId="77777777" w:rsidTr="00243FC8">
        <w:tc>
          <w:tcPr>
            <w:tcW w:w="3005" w:type="dxa"/>
          </w:tcPr>
          <w:p w14:paraId="43330343" w14:textId="213B2582" w:rsidR="00243FC8" w:rsidRDefault="00243FC8" w:rsidP="00243FC8">
            <w:pPr>
              <w:jc w:val="left"/>
            </w:pPr>
            <w:r>
              <w:t>Authentication</w:t>
            </w:r>
          </w:p>
        </w:tc>
        <w:tc>
          <w:tcPr>
            <w:tcW w:w="3005" w:type="dxa"/>
          </w:tcPr>
          <w:p w14:paraId="17110812" w14:textId="7C231622" w:rsidR="00243FC8" w:rsidRDefault="00243FC8" w:rsidP="00243FC8">
            <w:pPr>
              <w:jc w:val="left"/>
            </w:pPr>
            <w:r>
              <w:t>Firebase Authentication</w:t>
            </w:r>
          </w:p>
        </w:tc>
        <w:tc>
          <w:tcPr>
            <w:tcW w:w="3006" w:type="dxa"/>
          </w:tcPr>
          <w:p w14:paraId="036F4F25" w14:textId="270D8FE1" w:rsidR="00243FC8" w:rsidRDefault="00DD465F" w:rsidP="00243FC8">
            <w:pPr>
              <w:jc w:val="left"/>
            </w:pPr>
            <w:r>
              <w:t>Accounts and cross-device identity</w:t>
            </w:r>
          </w:p>
        </w:tc>
      </w:tr>
      <w:tr w:rsidR="00243FC8" w14:paraId="6239EF05" w14:textId="77777777" w:rsidTr="00243FC8">
        <w:tc>
          <w:tcPr>
            <w:tcW w:w="3005" w:type="dxa"/>
          </w:tcPr>
          <w:p w14:paraId="7166FE3C" w14:textId="1630E640" w:rsidR="00243FC8" w:rsidRDefault="00243FC8" w:rsidP="00243FC8">
            <w:pPr>
              <w:jc w:val="left"/>
            </w:pPr>
            <w:r>
              <w:t>Database</w:t>
            </w:r>
          </w:p>
        </w:tc>
        <w:tc>
          <w:tcPr>
            <w:tcW w:w="3005" w:type="dxa"/>
          </w:tcPr>
          <w:p w14:paraId="17343CF5" w14:textId="5DF20D80" w:rsidR="00243FC8" w:rsidRDefault="00243FC8" w:rsidP="00243FC8">
            <w:pPr>
              <w:jc w:val="left"/>
            </w:pPr>
            <w:r>
              <w:t xml:space="preserve">Firebase Realtime Database or Cloud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3006" w:type="dxa"/>
          </w:tcPr>
          <w:p w14:paraId="4A1351E7" w14:textId="1E14CB15" w:rsidR="00243FC8" w:rsidRDefault="00DD465F" w:rsidP="00243FC8">
            <w:pPr>
              <w:jc w:val="left"/>
            </w:pPr>
            <w:r>
              <w:t>Exercise catalogue, profiles, favourites, session, plans and progress</w:t>
            </w:r>
          </w:p>
        </w:tc>
      </w:tr>
      <w:tr w:rsidR="00243FC8" w14:paraId="116AEA2E" w14:textId="77777777" w:rsidTr="00243FC8">
        <w:tc>
          <w:tcPr>
            <w:tcW w:w="3005" w:type="dxa"/>
          </w:tcPr>
          <w:p w14:paraId="73EDF65F" w14:textId="1F364EE6" w:rsidR="00243FC8" w:rsidRDefault="00243FC8" w:rsidP="00243FC8">
            <w:pPr>
              <w:jc w:val="left"/>
            </w:pPr>
            <w:r>
              <w:t>Media</w:t>
            </w:r>
          </w:p>
        </w:tc>
        <w:tc>
          <w:tcPr>
            <w:tcW w:w="3005" w:type="dxa"/>
          </w:tcPr>
          <w:p w14:paraId="0B1194B9" w14:textId="56972C9C" w:rsidR="00243FC8" w:rsidRDefault="00243FC8" w:rsidP="00243FC8">
            <w:pPr>
              <w:jc w:val="left"/>
            </w:pPr>
            <w:r>
              <w:t>Store in app or Firebase Storage</w:t>
            </w:r>
          </w:p>
        </w:tc>
        <w:tc>
          <w:tcPr>
            <w:tcW w:w="3006" w:type="dxa"/>
          </w:tcPr>
          <w:p w14:paraId="3C833A93" w14:textId="1289215F" w:rsidR="00243FC8" w:rsidRDefault="00DD465F" w:rsidP="00243FC8">
            <w:pPr>
              <w:jc w:val="left"/>
            </w:pPr>
            <w:r>
              <w:t xml:space="preserve">Exercise images/videos </w:t>
            </w:r>
          </w:p>
        </w:tc>
      </w:tr>
      <w:tr w:rsidR="00243FC8" w14:paraId="153D0AAB" w14:textId="77777777" w:rsidTr="00243FC8">
        <w:tc>
          <w:tcPr>
            <w:tcW w:w="3005" w:type="dxa"/>
          </w:tcPr>
          <w:p w14:paraId="4DA692D8" w14:textId="4BE84962" w:rsidR="00243FC8" w:rsidRDefault="00243FC8" w:rsidP="00243FC8">
            <w:pPr>
              <w:jc w:val="left"/>
            </w:pPr>
            <w:r>
              <w:t>Quality / Operations</w:t>
            </w:r>
          </w:p>
        </w:tc>
        <w:tc>
          <w:tcPr>
            <w:tcW w:w="3005" w:type="dxa"/>
          </w:tcPr>
          <w:p w14:paraId="0A5C41C9" w14:textId="75ACB470" w:rsidR="00243FC8" w:rsidRDefault="00243FC8" w:rsidP="00243FC8">
            <w:pPr>
              <w:jc w:val="left"/>
            </w:pPr>
            <w:r>
              <w:t>Firebase Crashlytics + Analytics</w:t>
            </w:r>
          </w:p>
        </w:tc>
        <w:tc>
          <w:tcPr>
            <w:tcW w:w="3006" w:type="dxa"/>
          </w:tcPr>
          <w:p w14:paraId="10548348" w14:textId="3643ACB8" w:rsidR="00243FC8" w:rsidRDefault="00DD465F" w:rsidP="00243FC8">
            <w:pPr>
              <w:jc w:val="left"/>
            </w:pPr>
            <w:r>
              <w:t>Crash reporting and product usage signals</w:t>
            </w:r>
          </w:p>
        </w:tc>
      </w:tr>
    </w:tbl>
    <w:p w14:paraId="2C53CE6A" w14:textId="77777777" w:rsidR="00243FC8" w:rsidRPr="00243FC8" w:rsidRDefault="00243FC8" w:rsidP="00243FC8">
      <w:pPr>
        <w:jc w:val="left"/>
      </w:pPr>
    </w:p>
    <w:sectPr w:rsidR="00243FC8" w:rsidRPr="0024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9603E"/>
    <w:multiLevelType w:val="multilevel"/>
    <w:tmpl w:val="99F02C08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3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599B5E67"/>
    <w:multiLevelType w:val="hybridMultilevel"/>
    <w:tmpl w:val="B1A49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02C58"/>
    <w:multiLevelType w:val="hybridMultilevel"/>
    <w:tmpl w:val="20EED364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508641836">
    <w:abstractNumId w:val="1"/>
  </w:num>
  <w:num w:numId="2" w16cid:durableId="571430521">
    <w:abstractNumId w:val="6"/>
  </w:num>
  <w:num w:numId="3" w16cid:durableId="631979495">
    <w:abstractNumId w:val="0"/>
  </w:num>
  <w:num w:numId="4" w16cid:durableId="2026637807">
    <w:abstractNumId w:val="2"/>
  </w:num>
  <w:num w:numId="5" w16cid:durableId="1416515667">
    <w:abstractNumId w:val="2"/>
  </w:num>
  <w:num w:numId="6" w16cid:durableId="1186404399">
    <w:abstractNumId w:val="2"/>
  </w:num>
  <w:num w:numId="7" w16cid:durableId="1687362260">
    <w:abstractNumId w:val="2"/>
  </w:num>
  <w:num w:numId="8" w16cid:durableId="464740036">
    <w:abstractNumId w:val="4"/>
  </w:num>
  <w:num w:numId="9" w16cid:durableId="1108159873">
    <w:abstractNumId w:val="3"/>
  </w:num>
  <w:num w:numId="10" w16cid:durableId="1611887336">
    <w:abstractNumId w:val="7"/>
  </w:num>
  <w:num w:numId="11" w16cid:durableId="769787036">
    <w:abstractNumId w:val="1"/>
  </w:num>
  <w:num w:numId="12" w16cid:durableId="2040276210">
    <w:abstractNumId w:val="6"/>
  </w:num>
  <w:num w:numId="13" w16cid:durableId="662901109">
    <w:abstractNumId w:val="0"/>
  </w:num>
  <w:num w:numId="14" w16cid:durableId="1544516648">
    <w:abstractNumId w:val="2"/>
  </w:num>
  <w:num w:numId="15" w16cid:durableId="306790346">
    <w:abstractNumId w:val="2"/>
  </w:num>
  <w:num w:numId="16" w16cid:durableId="532547054">
    <w:abstractNumId w:val="2"/>
  </w:num>
  <w:num w:numId="17" w16cid:durableId="1754431024">
    <w:abstractNumId w:val="2"/>
  </w:num>
  <w:num w:numId="18" w16cid:durableId="1238901652">
    <w:abstractNumId w:val="4"/>
  </w:num>
  <w:num w:numId="19" w16cid:durableId="317732974">
    <w:abstractNumId w:val="3"/>
  </w:num>
  <w:num w:numId="20" w16cid:durableId="179927653">
    <w:abstractNumId w:val="7"/>
  </w:num>
  <w:num w:numId="21" w16cid:durableId="1676804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54"/>
    <w:rsid w:val="000111A0"/>
    <w:rsid w:val="000C4A17"/>
    <w:rsid w:val="00187940"/>
    <w:rsid w:val="001E19AC"/>
    <w:rsid w:val="0024299A"/>
    <w:rsid w:val="00243FC8"/>
    <w:rsid w:val="00356331"/>
    <w:rsid w:val="003A35C6"/>
    <w:rsid w:val="004678F8"/>
    <w:rsid w:val="006542BE"/>
    <w:rsid w:val="00826C54"/>
    <w:rsid w:val="008C2169"/>
    <w:rsid w:val="009E4E2D"/>
    <w:rsid w:val="00B608DA"/>
    <w:rsid w:val="00C318F8"/>
    <w:rsid w:val="00C36DCF"/>
    <w:rsid w:val="00D608F7"/>
    <w:rsid w:val="00D77645"/>
    <w:rsid w:val="00D94096"/>
    <w:rsid w:val="00DA5C11"/>
    <w:rsid w:val="00DD465F"/>
    <w:rsid w:val="00E96031"/>
    <w:rsid w:val="00F4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ED46"/>
  <w15:chartTrackingRefBased/>
  <w15:docId w15:val="{F76CFC75-CF80-43F0-BD54-0FA1120E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2D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E4E2D"/>
    <w:pPr>
      <w:keepNext/>
      <w:keepLines/>
      <w:numPr>
        <w:numId w:val="17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9E4E2D"/>
    <w:pPr>
      <w:keepNext/>
      <w:keepLines/>
      <w:numPr>
        <w:ilvl w:val="1"/>
        <w:numId w:val="17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9E4E2D"/>
    <w:pPr>
      <w:numPr>
        <w:ilvl w:val="2"/>
        <w:numId w:val="17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9E4E2D"/>
    <w:pPr>
      <w:numPr>
        <w:ilvl w:val="3"/>
        <w:numId w:val="17"/>
      </w:numPr>
      <w:tabs>
        <w:tab w:val="clear" w:pos="630"/>
        <w:tab w:val="left" w:pos="720"/>
      </w:tabs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9E4E2D"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E4E2D"/>
    <w:pPr>
      <w:spacing w:after="200" w:line="240" w:lineRule="auto"/>
      <w:ind w:firstLine="272"/>
      <w:jc w:val="both"/>
    </w:pPr>
    <w:rPr>
      <w:rFonts w:ascii="Times New Roman" w:eastAsia="SimSun" w:hAnsi="Times New Roman" w:cs="Times New Roman"/>
      <w:b/>
      <w:bCs/>
      <w:kern w:val="0"/>
      <w:sz w:val="18"/>
      <w:szCs w:val="18"/>
      <w:lang w:val="en-US"/>
      <w14:ligatures w14:val="none"/>
    </w:rPr>
  </w:style>
  <w:style w:type="paragraph" w:customStyle="1" w:styleId="Affiliation">
    <w:name w:val="Affiliation"/>
    <w:rsid w:val="009E4E2D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Author">
    <w:name w:val="Author"/>
    <w:rsid w:val="009E4E2D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9E4E2D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9E4E2D"/>
    <w:rPr>
      <w:rFonts w:ascii="Times New Roman" w:eastAsia="SimSun" w:hAnsi="Times New Roman" w:cs="Times New Roman"/>
      <w:spacing w:val="-1"/>
      <w:kern w:val="0"/>
      <w:sz w:val="20"/>
      <w:szCs w:val="20"/>
      <w:lang w:val="x-none" w:eastAsia="x-none"/>
      <w14:ligatures w14:val="none"/>
    </w:rPr>
  </w:style>
  <w:style w:type="paragraph" w:customStyle="1" w:styleId="bulletlist">
    <w:name w:val="bullet list"/>
    <w:basedOn w:val="BodyText"/>
    <w:rsid w:val="009E4E2D"/>
    <w:pPr>
      <w:numPr>
        <w:numId w:val="11"/>
      </w:numPr>
    </w:pPr>
  </w:style>
  <w:style w:type="paragraph" w:customStyle="1" w:styleId="equation">
    <w:name w:val="equation"/>
    <w:basedOn w:val="Normal"/>
    <w:rsid w:val="009E4E2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9E4E2D"/>
    <w:pPr>
      <w:numPr>
        <w:numId w:val="12"/>
      </w:numPr>
      <w:tabs>
        <w:tab w:val="left" w:pos="533"/>
      </w:tabs>
      <w:spacing w:before="80" w:after="200" w:line="240" w:lineRule="auto"/>
      <w:jc w:val="both"/>
    </w:pPr>
    <w:rPr>
      <w:rFonts w:ascii="Times New Roman" w:eastAsia="SimSun" w:hAnsi="Times New Roman" w:cs="Times New Roman"/>
      <w:noProof/>
      <w:kern w:val="0"/>
      <w:sz w:val="16"/>
      <w:szCs w:val="16"/>
      <w:lang w:val="en-US"/>
      <w14:ligatures w14:val="none"/>
    </w:rPr>
  </w:style>
  <w:style w:type="paragraph" w:styleId="Footer">
    <w:name w:val="footer"/>
    <w:basedOn w:val="Normal"/>
    <w:link w:val="FooterChar"/>
    <w:rsid w:val="009E4E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E4E2D"/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footnote">
    <w:name w:val="footnote"/>
    <w:rsid w:val="009E4E2D"/>
    <w:pPr>
      <w:framePr w:hSpace="187" w:vSpace="187" w:wrap="notBeside" w:vAnchor="text" w:hAnchor="page" w:x="6121" w:y="577"/>
      <w:numPr>
        <w:numId w:val="13"/>
      </w:numPr>
      <w:spacing w:after="40" w:line="240" w:lineRule="auto"/>
    </w:pPr>
    <w:rPr>
      <w:rFonts w:ascii="Times New Roman" w:eastAsia="SimSun" w:hAnsi="Times New Roman" w:cs="Times New Roman"/>
      <w:kern w:val="0"/>
      <w:sz w:val="16"/>
      <w:szCs w:val="16"/>
      <w:lang w:val="en-US"/>
      <w14:ligatures w14:val="none"/>
    </w:rPr>
  </w:style>
  <w:style w:type="paragraph" w:styleId="Header">
    <w:name w:val="header"/>
    <w:basedOn w:val="Normal"/>
    <w:link w:val="HeaderChar"/>
    <w:rsid w:val="009E4E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E4E2D"/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9E4E2D"/>
    <w:rPr>
      <w:rFonts w:ascii="Times New Roman" w:eastAsia="SimSun" w:hAnsi="Times New Roman" w:cs="Times New Roman"/>
      <w:smallCaps/>
      <w:noProof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9E4E2D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9E4E2D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9E4E2D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9E4E2D"/>
    <w:rPr>
      <w:rFonts w:ascii="Times New Roman" w:eastAsia="SimSun" w:hAnsi="Times New Roman" w:cs="Times New Roman"/>
      <w:smallCaps/>
      <w:noProof/>
      <w:kern w:val="0"/>
      <w:sz w:val="20"/>
      <w:szCs w:val="20"/>
      <w:lang w:val="en-US"/>
      <w14:ligatures w14:val="none"/>
    </w:rPr>
  </w:style>
  <w:style w:type="paragraph" w:customStyle="1" w:styleId="Keywords">
    <w:name w:val="Keywords"/>
    <w:basedOn w:val="Abstract"/>
    <w:qFormat/>
    <w:rsid w:val="009E4E2D"/>
    <w:pPr>
      <w:spacing w:after="120"/>
      <w:ind w:firstLine="274"/>
    </w:pPr>
    <w:rPr>
      <w:i/>
    </w:rPr>
  </w:style>
  <w:style w:type="paragraph" w:customStyle="1" w:styleId="papersubtitle">
    <w:name w:val="paper subtitle"/>
    <w:rsid w:val="009E4E2D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28"/>
      <w:szCs w:val="28"/>
      <w:lang w:val="en-US"/>
      <w14:ligatures w14:val="none"/>
    </w:rPr>
  </w:style>
  <w:style w:type="paragraph" w:customStyle="1" w:styleId="papertitle">
    <w:name w:val="paper title"/>
    <w:rsid w:val="009E4E2D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paragraph" w:customStyle="1" w:styleId="references">
    <w:name w:val="references"/>
    <w:rsid w:val="009E4E2D"/>
    <w:pPr>
      <w:numPr>
        <w:numId w:val="18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kern w:val="0"/>
      <w:sz w:val="16"/>
      <w:szCs w:val="16"/>
      <w:lang w:val="en-US"/>
      <w14:ligatures w14:val="none"/>
    </w:rPr>
  </w:style>
  <w:style w:type="paragraph" w:customStyle="1" w:styleId="sponsors">
    <w:name w:val="sponsors"/>
    <w:rsid w:val="009E4E2D"/>
    <w:pPr>
      <w:framePr w:wrap="auto" w:hAnchor="text" w:x="615" w:y="2239"/>
      <w:pBdr>
        <w:top w:val="single" w:sz="4" w:space="2" w:color="auto"/>
      </w:pBdr>
      <w:spacing w:after="0" w:line="240" w:lineRule="auto"/>
      <w:ind w:firstLine="288"/>
    </w:pPr>
    <w:rPr>
      <w:rFonts w:ascii="Times New Roman" w:eastAsia="SimSun" w:hAnsi="Times New Roman" w:cs="Times New Roman"/>
      <w:kern w:val="0"/>
      <w:sz w:val="16"/>
      <w:szCs w:val="16"/>
      <w:lang w:val="en-US"/>
      <w14:ligatures w14:val="none"/>
    </w:rPr>
  </w:style>
  <w:style w:type="paragraph" w:customStyle="1" w:styleId="tablecolhead">
    <w:name w:val="table col head"/>
    <w:basedOn w:val="Normal"/>
    <w:rsid w:val="009E4E2D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9E4E2D"/>
    <w:rPr>
      <w:i/>
      <w:iCs/>
      <w:sz w:val="15"/>
      <w:szCs w:val="15"/>
    </w:rPr>
  </w:style>
  <w:style w:type="paragraph" w:customStyle="1" w:styleId="tablecopy">
    <w:name w:val="table copy"/>
    <w:rsid w:val="009E4E2D"/>
    <w:pPr>
      <w:spacing w:after="0" w:line="240" w:lineRule="auto"/>
      <w:jc w:val="both"/>
    </w:pPr>
    <w:rPr>
      <w:rFonts w:ascii="Times New Roman" w:eastAsia="SimSun" w:hAnsi="Times New Roman" w:cs="Times New Roman"/>
      <w:noProof/>
      <w:kern w:val="0"/>
      <w:sz w:val="16"/>
      <w:szCs w:val="16"/>
      <w:lang w:val="en-US"/>
      <w14:ligatures w14:val="none"/>
    </w:rPr>
  </w:style>
  <w:style w:type="paragraph" w:customStyle="1" w:styleId="tablefootnote">
    <w:name w:val="table footnote"/>
    <w:rsid w:val="009E4E2D"/>
    <w:pPr>
      <w:numPr>
        <w:numId w:val="19"/>
      </w:numPr>
      <w:spacing w:before="60" w:after="30" w:line="240" w:lineRule="auto"/>
      <w:jc w:val="right"/>
    </w:pPr>
    <w:rPr>
      <w:rFonts w:ascii="Times New Roman" w:eastAsia="SimSun" w:hAnsi="Times New Roman" w:cs="Times New Roman"/>
      <w:kern w:val="0"/>
      <w:sz w:val="12"/>
      <w:szCs w:val="12"/>
      <w:lang w:val="en-US"/>
      <w14:ligatures w14:val="none"/>
    </w:rPr>
  </w:style>
  <w:style w:type="paragraph" w:customStyle="1" w:styleId="tablehead">
    <w:name w:val="table head"/>
    <w:rsid w:val="009E4E2D"/>
    <w:pPr>
      <w:numPr>
        <w:numId w:val="20"/>
      </w:numPr>
      <w:spacing w:before="240" w:after="120" w:line="216" w:lineRule="auto"/>
      <w:jc w:val="center"/>
    </w:pPr>
    <w:rPr>
      <w:rFonts w:ascii="Times New Roman" w:eastAsia="SimSun" w:hAnsi="Times New Roman" w:cs="Times New Roman"/>
      <w:smallCaps/>
      <w:noProof/>
      <w:kern w:val="0"/>
      <w:sz w:val="16"/>
      <w:szCs w:val="1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54"/>
    <w:rPr>
      <w:rFonts w:eastAsiaTheme="majorEastAsia" w:cstheme="majorBidi"/>
      <w:i/>
      <w:iCs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54"/>
    <w:rPr>
      <w:rFonts w:eastAsiaTheme="majorEastAsia" w:cstheme="majorBidi"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54"/>
    <w:rPr>
      <w:rFonts w:eastAsiaTheme="majorEastAsia" w:cstheme="majorBidi"/>
      <w:i/>
      <w:iCs/>
      <w:color w:val="272727" w:themeColor="text1" w:themeTint="D8"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54"/>
    <w:rPr>
      <w:rFonts w:eastAsiaTheme="majorEastAsia" w:cstheme="majorBidi"/>
      <w:color w:val="272727" w:themeColor="text1" w:themeTint="D8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26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5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5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26C5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54"/>
    <w:rPr>
      <w:rFonts w:ascii="Times New Roman" w:eastAsia="SimSun" w:hAnsi="Times New Roman" w:cs="Times New Roman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2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54"/>
    <w:rPr>
      <w:rFonts w:ascii="Times New Roman" w:eastAsia="SimSun" w:hAnsi="Times New Roman" w:cs="Times New Roman"/>
      <w:i/>
      <w:iCs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26C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Jonnie Carino</dc:creator>
  <cp:keywords/>
  <dc:description/>
  <cp:lastModifiedBy>Jonnie Carino</cp:lastModifiedBy>
  <cp:revision>5</cp:revision>
  <dcterms:created xsi:type="dcterms:W3CDTF">2026-09-12T19:59:00Z</dcterms:created>
  <dcterms:modified xsi:type="dcterms:W3CDTF">2026-09-12T22:02:00Z</dcterms:modified>
</cp:coreProperties>
</file>