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774BF">
      <w:pPr>
        <w:numPr>
          <w:ilvl w:val="0"/>
          <w:numId w:val="1"/>
        </w:numPr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The state module has been changed from a flat binding list to a </w:t>
      </w:r>
      <w:r>
        <w:rPr>
          <w:rStyle w:val="8"/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layered scope structure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 for Project 2.</w:t>
      </w:r>
    </w:p>
    <w:p w14:paraId="00030F94">
      <w:pPr>
        <w:numPr>
          <w:ilvl w:val="0"/>
          <w:numId w:val="1"/>
        </w:numPr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The state is now a list of layers, and the first layer is always the current scope.</w:t>
      </w:r>
    </w:p>
    <w:p w14:paraId="056000CC">
      <w:pPr>
        <w:numPr>
          <w:ilvl w:val="0"/>
          <w:numId w:val="1"/>
        </w:numPr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Variable declarations are added only to the top layer. Lookup and update search from the top layer outward.</w:t>
      </w:r>
    </w:p>
    <w:p w14:paraId="0B93095B">
      <w:pPr>
        <w:numPr>
          <w:ilvl w:val="0"/>
          <w:numId w:val="1"/>
        </w:numPr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Inner blocks may redeclare variables to shadow outer ones, but duplicate declarations in the same layer are not allowed.</w:t>
      </w:r>
    </w:p>
    <w:p w14:paraId="2089F59E">
      <w:pPr>
        <w:numPr>
          <w:ilvl w:val="0"/>
          <w:numId w:val="1"/>
        </w:numPr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When entering a block, the interpreter should call </w:t>
      </w:r>
      <w:r>
        <w:rPr>
          <w:rStyle w:val="9"/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push-layer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; when leaving a block, it should call </w:t>
      </w:r>
      <w:r>
        <w:rPr>
          <w:rStyle w:val="9"/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pop-layer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.</w:t>
      </w:r>
    </w:p>
    <w:p w14:paraId="2FBD6A17">
      <w:pPr>
        <w:numPr>
          <w:ilvl w:val="0"/>
          <w:numId w:val="1"/>
        </w:numPr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Other modules should use the exported state functions and should not directly manipulate the internal state structure.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8A5524"/>
    <w:multiLevelType w:val="singleLevel"/>
    <w:tmpl w:val="7C8A552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9C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2026-03-18T01:14:59Z</dcterms:created>
  <dc:creator>jenha</dc:creator>
  <cp:lastModifiedBy>My English is very well</cp:lastModifiedBy>
  <dcterms:modified xsi:type="dcterms:W3CDTF">2026-03-18T01:19:12Z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eyJoZGlkIjoiMGY3MGEwYzc4NjNmODUzNmRhYWQ2MGY5NGMxMzFmNmQiLCJ1c2VySWQiOiIxMzAzMzIyNTgyIn0=</vt:lpwstr>
  </property>
  <property fmtid="{D5CDD505-2E9C-101B-9397-08002B2CF9AE}" pid="4" name="ICV">
    <vt:lpwstr>9FE45D7918FA4220B13E3CC1A6165587_12</vt:lpwstr>
  </property>
</Properties>
</file>