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D6A6" w14:textId="63FBFD54" w:rsidR="00FD7541" w:rsidRDefault="00FE6364">
      <w:r>
        <w:rPr>
          <w:rFonts w:hint="eastAsia"/>
        </w:rPr>
        <w:t>The code contains a lot of data processing part, which is a little bit tedious due to time-issue. I will briefly explain the general workflow and talk about something that I haven</w:t>
      </w:r>
      <w:r>
        <w:t>’</w:t>
      </w:r>
      <w:r>
        <w:rPr>
          <w:rFonts w:hint="eastAsia"/>
        </w:rPr>
        <w:t>t done yet.</w:t>
      </w:r>
      <w:r w:rsidR="00E81181">
        <w:rPr>
          <w:rFonts w:hint="eastAsia"/>
        </w:rPr>
        <w:t xml:space="preserve"> </w:t>
      </w:r>
    </w:p>
    <w:p w14:paraId="7879ACA4" w14:textId="00615109" w:rsidR="002B5369" w:rsidRDefault="002B5369">
      <w:r>
        <w:rPr>
          <w:rFonts w:hint="eastAsia"/>
        </w:rPr>
        <w:t>General logic of the data process:</w:t>
      </w:r>
    </w:p>
    <w:p w14:paraId="1B6C2D1A" w14:textId="6DBFE118" w:rsidR="002B5369" w:rsidRDefault="002B5369">
      <w:r w:rsidRPr="00732CAE">
        <w:rPr>
          <w:rFonts w:hint="eastAsia"/>
          <w:b/>
          <w:bCs/>
        </w:rPr>
        <w:t>IMPORTANT</w:t>
      </w:r>
      <w:r>
        <w:rPr>
          <w:rFonts w:hint="eastAsia"/>
        </w:rPr>
        <w:t>: If your graph data only has endpoints of an edge but doesn</w:t>
      </w:r>
      <w:r>
        <w:t>’</w:t>
      </w:r>
      <w:r>
        <w:rPr>
          <w:rFonts w:hint="eastAsia"/>
        </w:rPr>
        <w:t xml:space="preserve">t have weights, remember to add </w:t>
      </w:r>
      <w:r>
        <w:t>“</w:t>
      </w:r>
      <w:r>
        <w:rPr>
          <w:rFonts w:hint="eastAsia"/>
        </w:rPr>
        <w:t>-f simple</w:t>
      </w:r>
      <w:r>
        <w:t>”</w:t>
      </w:r>
      <w:r w:rsidR="00732CAE">
        <w:rPr>
          <w:rFonts w:hint="eastAsia"/>
        </w:rPr>
        <w:t xml:space="preserve"> to the command of running the searching algorithm, otherwise it wouldn</w:t>
      </w:r>
      <w:r w:rsidR="00732CAE">
        <w:t>’</w:t>
      </w:r>
      <w:r w:rsidR="00732CAE">
        <w:rPr>
          <w:rFonts w:hint="eastAsia"/>
        </w:rPr>
        <w:t>t give you the correct results.</w:t>
      </w:r>
    </w:p>
    <w:p w14:paraId="584225FD" w14:textId="77777777" w:rsidR="00732CAE" w:rsidRPr="00732CAE" w:rsidRDefault="00732CAE">
      <w:pPr>
        <w:rPr>
          <w:b/>
          <w:bCs/>
        </w:rPr>
      </w:pPr>
      <w:r w:rsidRPr="00732CAE">
        <w:rPr>
          <w:rFonts w:hint="eastAsia"/>
          <w:b/>
          <w:bCs/>
        </w:rPr>
        <w:t xml:space="preserve">General logic: </w:t>
      </w:r>
    </w:p>
    <w:p w14:paraId="41A9FCF9" w14:textId="77777777" w:rsidR="00732CAE" w:rsidRDefault="00732CAE">
      <w:r>
        <w:rPr>
          <w:rFonts w:hint="eastAsia"/>
        </w:rPr>
        <w:t xml:space="preserve">Change graph data from separated by comma into separated by \t </w:t>
      </w:r>
    </w:p>
    <w:p w14:paraId="1A3B941B" w14:textId="7CBA9E65" w:rsidR="00732CAE" w:rsidRDefault="00732CAE">
      <w:r>
        <w:rPr>
          <w:rFonts w:hint="eastAsia"/>
        </w:rPr>
        <w:t>-&gt;Run the searching algorithm</w:t>
      </w:r>
    </w:p>
    <w:p w14:paraId="4E603443" w14:textId="77777777" w:rsidR="00732CAE" w:rsidRPr="00732CAE" w:rsidRDefault="00732CAE" w:rsidP="00732CAE">
      <w:r>
        <w:rPr>
          <w:rFonts w:hint="eastAsia"/>
        </w:rPr>
        <w:t xml:space="preserve">-&gt;filter the results so that only wanted subgraph is kept (in this case, the </w:t>
      </w:r>
      <w:r w:rsidRPr="00732CAE">
        <w:t>0001001101011110</w:t>
      </w:r>
    </w:p>
    <w:p w14:paraId="38159126" w14:textId="2B3FE286" w:rsidR="00732CAE" w:rsidRPr="00732CAE" w:rsidRDefault="00732CAE" w:rsidP="00732CAE">
      <w:pPr>
        <w:rPr>
          <w:rFonts w:hint="eastAsia"/>
        </w:rPr>
      </w:pPr>
      <w:r>
        <w:rPr>
          <w:rFonts w:hint="eastAsia"/>
        </w:rPr>
        <w:t>one)</w:t>
      </w:r>
    </w:p>
    <w:p w14:paraId="2A5F9049" w14:textId="13235C93" w:rsidR="00FE6364" w:rsidRDefault="00732CAE">
      <w:r>
        <w:rPr>
          <w:rFonts w:hint="eastAsia"/>
        </w:rPr>
        <w:t>-&gt;Finding the edge IDs of each edge in subgraph lists</w:t>
      </w:r>
    </w:p>
    <w:p w14:paraId="650E8C49" w14:textId="7D6A5A69" w:rsidR="00732CAE" w:rsidRDefault="00330FE4">
      <w:r>
        <w:rPr>
          <w:noProof/>
        </w:rPr>
        <w:drawing>
          <wp:anchor distT="0" distB="0" distL="114300" distR="114300" simplePos="0" relativeHeight="251658240" behindDoc="0" locked="0" layoutInCell="1" allowOverlap="1" wp14:anchorId="31AB89B9" wp14:editId="5ABB85A2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1736090" cy="2001520"/>
            <wp:effectExtent l="0" t="0" r="0" b="0"/>
            <wp:wrapTopAndBottom/>
            <wp:docPr id="1886276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7675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CAE">
        <w:rPr>
          <w:rFonts w:hint="eastAsia"/>
        </w:rPr>
        <w:t xml:space="preserve">-&gt;Sort within each subgraph so that it fulfills certain order (in this case, </w:t>
      </w:r>
      <w:r w:rsidR="00732CAE">
        <w:t>it’s the</w:t>
      </w:r>
      <w:r w:rsidR="00732CAE">
        <w:rPr>
          <w:rFonts w:hint="eastAsia"/>
        </w:rPr>
        <w:t xml:space="preserve"> order below)</w:t>
      </w:r>
    </w:p>
    <w:p w14:paraId="0B35F7BD" w14:textId="63DF025B" w:rsidR="00330FE4" w:rsidRDefault="00330FE4"/>
    <w:p w14:paraId="19F7E747" w14:textId="6F7E1DEB" w:rsidR="00732CAE" w:rsidRDefault="00732CAE">
      <w:pPr>
        <w:rPr>
          <w:rFonts w:hint="eastAsia"/>
        </w:rPr>
      </w:pPr>
      <w:r>
        <w:rPr>
          <w:rFonts w:hint="eastAsia"/>
        </w:rPr>
        <w:t>-&gt;According to flows assign to each graph, search and generate flow data for each graph (20 samples)</w:t>
      </w:r>
    </w:p>
    <w:p w14:paraId="391FA884" w14:textId="793E5C4E" w:rsidR="00732CAE" w:rsidRPr="00732CAE" w:rsidRDefault="00732CAE">
      <w:pPr>
        <w:rPr>
          <w:rFonts w:hint="eastAsia"/>
        </w:rPr>
      </w:pPr>
      <w:r>
        <w:rPr>
          <w:rFonts w:hint="eastAsia"/>
        </w:rPr>
        <w:t>-&gt;Run bootstrap to get CIs for each sample</w:t>
      </w:r>
    </w:p>
    <w:p w14:paraId="60A6614D" w14:textId="184A1BDE" w:rsidR="00732CAE" w:rsidRPr="00732CAE" w:rsidRDefault="00732CAE">
      <w:pPr>
        <w:rPr>
          <w:rFonts w:hint="eastAsia"/>
        </w:rPr>
      </w:pPr>
      <w:r>
        <w:rPr>
          <w:rFonts w:hint="eastAsia"/>
        </w:rPr>
        <w:t>-&gt;Compare the CIs to test the hypothesis</w:t>
      </w:r>
    </w:p>
    <w:p w14:paraId="381106C6" w14:textId="58A9CB4C" w:rsidR="00FE6364" w:rsidRDefault="00FE6364">
      <w:pPr>
        <w:rPr>
          <w:rFonts w:hint="eastAsia"/>
        </w:rPr>
      </w:pPr>
      <w:r w:rsidRPr="00330FE4">
        <w:rPr>
          <w:rFonts w:hint="eastAsia"/>
          <w:b/>
          <w:bCs/>
        </w:rPr>
        <w:t>Things that I haven</w:t>
      </w:r>
      <w:r w:rsidRPr="00330FE4">
        <w:rPr>
          <w:b/>
          <w:bCs/>
        </w:rPr>
        <w:t>’</w:t>
      </w:r>
      <w:r w:rsidRPr="00330FE4">
        <w:rPr>
          <w:rFonts w:hint="eastAsia"/>
          <w:b/>
          <w:bCs/>
        </w:rPr>
        <w:t>t included</w:t>
      </w:r>
      <w:r>
        <w:rPr>
          <w:rFonts w:hint="eastAsia"/>
        </w:rPr>
        <w:t xml:space="preserve">: </w:t>
      </w:r>
    </w:p>
    <w:p w14:paraId="78212558" w14:textId="188B9D03" w:rsidR="00FE6364" w:rsidRDefault="00FE6364" w:rsidP="00FE63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Tests for other graphlets. Since the chosen graphlets of size 4 is easy to implement, efficient in running time, and meet all requirements, I just use this graphlet for a demo. I haven</w:t>
      </w:r>
      <w:r>
        <w:t>’</w:t>
      </w:r>
      <w:r>
        <w:rPr>
          <w:rFonts w:hint="eastAsia"/>
        </w:rPr>
        <w:t>t tried other yet, the process would be more or less the same, but is expected to cost more time.</w:t>
      </w:r>
    </w:p>
    <w:p w14:paraId="62840C43" w14:textId="5C2CA13D" w:rsidR="00FE6364" w:rsidRDefault="00FE6364" w:rsidP="00FE63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Tests for other comparison methods. I only do the full-comparison one.</w:t>
      </w:r>
    </w:p>
    <w:p w14:paraId="27F011CD" w14:textId="3771B941" w:rsidR="00FE6364" w:rsidRDefault="00FE6364" w:rsidP="00FE63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CIs </w:t>
      </w:r>
      <w:r>
        <w:t>concerning</w:t>
      </w:r>
      <w:r>
        <w:rPr>
          <w:rFonts w:hint="eastAsia"/>
        </w:rPr>
        <w:t xml:space="preserve"> </w:t>
      </w:r>
      <w:r w:rsidR="008E6C83">
        <w:rPr>
          <w:rFonts w:hint="eastAsia"/>
        </w:rPr>
        <w:t xml:space="preserve">edges with same topological environment inside subgraph. E.g. In the graphlet I am </w:t>
      </w:r>
      <w:r w:rsidR="008E6C83">
        <w:t>implementing</w:t>
      </w:r>
      <w:r w:rsidR="008E6C83">
        <w:rPr>
          <w:rFonts w:hint="eastAsia"/>
        </w:rPr>
        <w:t xml:space="preserve"> right now, it should be edge pair (II-III), (II-IV). We should group them together as the same CI to compare.</w:t>
      </w:r>
    </w:p>
    <w:p w14:paraId="0601408C" w14:textId="560477B0" w:rsidR="0025333C" w:rsidRDefault="0025333C" w:rsidP="00FE63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 only ran 1 part of the Erdos graph settings, however, for all other parts, the process should be the same since they share exactly same graph structures. All you need is space and </w:t>
      </w:r>
      <w:proofErr w:type="gramStart"/>
      <w:r>
        <w:rPr>
          <w:rFonts w:hint="eastAsia"/>
        </w:rPr>
        <w:t>time.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  <w:r>
        <w:rPr>
          <w:rFonts w:hint="eastAsia"/>
        </w:rPr>
        <w:t xml:space="preserve"> You will probably run this 5*60 times and 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support me to do so. And by the way, if you would like to run all data from Erdos family (or other families), I suggest you </w:t>
      </w:r>
      <w:r>
        <w:t>optimize</w:t>
      </w:r>
      <w:r>
        <w:rPr>
          <w:rFonts w:hint="eastAsia"/>
        </w:rPr>
        <w:t xml:space="preserve"> the bootstrapping part a little bit since that is the bottleneck of the running time.</w:t>
      </w:r>
    </w:p>
    <w:p w14:paraId="6FBC463E" w14:textId="57403427" w:rsidR="006603D7" w:rsidRDefault="006603D7" w:rsidP="00FE63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Also, for the off-diagonal entries, I only check whether they are overlapping with each </w:t>
      </w:r>
      <w:r>
        <w:rPr>
          <w:rFonts w:hint="eastAsia"/>
        </w:rPr>
        <w:lastRenderedPageBreak/>
        <w:t>other or not, I haven</w:t>
      </w:r>
      <w:r>
        <w:t>’</w:t>
      </w:r>
      <w:r>
        <w:rPr>
          <w:rFonts w:hint="eastAsia"/>
        </w:rPr>
        <w:t>t check whether rho belongs to [0, 0.5], since it requires an assumption or a range for sigma^2, but I am 100% sure about whether using the overlap of all sigma^2 Cis is a good choice of range for substituting or not. But this part should be fairly easy to add.</w:t>
      </w:r>
    </w:p>
    <w:p w14:paraId="466482C1" w14:textId="0BBA4223" w:rsidR="00E81181" w:rsidRPr="00FE6364" w:rsidRDefault="00E81181" w:rsidP="00E81181">
      <w:pPr>
        <w:rPr>
          <w:rFonts w:hint="eastAsia"/>
        </w:rPr>
      </w:pPr>
    </w:p>
    <w:sectPr w:rsidR="00E81181" w:rsidRPr="00FE6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04C0D"/>
    <w:multiLevelType w:val="hybridMultilevel"/>
    <w:tmpl w:val="F9FA9EB4"/>
    <w:lvl w:ilvl="0" w:tplc="0CE2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925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06"/>
    <w:rsid w:val="000C54D7"/>
    <w:rsid w:val="0025333C"/>
    <w:rsid w:val="002B5369"/>
    <w:rsid w:val="002C1945"/>
    <w:rsid w:val="00330FE4"/>
    <w:rsid w:val="0035410D"/>
    <w:rsid w:val="006603D7"/>
    <w:rsid w:val="00732CAE"/>
    <w:rsid w:val="008E6C83"/>
    <w:rsid w:val="009269B0"/>
    <w:rsid w:val="00A75306"/>
    <w:rsid w:val="00AA7B8A"/>
    <w:rsid w:val="00E81181"/>
    <w:rsid w:val="00FD7541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CB47"/>
  <w15:chartTrackingRefBased/>
  <w15:docId w15:val="{B73503EB-945D-4566-9D6D-082E063C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6</cp:revision>
  <dcterms:created xsi:type="dcterms:W3CDTF">2024-08-31T03:31:00Z</dcterms:created>
  <dcterms:modified xsi:type="dcterms:W3CDTF">2024-08-31T20:42:00Z</dcterms:modified>
</cp:coreProperties>
</file>