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个人陈述</w:t>
      </w:r>
    </w:p>
    <w:p>
      <w:pPr>
        <w:spacing w:line="276" w:lineRule="auto"/>
        <w:jc w:val="left"/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尊敬的评审老师：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您好！我是xxx。首先感谢您在百忙之中阅读我的个人陈述。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我出生在xxx，现就读于x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（985可以在括号里标注一下）x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专业。在过去三年的时间里，经过老师的悉心指导和自己的辛勤付出，我打下了良好的专业基础，我一直保持着</w:t>
      </w: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专业第x</w:t>
      </w:r>
      <w:r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的成绩，荣获2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年国家奖学金，连续x年荣获专业x等奖学金。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作家柳青说：“人生的道路虽然漫长，但紧要处常常只有几步，特别是当人年轻的时候。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xxx大学x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一直是我憧憬和向往的理想学院，我渴望在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走出人生最紧要的步伐。</w:t>
      </w:r>
    </w:p>
    <w:p>
      <w:pPr>
        <w:spacing w:line="276" w:lineRule="auto"/>
        <w:jc w:val="left"/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（一）学习成绩优异，专业基础扎实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20xx年秋天，我从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学校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第一志愿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考入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学院x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专业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。在这两年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半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的时间里，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学分绩点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，综合排名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。其中，专业基础课程x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（分数），xxx（分数），xxx（分数），xxx（分数），xxx（分数），xxx（分数），xxx（分数）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。通过这些课程，我掌握了</w:t>
      </w:r>
      <w:r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坚实的</w:t>
      </w: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基础知识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除专业知识外，我十分重视英语学习。大一便通过英语四六级考试，大二时获得学校英语免修资格，但我仍然坚持大量的英语前沿文献阅读，具备良好的读写表达能力。</w:t>
      </w:r>
    </w:p>
    <w:p>
      <w:pPr>
        <w:spacing w:line="276" w:lineRule="auto"/>
        <w:jc w:val="left"/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（二）科研竞赛经历丰富，具备独立研究能力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我积极参与科研竞赛，自大一起便提前进入课题组进行研究学习，大二申请加入x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大学拔尖创新人才培养实验班并在导师指导下负责科研项目x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。该项目在开题时得到院系老师的高度肯定。现我已建立系统的知识框架，具备一定独立研究能力。作为项目负责人，我查阅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余篇相关文献，利用x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方案，进行x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及现场实地调研，通过课题组内相关学习及研究，优化了x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，掌握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方法。在研究中，我掌握了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xx(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rigin、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SPSS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、Ch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emDraw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)等软件的使用，获得了从文献查阅、实验设计、实地调研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到论文写作的系统的科研训练。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该项目现已完成中期阶段性任务，下一步将xxx。</w:t>
      </w:r>
    </w:p>
    <w:p>
      <w:pPr>
        <w:spacing w:line="276" w:lineRule="auto"/>
        <w:ind w:firstLine="42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此外，我参加了xxx</w:t>
      </w: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竞赛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，我们从实际生活出发，为解决x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问题，我们团队设计了xxx。在该项目中，我负责x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，清晰的方案思路得到评委老师的一直好评。此项设计不仅体现了我们将所学专业知识应用于实践的素养与能力，更增强了我们努力学习专业知识技能的信心。</w:t>
      </w:r>
    </w:p>
    <w:p>
      <w:pPr>
        <w:spacing w:line="276" w:lineRule="auto"/>
        <w:jc w:val="left"/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（三）积极拓展实践，勇于探索创新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在竞赛活动方面，我还积极参与各类创新创业项目。作为公司创始人之一，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我创建的以xxx项目为核心的xxx荣获x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奖项，并以此项目为依托参加了xxx大赛获得xx奖的好成绩。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作为一名预备党员，在xxx活动中，我还作为xxx进行x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。学习科研之余，我还利用寒暑假时间参加各类实习实践活动，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参加xxx等志愿服务累计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xxh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。作为xxx负责人进入x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公司进行为期xxx个月的实习，并在实习中表现优异。</w:t>
      </w:r>
    </w:p>
    <w:p>
      <w:pPr>
        <w:spacing w:line="276" w:lineRule="auto"/>
        <w:jc w:val="left"/>
        <w:rPr>
          <w:rFonts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（四）明确未来规划，踏实努力前行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通过对贵校研究生培养进程的研读和自身具体情况的综合分析，我制定的研究生学习计划如下：</w:t>
      </w:r>
    </w:p>
    <w:p>
      <w:pPr>
        <w:spacing w:line="276" w:lineRule="auto"/>
        <w:ind w:firstLine="42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借助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xxx学院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良好的科研平台，通过自己的努力尽快融入新的环境，勤奋学习，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扎实基础专业知识，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提高科研技能。</w:t>
      </w:r>
    </w:p>
    <w:p>
      <w:pPr>
        <w:spacing w:line="276" w:lineRule="auto"/>
        <w:ind w:firstLine="420"/>
        <w:jc w:val="left"/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2、制定阅读相关领域前沿文献计划，及时与导师师兄师姐交流探讨，掌握专业领域研究现状及发展趋势；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加强动手实践，熟悉仪器的使用，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参与导师的课题，建立系统的研究能力。</w:t>
      </w:r>
    </w:p>
    <w:p>
      <w:pPr>
        <w:spacing w:line="276" w:lineRule="auto"/>
        <w:ind w:firstLine="42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、结合</w:t>
      </w:r>
      <w:r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老师的指导</w:t>
      </w: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，确定下自己感兴趣的课题</w:t>
      </w:r>
      <w:r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深耕实验室，踏实研究，在国际知名期刊上</w:t>
      </w:r>
      <w:r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发表</w:t>
      </w: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高质量</w:t>
      </w:r>
      <w:r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学术论文</w:t>
      </w:r>
      <w:r>
        <w:rPr>
          <w:rFonts w:hint="eastAsia"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，之后进一步尝试更加具有挑战性的课题方向，并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继续攻读博士学位。</w:t>
      </w:r>
    </w:p>
    <w:p>
      <w:pPr>
        <w:numPr>
          <w:ilvl w:val="255"/>
          <w:numId w:val="0"/>
        </w:num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如果我有机会进入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大学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继续深造，我将珍惜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这个机会，通过自己勤奋和卓有成效的工作，参与到所在课题组的科学研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究之中。</w:t>
      </w:r>
    </w:p>
    <w:p>
      <w:pPr>
        <w:spacing w:line="276" w:lineRule="auto"/>
        <w:ind w:firstLine="480" w:firstLineChars="200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感谢老师在百忙之中阅读我的个人陈述。</w:t>
      </w:r>
    </w:p>
    <w:p>
      <w:pPr>
        <w:spacing w:line="276" w:lineRule="auto"/>
        <w:jc w:val="left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79"/>
    <w:rsid w:val="00007325"/>
    <w:rsid w:val="000E69CD"/>
    <w:rsid w:val="00111EFD"/>
    <w:rsid w:val="00201AC8"/>
    <w:rsid w:val="00231135"/>
    <w:rsid w:val="002708E3"/>
    <w:rsid w:val="002B5B8B"/>
    <w:rsid w:val="00311CB5"/>
    <w:rsid w:val="003F3322"/>
    <w:rsid w:val="00451890"/>
    <w:rsid w:val="004521C7"/>
    <w:rsid w:val="0047372C"/>
    <w:rsid w:val="0050725F"/>
    <w:rsid w:val="005600B5"/>
    <w:rsid w:val="0057065D"/>
    <w:rsid w:val="00573C28"/>
    <w:rsid w:val="005B53CA"/>
    <w:rsid w:val="005E0B91"/>
    <w:rsid w:val="00652FBC"/>
    <w:rsid w:val="00687BC5"/>
    <w:rsid w:val="006B27F9"/>
    <w:rsid w:val="006D5F6E"/>
    <w:rsid w:val="0071551F"/>
    <w:rsid w:val="007508A5"/>
    <w:rsid w:val="0079346A"/>
    <w:rsid w:val="007B381B"/>
    <w:rsid w:val="007E334E"/>
    <w:rsid w:val="008036E5"/>
    <w:rsid w:val="00815D8A"/>
    <w:rsid w:val="008C48AB"/>
    <w:rsid w:val="008D5BC1"/>
    <w:rsid w:val="008E0EE6"/>
    <w:rsid w:val="00940249"/>
    <w:rsid w:val="00993574"/>
    <w:rsid w:val="00A50555"/>
    <w:rsid w:val="00B56885"/>
    <w:rsid w:val="00BA2F8C"/>
    <w:rsid w:val="00BB5E9F"/>
    <w:rsid w:val="00BE6903"/>
    <w:rsid w:val="00C06E3A"/>
    <w:rsid w:val="00C07379"/>
    <w:rsid w:val="00C122AE"/>
    <w:rsid w:val="00C615C5"/>
    <w:rsid w:val="00C637B7"/>
    <w:rsid w:val="00CC6884"/>
    <w:rsid w:val="00D012C7"/>
    <w:rsid w:val="00D512C4"/>
    <w:rsid w:val="00D6541B"/>
    <w:rsid w:val="00D672D8"/>
    <w:rsid w:val="00D841E6"/>
    <w:rsid w:val="00E627FC"/>
    <w:rsid w:val="00EA5207"/>
    <w:rsid w:val="00EE26FF"/>
    <w:rsid w:val="6109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8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1282</Characters>
  <Lines>10</Lines>
  <Paragraphs>3</Paragraphs>
  <TotalTime>26</TotalTime>
  <ScaleCrop>false</ScaleCrop>
  <LinksUpToDate>false</LinksUpToDate>
  <CharactersWithSpaces>1503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2020-04-24T03:16:00Z</dcterms:created>
  <dc:creator>hongyu yang</dc:creator>
  <cp:lastModifiedBy>Gardenie</cp:lastModifiedBy>
  <dcterms:modified xsi:type="dcterms:W3CDTF">2022-01-10T03:19:27Z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2DD0037494F94DE0850C01B8200212C5</vt:lpwstr>
  </property>
</Properties>
</file>