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C34" w:rsidRPr="00CC4C34" w:rsidRDefault="008F396B" w:rsidP="00CC4C34">
      <w:pPr>
        <w:pStyle w:val="af5"/>
        <w:spacing w:before="0" w:line="0" w:lineRule="atLeast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Linux</w:t>
      </w:r>
      <w:r>
        <w:rPr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Kernel</w:t>
      </w:r>
      <w:r>
        <w:rPr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阅读</w:t>
      </w:r>
      <w:r>
        <w:rPr>
          <w:rFonts w:hint="eastAsia"/>
          <w:color w:val="000000"/>
          <w:sz w:val="28"/>
        </w:rPr>
        <w:t xml:space="preserve"> 1</w:t>
      </w:r>
    </w:p>
    <w:p w:rsidR="00C76065" w:rsidRPr="00CC4C34" w:rsidRDefault="00A15C28" w:rsidP="00CC4C34">
      <w:pPr>
        <w:pStyle w:val="a3"/>
        <w:numPr>
          <w:ilvl w:val="0"/>
          <w:numId w:val="32"/>
        </w:numPr>
        <w:ind w:firstLineChars="0"/>
        <w:rPr>
          <w:b/>
        </w:rPr>
      </w:pPr>
      <w:r>
        <w:rPr>
          <w:rFonts w:hint="eastAsia"/>
          <w:b/>
        </w:rPr>
        <w:t>目录结构（自顶向下列举名称及功能）</w:t>
      </w:r>
    </w:p>
    <w:p w:rsidR="00C76065" w:rsidRDefault="00C76065" w:rsidP="00CC4C34">
      <w:pPr>
        <w:pStyle w:val="a3"/>
        <w:ind w:left="360" w:firstLineChars="0" w:firstLine="0"/>
      </w:pPr>
    </w:p>
    <w:p w:rsidR="00CC4C34" w:rsidRDefault="00A15C28" w:rsidP="00A15C28">
      <w:pPr>
        <w:pStyle w:val="a3"/>
        <w:ind w:left="360" w:firstLineChars="0" w:firstLine="0"/>
      </w:pPr>
      <w:r>
        <w:rPr>
          <w:rFonts w:hint="eastAsia"/>
        </w:rPr>
        <w:t>Arch</w:t>
      </w:r>
      <w:r>
        <w:rPr>
          <w:rFonts w:hint="eastAsia"/>
        </w:rPr>
        <w:t>文件夹：</w:t>
      </w:r>
      <w:r>
        <w:rPr>
          <w:rFonts w:hint="eastAsia"/>
        </w:rPr>
        <w:t>architecture</w:t>
      </w:r>
      <w:r>
        <w:rPr>
          <w:rFonts w:hint="eastAsia"/>
        </w:rPr>
        <w:t>的缩写，子目录下有各种体系结构的子目录，子目录下又包含开机引导程序和配置文件、库文件以及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等；</w:t>
      </w:r>
    </w:p>
    <w:p w:rsidR="00A15C28" w:rsidRDefault="00A15C28" w:rsidP="00A15C28">
      <w:pPr>
        <w:pStyle w:val="a3"/>
        <w:ind w:left="360" w:firstLineChars="0" w:firstLine="0"/>
      </w:pPr>
      <w:r>
        <w:rPr>
          <w:rFonts w:hint="eastAsia"/>
        </w:rPr>
        <w:t>Block</w:t>
      </w:r>
      <w:r>
        <w:rPr>
          <w:rFonts w:hint="eastAsia"/>
        </w:rPr>
        <w:t>目录：管理块设备的代码；</w:t>
      </w:r>
    </w:p>
    <w:p w:rsidR="00A15C28" w:rsidRDefault="00A15C28" w:rsidP="00A15C28">
      <w:pPr>
        <w:pStyle w:val="a3"/>
        <w:ind w:left="360" w:firstLineChars="0" w:firstLine="0"/>
      </w:pPr>
      <w:r>
        <w:rPr>
          <w:rFonts w:hint="eastAsia"/>
        </w:rPr>
        <w:t>Crypto</w:t>
      </w:r>
      <w:r>
        <w:rPr>
          <w:rFonts w:hint="eastAsia"/>
        </w:rPr>
        <w:t>目录：加密和校验算法；</w:t>
      </w:r>
    </w:p>
    <w:p w:rsidR="00A15C28" w:rsidRDefault="00A15C28" w:rsidP="00A15C28">
      <w:pPr>
        <w:pStyle w:val="a3"/>
        <w:ind w:left="360" w:firstLineChars="0" w:firstLine="0"/>
      </w:pPr>
      <w:r>
        <w:rPr>
          <w:rFonts w:hint="eastAsia"/>
        </w:rPr>
        <w:t>Documentation</w:t>
      </w:r>
      <w:r>
        <w:rPr>
          <w:rFonts w:hint="eastAsia"/>
        </w:rPr>
        <w:t>目录：文档目录；</w:t>
      </w:r>
    </w:p>
    <w:p w:rsidR="00A15C28" w:rsidRDefault="00A15C28" w:rsidP="00A15C28">
      <w:pPr>
        <w:pStyle w:val="a3"/>
        <w:ind w:left="360" w:firstLineChars="0" w:firstLine="0"/>
      </w:pPr>
      <w:r>
        <w:rPr>
          <w:rFonts w:hint="eastAsia"/>
        </w:rPr>
        <w:t>Drivers</w:t>
      </w:r>
      <w:r>
        <w:rPr>
          <w:rFonts w:hint="eastAsia"/>
        </w:rPr>
        <w:t>目录：驱动目录，列举了</w:t>
      </w:r>
      <w:r>
        <w:rPr>
          <w:rFonts w:hint="eastAsia"/>
        </w:rPr>
        <w:t>Linux</w:t>
      </w:r>
      <w:r>
        <w:rPr>
          <w:rFonts w:hint="eastAsia"/>
        </w:rPr>
        <w:t>内核支持的硬件设备的驱动源代码；</w:t>
      </w:r>
    </w:p>
    <w:p w:rsidR="00A15C28" w:rsidRDefault="00A15C28" w:rsidP="00A15C28">
      <w:pPr>
        <w:pStyle w:val="a3"/>
        <w:ind w:left="360" w:firstLineChars="0" w:firstLine="0"/>
      </w:pPr>
      <w:r>
        <w:rPr>
          <w:rFonts w:hint="eastAsia"/>
        </w:rPr>
        <w:t>Firmware</w:t>
      </w:r>
      <w:r>
        <w:rPr>
          <w:rFonts w:hint="eastAsia"/>
        </w:rPr>
        <w:t>目录：固件目录；</w:t>
      </w:r>
    </w:p>
    <w:p w:rsidR="00A15C28" w:rsidRDefault="00A15C28" w:rsidP="00A15C28">
      <w:pPr>
        <w:pStyle w:val="a3"/>
        <w:ind w:left="360" w:firstLineChars="0" w:firstLine="0"/>
      </w:pPr>
      <w:r>
        <w:rPr>
          <w:rFonts w:hint="eastAsia"/>
        </w:rPr>
        <w:t>Fs</w:t>
      </w:r>
      <w:r>
        <w:rPr>
          <w:rFonts w:hint="eastAsia"/>
        </w:rPr>
        <w:t>目录：</w:t>
      </w:r>
      <w:r>
        <w:rPr>
          <w:rFonts w:hint="eastAsia"/>
        </w:rPr>
        <w:t>filesystem</w:t>
      </w:r>
      <w:r>
        <w:rPr>
          <w:rFonts w:hint="eastAsia"/>
        </w:rPr>
        <w:t>的简写，文件系统的实现代码；</w:t>
      </w:r>
    </w:p>
    <w:p w:rsidR="00A15C28" w:rsidRDefault="00A15C28" w:rsidP="00A15C28">
      <w:pPr>
        <w:pStyle w:val="a3"/>
        <w:ind w:left="360" w:firstLineChars="0" w:firstLine="0"/>
      </w:pPr>
      <w:r>
        <w:rPr>
          <w:rFonts w:hint="eastAsia"/>
        </w:rPr>
        <w:t>Include</w:t>
      </w:r>
      <w:r>
        <w:rPr>
          <w:rFonts w:hint="eastAsia"/>
        </w:rPr>
        <w:t>目录：</w:t>
      </w:r>
      <w:r w:rsidRPr="00A15C28">
        <w:rPr>
          <w:rFonts w:hint="eastAsia"/>
        </w:rPr>
        <w:t>内核所需要的头文件。与平台无关的头文件在</w:t>
      </w:r>
      <w:r w:rsidRPr="00A15C28">
        <w:rPr>
          <w:rFonts w:hint="eastAsia"/>
        </w:rPr>
        <w:t>include/</w:t>
      </w:r>
      <w:proofErr w:type="spellStart"/>
      <w:r w:rsidRPr="00A15C28">
        <w:rPr>
          <w:rFonts w:hint="eastAsia"/>
        </w:rPr>
        <w:t>linux</w:t>
      </w:r>
      <w:proofErr w:type="spellEnd"/>
      <w:r w:rsidRPr="00A15C28">
        <w:rPr>
          <w:rFonts w:hint="eastAsia"/>
        </w:rPr>
        <w:t> </w:t>
      </w:r>
      <w:r w:rsidRPr="00A15C28">
        <w:rPr>
          <w:rFonts w:hint="eastAsia"/>
        </w:rPr>
        <w:t>子目录下，平台相关的头文件则放在相应的子目录</w:t>
      </w:r>
      <w:r>
        <w:rPr>
          <w:rFonts w:hint="eastAsia"/>
        </w:rPr>
        <w:t>；</w:t>
      </w:r>
    </w:p>
    <w:p w:rsidR="00A15C28" w:rsidRDefault="00A15C28" w:rsidP="00A15C28">
      <w:pPr>
        <w:pStyle w:val="a3"/>
        <w:ind w:left="360" w:firstLineChars="0" w:firstLine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目录：内核初始化代码；</w:t>
      </w:r>
    </w:p>
    <w:p w:rsidR="00A15C28" w:rsidRDefault="00A15C28" w:rsidP="00A15C28">
      <w:pPr>
        <w:pStyle w:val="a3"/>
        <w:ind w:left="360" w:firstLineChars="0" w:firstLine="0"/>
      </w:pPr>
      <w:proofErr w:type="spellStart"/>
      <w:r>
        <w:rPr>
          <w:rFonts w:hint="eastAsia"/>
        </w:rPr>
        <w:t>Ipc</w:t>
      </w:r>
      <w:proofErr w:type="spellEnd"/>
      <w:r>
        <w:rPr>
          <w:rFonts w:hint="eastAsia"/>
        </w:rPr>
        <w:t>目录：进程间通信代码实现；</w:t>
      </w:r>
    </w:p>
    <w:p w:rsidR="00A15C28" w:rsidRDefault="00A15C28" w:rsidP="00A15C28">
      <w:pPr>
        <w:pStyle w:val="a3"/>
        <w:ind w:left="360" w:firstLineChars="0" w:firstLine="0"/>
      </w:pPr>
      <w:r>
        <w:rPr>
          <w:rFonts w:hint="eastAsia"/>
        </w:rPr>
        <w:t>Kernel</w:t>
      </w:r>
      <w:r>
        <w:rPr>
          <w:rFonts w:hint="eastAsia"/>
        </w:rPr>
        <w:t>目录：操作系统内核的核心功能代码，进程调度等；</w:t>
      </w:r>
    </w:p>
    <w:p w:rsidR="00A15C28" w:rsidRDefault="00A15C28" w:rsidP="00A15C28">
      <w:pPr>
        <w:pStyle w:val="a3"/>
        <w:ind w:left="360" w:firstLineChars="0" w:firstLine="0"/>
      </w:pPr>
      <w:r>
        <w:rPr>
          <w:rFonts w:hint="eastAsia"/>
        </w:rPr>
        <w:t>Lib</w:t>
      </w:r>
      <w:r>
        <w:rPr>
          <w:rFonts w:hint="eastAsia"/>
        </w:rPr>
        <w:t>目录：库文件代码；</w:t>
      </w:r>
    </w:p>
    <w:p w:rsidR="00A15C28" w:rsidRDefault="00A15C28" w:rsidP="00A15C28">
      <w:pPr>
        <w:pStyle w:val="a3"/>
        <w:ind w:left="360" w:firstLineChars="0" w:firstLine="0"/>
      </w:pPr>
      <w:r>
        <w:rPr>
          <w:rFonts w:hint="eastAsia"/>
        </w:rPr>
        <w:t>Mm</w:t>
      </w:r>
      <w:r>
        <w:rPr>
          <w:rFonts w:hint="eastAsia"/>
        </w:rPr>
        <w:t>目录：</w:t>
      </w:r>
      <w:r>
        <w:rPr>
          <w:rFonts w:hint="eastAsia"/>
        </w:rPr>
        <w:t>memory</w:t>
      </w:r>
      <w:r>
        <w:t xml:space="preserve"> </w:t>
      </w:r>
      <w:r>
        <w:rPr>
          <w:rFonts w:hint="eastAsia"/>
        </w:rPr>
        <w:t>management</w:t>
      </w:r>
      <w:r>
        <w:rPr>
          <w:rFonts w:hint="eastAsia"/>
        </w:rPr>
        <w:t>的缩写，用于实现内存管理中与体系结构无关的部分；</w:t>
      </w:r>
    </w:p>
    <w:p w:rsidR="00A15C28" w:rsidRDefault="00A15C28" w:rsidP="00A15C28">
      <w:pPr>
        <w:pStyle w:val="a3"/>
        <w:ind w:left="360" w:firstLineChars="0" w:firstLine="0"/>
      </w:pPr>
      <w:r>
        <w:rPr>
          <w:rFonts w:hint="eastAsia"/>
        </w:rPr>
        <w:t>Net</w:t>
      </w:r>
      <w:r>
        <w:rPr>
          <w:rFonts w:hint="eastAsia"/>
        </w:rPr>
        <w:t>目录：网络协议实现的代码；</w:t>
      </w:r>
    </w:p>
    <w:p w:rsidR="00A15C28" w:rsidRDefault="00A15C28" w:rsidP="00A15C28">
      <w:pPr>
        <w:pStyle w:val="a3"/>
        <w:ind w:left="360" w:firstLineChars="0" w:firstLine="0"/>
      </w:pPr>
      <w:r>
        <w:rPr>
          <w:rFonts w:hint="eastAsia"/>
        </w:rPr>
        <w:t>Samples</w:t>
      </w:r>
      <w:r>
        <w:rPr>
          <w:rFonts w:hint="eastAsia"/>
        </w:rPr>
        <w:t>目录：内核编程的范例；</w:t>
      </w:r>
    </w:p>
    <w:p w:rsidR="00A15C28" w:rsidRDefault="00A15C28" w:rsidP="00A15C28">
      <w:pPr>
        <w:pStyle w:val="a3"/>
        <w:ind w:left="360" w:firstLineChars="0" w:firstLine="0"/>
      </w:pPr>
      <w:r>
        <w:rPr>
          <w:rFonts w:hint="eastAsia"/>
        </w:rPr>
        <w:t>Scripts</w:t>
      </w:r>
      <w:r>
        <w:rPr>
          <w:rFonts w:hint="eastAsia"/>
        </w:rPr>
        <w:t>目录：配置内核的脚本；</w:t>
      </w:r>
    </w:p>
    <w:p w:rsidR="00A15C28" w:rsidRDefault="00A15C28" w:rsidP="00A15C28">
      <w:pPr>
        <w:pStyle w:val="a3"/>
        <w:ind w:left="360" w:firstLineChars="0" w:firstLine="0"/>
      </w:pPr>
      <w:r>
        <w:rPr>
          <w:rFonts w:hint="eastAsia"/>
        </w:rPr>
        <w:t>Security</w:t>
      </w:r>
      <w:r>
        <w:rPr>
          <w:rFonts w:hint="eastAsia"/>
        </w:rPr>
        <w:t>目录：安全相关的代码；</w:t>
      </w:r>
    </w:p>
    <w:p w:rsidR="00A15C28" w:rsidRDefault="00A15C28" w:rsidP="00A15C28">
      <w:pPr>
        <w:pStyle w:val="a3"/>
        <w:ind w:left="360" w:firstLineChars="0" w:firstLine="0"/>
      </w:pPr>
      <w:r>
        <w:rPr>
          <w:rFonts w:hint="eastAsia"/>
        </w:rPr>
        <w:t>Sound</w:t>
      </w:r>
      <w:r>
        <w:rPr>
          <w:rFonts w:hint="eastAsia"/>
        </w:rPr>
        <w:t>目录：音频设备的驱动程序；</w:t>
      </w:r>
    </w:p>
    <w:p w:rsidR="00A15C28" w:rsidRDefault="00A15C28" w:rsidP="00A15C28">
      <w:pPr>
        <w:pStyle w:val="a3"/>
        <w:ind w:left="360" w:firstLineChars="0" w:firstLine="0"/>
      </w:pPr>
      <w:r>
        <w:rPr>
          <w:rFonts w:hint="eastAsia"/>
        </w:rPr>
        <w:t>Tools</w:t>
      </w:r>
      <w:r>
        <w:rPr>
          <w:rFonts w:hint="eastAsia"/>
        </w:rPr>
        <w:t>目录：</w:t>
      </w:r>
      <w:r>
        <w:rPr>
          <w:rFonts w:hint="eastAsia"/>
        </w:rPr>
        <w:t>Linux</w:t>
      </w:r>
      <w:r>
        <w:rPr>
          <w:rFonts w:hint="eastAsia"/>
        </w:rPr>
        <w:t>下一些有用的工具；</w:t>
      </w:r>
    </w:p>
    <w:p w:rsidR="00A15C28" w:rsidRDefault="00A15C28" w:rsidP="00A15C28">
      <w:pPr>
        <w:pStyle w:val="a3"/>
        <w:ind w:left="360" w:firstLineChars="0" w:firstLine="0"/>
      </w:pP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目录：</w:t>
      </w:r>
      <w:proofErr w:type="spellStart"/>
      <w:r>
        <w:rPr>
          <w:rFonts w:hint="eastAsia"/>
        </w:rPr>
        <w:t>Cpio</w:t>
      </w:r>
      <w:proofErr w:type="spellEnd"/>
      <w:r>
        <w:rPr>
          <w:rFonts w:hint="eastAsia"/>
        </w:rPr>
        <w:t>命令实现，</w:t>
      </w:r>
      <w:proofErr w:type="spellStart"/>
      <w:r>
        <w:rPr>
          <w:rFonts w:hint="eastAsia"/>
        </w:rPr>
        <w:t>Cpio</w:t>
      </w:r>
      <w:proofErr w:type="spellEnd"/>
      <w:r>
        <w:rPr>
          <w:rFonts w:hint="eastAsia"/>
        </w:rPr>
        <w:t>命令用来建立、还原备份档的程序；</w:t>
      </w:r>
    </w:p>
    <w:p w:rsidR="00CC4C34" w:rsidRDefault="00445331" w:rsidP="00445331">
      <w:pPr>
        <w:pStyle w:val="a3"/>
        <w:ind w:left="360" w:firstLineChars="0" w:firstLine="0"/>
      </w:pPr>
      <w:proofErr w:type="spellStart"/>
      <w:r>
        <w:rPr>
          <w:rFonts w:hint="eastAsia"/>
        </w:rPr>
        <w:t>Virt</w:t>
      </w:r>
      <w:proofErr w:type="spellEnd"/>
      <w:r>
        <w:rPr>
          <w:rFonts w:hint="eastAsia"/>
        </w:rPr>
        <w:t>目录：内核虚拟机相关的代码；</w:t>
      </w:r>
    </w:p>
    <w:p w:rsidR="00445331" w:rsidRDefault="00445331" w:rsidP="00445331">
      <w:pPr>
        <w:pStyle w:val="a3"/>
        <w:ind w:left="360" w:firstLineChars="0" w:firstLine="0"/>
      </w:pPr>
    </w:p>
    <w:p w:rsidR="00CC4C34" w:rsidRDefault="0084374F" w:rsidP="00CC4C34">
      <w:pPr>
        <w:pStyle w:val="a3"/>
        <w:numPr>
          <w:ilvl w:val="0"/>
          <w:numId w:val="32"/>
        </w:numPr>
        <w:ind w:firstLineChars="0"/>
        <w:rPr>
          <w:b/>
        </w:rPr>
      </w:pPr>
      <w:r>
        <w:rPr>
          <w:rFonts w:hint="eastAsia"/>
          <w:b/>
        </w:rPr>
        <w:t>核心模块叙述（有选择）</w:t>
      </w:r>
    </w:p>
    <w:p w:rsidR="00CC4C34" w:rsidRDefault="0084374F" w:rsidP="0084374F">
      <w:pPr>
        <w:pStyle w:val="a3"/>
        <w:ind w:left="360" w:firstLineChars="0" w:firstLine="0"/>
      </w:pPr>
      <w:r>
        <w:t>B</w:t>
      </w:r>
      <w:r>
        <w:rPr>
          <w:rFonts w:hint="eastAsia"/>
        </w:rPr>
        <w:t>ios</w:t>
      </w:r>
      <w:r>
        <w:rPr>
          <w:rFonts w:hint="eastAsia"/>
        </w:rPr>
        <w:t>启动、内核加载：</w:t>
      </w:r>
    </w:p>
    <w:p w:rsidR="00B14C67" w:rsidRDefault="00C718BC" w:rsidP="0025184B">
      <w:pPr>
        <w:pStyle w:val="a3"/>
        <w:ind w:leftChars="300" w:left="648" w:firstLineChars="0" w:firstLine="0"/>
      </w:pPr>
      <w:r>
        <w:rPr>
          <w:rFonts w:hint="eastAsia"/>
        </w:rPr>
        <w:t>在</w:t>
      </w:r>
      <w:r>
        <w:rPr>
          <w:rFonts w:hint="eastAsia"/>
        </w:rPr>
        <w:t>Arch</w:t>
      </w:r>
      <w:r>
        <w:rPr>
          <w:rFonts w:hint="eastAsia"/>
        </w:rPr>
        <w:t>目录下包含了支持的各种体系结构的开机引导程序，以</w:t>
      </w:r>
      <w:r>
        <w:rPr>
          <w:rFonts w:hint="eastAsia"/>
        </w:rPr>
        <w:t>X86</w:t>
      </w:r>
      <w:r>
        <w:rPr>
          <w:rFonts w:hint="eastAsia"/>
        </w:rPr>
        <w:t>为例，开机引导</w:t>
      </w:r>
      <w:r w:rsidR="0025184B">
        <w:rPr>
          <w:rFonts w:hint="eastAsia"/>
        </w:rPr>
        <w:t xml:space="preserve"> </w:t>
      </w:r>
      <w:r w:rsidR="0025184B">
        <w:t xml:space="preserve"> </w:t>
      </w:r>
      <w:r>
        <w:rPr>
          <w:rFonts w:hint="eastAsia"/>
        </w:rPr>
        <w:t>程序位于</w:t>
      </w:r>
      <w:r>
        <w:rPr>
          <w:rFonts w:hint="eastAsia"/>
        </w:rPr>
        <w:t xml:space="preserve"> Arch/x86/boot</w:t>
      </w:r>
      <w:r w:rsidR="0025184B">
        <w:t xml:space="preserve">      </w:t>
      </w:r>
    </w:p>
    <w:p w:rsidR="00C718BC" w:rsidRDefault="00C718BC" w:rsidP="0084374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r w:rsidR="0025184B">
        <w:t xml:space="preserve">      </w:t>
      </w:r>
      <w:r>
        <w:rPr>
          <w:rFonts w:hint="eastAsia"/>
        </w:rPr>
        <w:t>Arch/x86/boot/compressed</w:t>
      </w:r>
    </w:p>
    <w:p w:rsidR="00C718BC" w:rsidRDefault="00C718BC" w:rsidP="0084374F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</w:t>
      </w:r>
      <w:r w:rsidR="0025184B">
        <w:t xml:space="preserve">      </w:t>
      </w:r>
      <w:r>
        <w:rPr>
          <w:rFonts w:hint="eastAsia"/>
        </w:rPr>
        <w:t>Arch/x86/kernel</w:t>
      </w:r>
    </w:p>
    <w:p w:rsidR="00CC4C34" w:rsidRDefault="00295DC2" w:rsidP="0025184B">
      <w:pPr>
        <w:pStyle w:val="a3"/>
        <w:ind w:leftChars="300" w:left="1944" w:hangingChars="600" w:hanging="1296"/>
      </w:pPr>
      <w:r>
        <w:rPr>
          <w:rFonts w:hint="eastAsia"/>
        </w:rPr>
        <w:t>主要文件是：</w:t>
      </w:r>
      <w:r w:rsidR="002669E1">
        <w:rPr>
          <w:rFonts w:hint="eastAsia"/>
        </w:rPr>
        <w:t>A</w:t>
      </w:r>
      <w:r w:rsidR="002669E1">
        <w:t>rch/x86/</w:t>
      </w:r>
      <w:r w:rsidR="002669E1">
        <w:rPr>
          <w:rFonts w:hint="eastAsia"/>
        </w:rPr>
        <w:t>b</w:t>
      </w:r>
      <w:r w:rsidR="002669E1">
        <w:t>oot/</w:t>
      </w:r>
      <w:proofErr w:type="spellStart"/>
      <w:r w:rsidR="0034124B">
        <w:rPr>
          <w:rFonts w:hint="eastAsia"/>
        </w:rPr>
        <w:t>head</w:t>
      </w:r>
      <w:r w:rsidR="005B3BD6">
        <w:rPr>
          <w:rFonts w:hint="eastAsia"/>
        </w:rPr>
        <w:t>er</w:t>
      </w:r>
      <w:r w:rsidR="0034124B">
        <w:t>.</w:t>
      </w:r>
      <w:r w:rsidR="0034124B">
        <w:rPr>
          <w:rFonts w:hint="eastAsia"/>
        </w:rPr>
        <w:t>S</w:t>
      </w:r>
      <w:proofErr w:type="spellEnd"/>
      <w:r w:rsidR="002669E1">
        <w:rPr>
          <w:rFonts w:hint="eastAsia"/>
        </w:rPr>
        <w:t>、</w:t>
      </w:r>
      <w:r w:rsidR="002669E1">
        <w:rPr>
          <w:rFonts w:hint="eastAsia"/>
        </w:rPr>
        <w:t>Arch/x86/boot/compressed</w:t>
      </w:r>
      <w:r w:rsidR="002669E1">
        <w:t>/</w:t>
      </w:r>
      <w:proofErr w:type="spellStart"/>
      <w:r w:rsidR="002669E1">
        <w:t>head.S</w:t>
      </w:r>
      <w:proofErr w:type="spellEnd"/>
      <w:r w:rsidR="004C577E">
        <w:t xml:space="preserve"> </w:t>
      </w:r>
      <w:r w:rsidR="004C577E" w:rsidRPr="004C577E">
        <w:rPr>
          <w:rFonts w:hint="eastAsia"/>
        </w:rPr>
        <w:t>arch/</w:t>
      </w:r>
      <w:r w:rsidR="005B3BD6">
        <w:rPr>
          <w:rFonts w:hint="eastAsia"/>
        </w:rPr>
        <w:t>x86</w:t>
      </w:r>
      <w:r w:rsidR="004C577E" w:rsidRPr="004C577E">
        <w:rPr>
          <w:rFonts w:hint="eastAsia"/>
        </w:rPr>
        <w:t>/boot/compressed/</w:t>
      </w:r>
      <w:proofErr w:type="spellStart"/>
      <w:r w:rsidR="004C577E" w:rsidRPr="004C577E">
        <w:rPr>
          <w:rFonts w:hint="eastAsia"/>
        </w:rPr>
        <w:t>misc.c</w:t>
      </w:r>
      <w:proofErr w:type="spellEnd"/>
    </w:p>
    <w:p w:rsidR="004C577E" w:rsidRDefault="004C577E" w:rsidP="004C577E">
      <w:pPr>
        <w:pStyle w:val="a3"/>
        <w:ind w:leftChars="100" w:left="1512" w:hangingChars="600" w:hanging="1296"/>
      </w:pPr>
      <w:r>
        <w:rPr>
          <w:rFonts w:hint="eastAsia"/>
        </w:rPr>
        <w:t xml:space="preserve"> </w:t>
      </w:r>
      <w:r w:rsidR="0025184B">
        <w:t xml:space="preserve">   </w:t>
      </w:r>
      <w:r>
        <w:rPr>
          <w:rFonts w:hint="eastAsia"/>
        </w:rPr>
        <w:t>过程描述：当内核镜像被调用后，从</w:t>
      </w:r>
      <w:r>
        <w:rPr>
          <w:rFonts w:hint="eastAsia"/>
        </w:rPr>
        <w:t>boot</w:t>
      </w:r>
      <w:r>
        <w:rPr>
          <w:rFonts w:hint="eastAsia"/>
        </w:rPr>
        <w:t>目录下的</w:t>
      </w:r>
      <w:proofErr w:type="spellStart"/>
      <w:r>
        <w:rPr>
          <w:rFonts w:hint="eastAsia"/>
        </w:rPr>
        <w:t>head</w:t>
      </w:r>
      <w:r w:rsidR="005B3BD6">
        <w:rPr>
          <w:rFonts w:hint="eastAsia"/>
        </w:rPr>
        <w:t>er</w:t>
      </w:r>
      <w:r>
        <w:t>.S</w:t>
      </w:r>
      <w:proofErr w:type="spellEnd"/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入口开始</w:t>
      </w:r>
      <w:r w:rsidR="005B3BD6">
        <w:t>,</w:t>
      </w:r>
      <w:r w:rsidR="005B3BD6">
        <w:rPr>
          <w:rFonts w:hint="eastAsia"/>
        </w:rPr>
        <w:t>之后调用</w:t>
      </w:r>
      <w:r w:rsidR="005B3BD6">
        <w:rPr>
          <w:rFonts w:hint="eastAsia"/>
        </w:rPr>
        <w:t>compressed</w:t>
      </w:r>
      <w:r w:rsidR="005B3BD6">
        <w:rPr>
          <w:rFonts w:hint="eastAsia"/>
        </w:rPr>
        <w:t>目录下的</w:t>
      </w:r>
      <w:r w:rsidR="005B3BD6">
        <w:rPr>
          <w:rFonts w:hint="eastAsia"/>
        </w:rPr>
        <w:t>startup_</w:t>
      </w:r>
      <w:r w:rsidR="005B3BD6">
        <w:t>32</w:t>
      </w:r>
      <w:r w:rsidR="005B3BD6">
        <w:rPr>
          <w:rFonts w:hint="eastAsia"/>
        </w:rPr>
        <w:t>。</w:t>
      </w:r>
      <w:proofErr w:type="spellStart"/>
      <w:r w:rsidR="005B3BD6">
        <w:t>Start_up</w:t>
      </w:r>
      <w:proofErr w:type="spellEnd"/>
      <w:r w:rsidR="005B3BD6">
        <w:rPr>
          <w:rFonts w:hint="eastAsia"/>
        </w:rPr>
        <w:t>设置基本的环境。然后调用</w:t>
      </w:r>
      <w:proofErr w:type="spellStart"/>
      <w:r w:rsidR="005B3BD6">
        <w:rPr>
          <w:rFonts w:hint="eastAsia"/>
        </w:rPr>
        <w:t>misc.</w:t>
      </w:r>
      <w:r w:rsidR="005B3BD6">
        <w:t>c</w:t>
      </w:r>
      <w:proofErr w:type="spellEnd"/>
      <w:r w:rsidR="005B3BD6">
        <w:rPr>
          <w:rFonts w:hint="eastAsia"/>
        </w:rPr>
        <w:t>中的</w:t>
      </w:r>
      <w:proofErr w:type="spellStart"/>
      <w:r w:rsidR="005B3BD6">
        <w:rPr>
          <w:rFonts w:hint="eastAsia"/>
        </w:rPr>
        <w:t>decompress_</w:t>
      </w:r>
      <w:r w:rsidR="005B3BD6">
        <w:t>kernel</w:t>
      </w:r>
      <w:proofErr w:type="spellEnd"/>
      <w:r w:rsidR="005B3BD6">
        <w:rPr>
          <w:rFonts w:hint="eastAsia"/>
        </w:rPr>
        <w:t>函数解压内核镜像。之后再调用</w:t>
      </w:r>
      <w:r w:rsidR="005B3BD6">
        <w:rPr>
          <w:rFonts w:hint="eastAsia"/>
        </w:rPr>
        <w:t>x86/kernel</w:t>
      </w:r>
      <w:r w:rsidR="005B3BD6">
        <w:rPr>
          <w:rFonts w:hint="eastAsia"/>
        </w:rPr>
        <w:t>目录下的</w:t>
      </w:r>
      <w:r w:rsidR="005B3BD6">
        <w:rPr>
          <w:rFonts w:hint="eastAsia"/>
        </w:rPr>
        <w:t>start</w:t>
      </w:r>
      <w:r w:rsidR="0025184B">
        <w:t>up_32</w:t>
      </w:r>
      <w:r w:rsidR="0025184B">
        <w:rPr>
          <w:rFonts w:hint="eastAsia"/>
        </w:rPr>
        <w:t>函数。最后调用</w:t>
      </w:r>
      <w:proofErr w:type="spellStart"/>
      <w:r w:rsidR="0025184B">
        <w:rPr>
          <w:rFonts w:hint="eastAsia"/>
        </w:rPr>
        <w:t>init</w:t>
      </w:r>
      <w:proofErr w:type="spellEnd"/>
      <w:r w:rsidR="0025184B">
        <w:rPr>
          <w:rFonts w:hint="eastAsia"/>
        </w:rPr>
        <w:t>/main</w:t>
      </w:r>
      <w:r w:rsidR="0025184B">
        <w:t>.</w:t>
      </w:r>
      <w:r w:rsidR="0025184B">
        <w:rPr>
          <w:rFonts w:hint="eastAsia"/>
        </w:rPr>
        <w:t>中的</w:t>
      </w:r>
      <w:proofErr w:type="spellStart"/>
      <w:r w:rsidR="0025184B">
        <w:rPr>
          <w:rFonts w:hint="eastAsia"/>
        </w:rPr>
        <w:t>s</w:t>
      </w:r>
      <w:r w:rsidR="0025184B">
        <w:t>tart_kernel</w:t>
      </w:r>
      <w:proofErr w:type="spellEnd"/>
      <w:r w:rsidR="0025184B">
        <w:rPr>
          <w:rFonts w:hint="eastAsia"/>
        </w:rPr>
        <w:t>函数。</w:t>
      </w:r>
    </w:p>
    <w:p w:rsidR="003E712D" w:rsidRDefault="003E712D" w:rsidP="0025184B">
      <w:pPr>
        <w:pStyle w:val="a3"/>
        <w:ind w:firstLineChars="100" w:firstLine="216"/>
      </w:pPr>
    </w:p>
    <w:p w:rsidR="003E712D" w:rsidRDefault="003E712D" w:rsidP="0025184B">
      <w:pPr>
        <w:pStyle w:val="a3"/>
        <w:ind w:firstLineChars="100" w:firstLine="216"/>
      </w:pPr>
    </w:p>
    <w:p w:rsidR="003E712D" w:rsidRDefault="003E712D" w:rsidP="0025184B">
      <w:pPr>
        <w:pStyle w:val="a3"/>
        <w:ind w:firstLineChars="100" w:firstLine="216"/>
      </w:pPr>
    </w:p>
    <w:p w:rsidR="0025184B" w:rsidRDefault="0025184B" w:rsidP="0025184B">
      <w:pPr>
        <w:pStyle w:val="a3"/>
        <w:ind w:firstLineChars="100" w:firstLine="216"/>
      </w:pPr>
      <w:r>
        <w:rPr>
          <w:rFonts w:hint="eastAsia"/>
        </w:rPr>
        <w:lastRenderedPageBreak/>
        <w:t>进程管理：</w:t>
      </w:r>
    </w:p>
    <w:p w:rsidR="00000000" w:rsidRDefault="0025184B" w:rsidP="0025184B">
      <w:pPr>
        <w:pStyle w:val="a3"/>
        <w:ind w:firstLineChars="300" w:firstLine="648"/>
      </w:pPr>
      <w:r>
        <w:rPr>
          <w:rFonts w:hint="eastAsia"/>
        </w:rPr>
        <w:t>内核在</w:t>
      </w:r>
      <w:r w:rsidR="00082347" w:rsidRPr="0025184B">
        <w:t>include/</w:t>
      </w:r>
      <w:proofErr w:type="spellStart"/>
      <w:r w:rsidR="00082347" w:rsidRPr="0025184B">
        <w:t>linux</w:t>
      </w:r>
      <w:proofErr w:type="spellEnd"/>
      <w:r w:rsidR="00082347" w:rsidRPr="0025184B">
        <w:t>/</w:t>
      </w:r>
      <w:proofErr w:type="spellStart"/>
      <w:r w:rsidR="00082347" w:rsidRPr="0025184B">
        <w:t>sched.h</w:t>
      </w:r>
      <w:proofErr w:type="spellEnd"/>
      <w:r w:rsidR="00082347" w:rsidRPr="0025184B">
        <w:t>定</w:t>
      </w:r>
      <w:r>
        <w:rPr>
          <w:rFonts w:hint="eastAsia"/>
        </w:rPr>
        <w:t>义了</w:t>
      </w:r>
      <w:r w:rsidR="00082347" w:rsidRPr="0025184B">
        <w:t xml:space="preserve">struct </w:t>
      </w:r>
      <w:proofErr w:type="spellStart"/>
      <w:r w:rsidR="00082347" w:rsidRPr="0025184B">
        <w:t>task_struct</w:t>
      </w:r>
      <w:proofErr w:type="spellEnd"/>
      <w:r>
        <w:rPr>
          <w:rFonts w:hint="eastAsia"/>
        </w:rPr>
        <w:t>结构体，</w:t>
      </w:r>
      <w:proofErr w:type="spellStart"/>
      <w:r w:rsidR="00F82FB7">
        <w:t>task_struct</w:t>
      </w:r>
      <w:proofErr w:type="spellEnd"/>
      <w:r w:rsidR="00F82FB7">
        <w:rPr>
          <w:rFonts w:hint="eastAsia"/>
        </w:rPr>
        <w:t>是进程描述符，提供了内核需要了解的进程信息</w:t>
      </w:r>
      <w:r w:rsidR="00B24A8F">
        <w:rPr>
          <w:rFonts w:hint="eastAsia"/>
        </w:rPr>
        <w:t>，例如进程的状态</w:t>
      </w:r>
      <w:r w:rsidR="003E712D">
        <w:rPr>
          <w:rFonts w:hint="eastAsia"/>
        </w:rPr>
        <w:t>等；</w:t>
      </w:r>
      <w:r w:rsidR="003E712D">
        <w:rPr>
          <w:rFonts w:hint="eastAsia"/>
        </w:rPr>
        <w:t>include</w:t>
      </w:r>
      <w:r w:rsidR="003E712D">
        <w:t>/</w:t>
      </w:r>
      <w:proofErr w:type="spellStart"/>
      <w:r w:rsidR="003E712D">
        <w:t>linux</w:t>
      </w:r>
      <w:proofErr w:type="spellEnd"/>
      <w:r w:rsidR="003E712D">
        <w:t>/</w:t>
      </w:r>
      <w:proofErr w:type="spellStart"/>
      <w:r w:rsidR="003E712D">
        <w:t>pid.h</w:t>
      </w:r>
      <w:proofErr w:type="spellEnd"/>
      <w:r w:rsidR="003E712D">
        <w:rPr>
          <w:rFonts w:hint="eastAsia"/>
        </w:rPr>
        <w:t>定义了</w:t>
      </w:r>
      <w:proofErr w:type="spellStart"/>
      <w:r w:rsidR="003E712D">
        <w:rPr>
          <w:rFonts w:hint="eastAsia"/>
        </w:rPr>
        <w:t>pid</w:t>
      </w:r>
      <w:proofErr w:type="spellEnd"/>
      <w:r w:rsidR="003E712D">
        <w:rPr>
          <w:rFonts w:hint="eastAsia"/>
        </w:rPr>
        <w:t>。</w:t>
      </w:r>
      <w:r w:rsidR="003E712D">
        <w:rPr>
          <w:rFonts w:hint="eastAsia"/>
        </w:rPr>
        <w:t xml:space="preserve"> </w:t>
      </w:r>
      <w:r w:rsidR="003E712D">
        <w:t xml:space="preserve"> </w:t>
      </w:r>
      <w:r w:rsidR="003E712D" w:rsidRPr="003E712D">
        <w:t>arch\</w:t>
      </w:r>
      <w:proofErr w:type="spellStart"/>
      <w:r w:rsidR="003E712D" w:rsidRPr="003E712D">
        <w:t>powerpc</w:t>
      </w:r>
      <w:proofErr w:type="spellEnd"/>
      <w:r w:rsidR="003E712D" w:rsidRPr="003E712D">
        <w:t>\platforms\cell\</w:t>
      </w:r>
      <w:proofErr w:type="spellStart"/>
      <w:r w:rsidR="003E712D" w:rsidRPr="003E712D">
        <w:t>spufs</w:t>
      </w:r>
      <w:proofErr w:type="spellEnd"/>
      <w:r w:rsidR="003E712D" w:rsidRPr="003E712D">
        <w:t>\</w:t>
      </w:r>
      <w:proofErr w:type="spellStart"/>
      <w:r w:rsidR="003E712D">
        <w:t>sched.c</w:t>
      </w:r>
      <w:proofErr w:type="spellEnd"/>
      <w:r w:rsidR="003E712D">
        <w:rPr>
          <w:rFonts w:hint="eastAsia"/>
        </w:rPr>
        <w:t>中实现了进程调度的算法。</w:t>
      </w:r>
      <w:r w:rsidR="003E712D">
        <w:t>Kernel/</w:t>
      </w:r>
      <w:proofErr w:type="spellStart"/>
      <w:r w:rsidR="003E712D">
        <w:t>fork</w:t>
      </w:r>
      <w:r w:rsidR="003E712D">
        <w:rPr>
          <w:rFonts w:hint="eastAsia"/>
        </w:rPr>
        <w:t>.</w:t>
      </w:r>
      <w:r w:rsidR="003E712D">
        <w:t>c</w:t>
      </w:r>
      <w:proofErr w:type="spellEnd"/>
      <w:r w:rsidR="003E712D">
        <w:rPr>
          <w:rFonts w:hint="eastAsia"/>
        </w:rPr>
        <w:t>定义了课上讲的</w:t>
      </w:r>
      <w:r w:rsidR="003E712D">
        <w:rPr>
          <w:rFonts w:hint="eastAsia"/>
        </w:rPr>
        <w:t>Linux</w:t>
      </w:r>
      <w:r w:rsidR="003E712D">
        <w:rPr>
          <w:rFonts w:hint="eastAsia"/>
        </w:rPr>
        <w:t>系统的</w:t>
      </w:r>
      <w:r w:rsidR="003E712D">
        <w:rPr>
          <w:rFonts w:hint="eastAsia"/>
        </w:rPr>
        <w:t>fork</w:t>
      </w:r>
      <w:r w:rsidR="003E712D">
        <w:rPr>
          <w:rFonts w:hint="eastAsia"/>
        </w:rPr>
        <w:t>函数；</w:t>
      </w:r>
      <w:r w:rsidR="003E712D">
        <w:rPr>
          <w:rFonts w:hint="eastAsia"/>
        </w:rPr>
        <w:t>kernel</w:t>
      </w:r>
      <w:r w:rsidR="003E712D">
        <w:rPr>
          <w:rFonts w:hint="eastAsia"/>
        </w:rPr>
        <w:t>目录下的</w:t>
      </w:r>
      <w:proofErr w:type="spellStart"/>
      <w:r w:rsidR="003E712D">
        <w:rPr>
          <w:rFonts w:hint="eastAsia"/>
        </w:rPr>
        <w:t>exit</w:t>
      </w:r>
      <w:r w:rsidR="003E712D">
        <w:t>.c</w:t>
      </w:r>
      <w:proofErr w:type="spellEnd"/>
      <w:r w:rsidR="003E712D">
        <w:rPr>
          <w:rFonts w:hint="eastAsia"/>
        </w:rPr>
        <w:t>和</w:t>
      </w:r>
      <w:proofErr w:type="spellStart"/>
      <w:r w:rsidR="003E712D">
        <w:rPr>
          <w:rFonts w:hint="eastAsia"/>
        </w:rPr>
        <w:t>e</w:t>
      </w:r>
      <w:r w:rsidR="003E712D">
        <w:t>xec_domain.c</w:t>
      </w:r>
      <w:proofErr w:type="spellEnd"/>
      <w:r w:rsidR="003E712D">
        <w:rPr>
          <w:rFonts w:hint="eastAsia"/>
        </w:rPr>
        <w:t>定义了</w:t>
      </w:r>
      <w:r w:rsidR="003E712D">
        <w:rPr>
          <w:rFonts w:hint="eastAsia"/>
        </w:rPr>
        <w:t>wait</w:t>
      </w:r>
      <w:r w:rsidR="003E712D">
        <w:rPr>
          <w:rFonts w:hint="eastAsia"/>
        </w:rPr>
        <w:t>、</w:t>
      </w:r>
      <w:r w:rsidR="003E712D">
        <w:rPr>
          <w:rFonts w:hint="eastAsia"/>
        </w:rPr>
        <w:t>exit</w:t>
      </w:r>
      <w:r w:rsidR="003E712D">
        <w:rPr>
          <w:rFonts w:hint="eastAsia"/>
        </w:rPr>
        <w:t>、</w:t>
      </w:r>
      <w:r w:rsidR="003E712D">
        <w:rPr>
          <w:rFonts w:hint="eastAsia"/>
        </w:rPr>
        <w:t>exec</w:t>
      </w:r>
      <w:r w:rsidR="003E712D">
        <w:rPr>
          <w:rFonts w:hint="eastAsia"/>
        </w:rPr>
        <w:t>相关函数。</w:t>
      </w:r>
    </w:p>
    <w:p w:rsidR="008D0146" w:rsidRDefault="008D0146" w:rsidP="0025184B">
      <w:pPr>
        <w:pStyle w:val="a3"/>
        <w:ind w:firstLineChars="300" w:firstLine="648"/>
        <w:rPr>
          <w:rFonts w:hint="eastAsia"/>
        </w:rPr>
      </w:pPr>
    </w:p>
    <w:p w:rsidR="003E712D" w:rsidRDefault="003E712D" w:rsidP="003E712D">
      <w:pPr>
        <w:pStyle w:val="a3"/>
        <w:ind w:firstLineChars="92" w:firstLine="199"/>
        <w:rPr>
          <w:rFonts w:hint="eastAsia"/>
        </w:rPr>
      </w:pPr>
      <w:r>
        <w:rPr>
          <w:rFonts w:hint="eastAsia"/>
        </w:rPr>
        <w:t>内存管理：</w:t>
      </w:r>
    </w:p>
    <w:p w:rsidR="0025184B" w:rsidRDefault="003E712D" w:rsidP="003E712D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 xml:space="preserve">     </w:t>
      </w:r>
      <w:r w:rsidR="008D0146">
        <w:rPr>
          <w:rFonts w:hint="eastAsia"/>
        </w:rPr>
        <w:t>Linux</w:t>
      </w:r>
      <w:r w:rsidR="008D0146">
        <w:rPr>
          <w:rFonts w:hint="eastAsia"/>
        </w:rPr>
        <w:t>采用页作为内存管理的基本单位，标准页框大小为</w:t>
      </w:r>
      <w:r w:rsidR="008D0146">
        <w:rPr>
          <w:rFonts w:hint="eastAsia"/>
        </w:rPr>
        <w:t>4kb</w:t>
      </w:r>
      <w:r w:rsidR="008D0146">
        <w:rPr>
          <w:rFonts w:hint="eastAsia"/>
        </w:rPr>
        <w:t>，内核需要记录每个页框的状态，所以内核使用了页描述符</w:t>
      </w:r>
      <w:r w:rsidR="008D0146">
        <w:rPr>
          <w:rFonts w:hint="eastAsia"/>
        </w:rPr>
        <w:t>struct</w:t>
      </w:r>
      <w:r w:rsidR="008D0146">
        <w:t xml:space="preserve"> </w:t>
      </w:r>
      <w:r w:rsidR="008D0146">
        <w:rPr>
          <w:rFonts w:hint="eastAsia"/>
        </w:rPr>
        <w:t>page</w:t>
      </w:r>
      <w:r w:rsidR="008D0146">
        <w:rPr>
          <w:rFonts w:hint="eastAsia"/>
        </w:rPr>
        <w:t>，定义在</w:t>
      </w:r>
      <w:r w:rsidR="008D0146">
        <w:t>include</w:t>
      </w:r>
      <w:r w:rsidR="008D0146">
        <w:rPr>
          <w:rFonts w:hint="eastAsia"/>
        </w:rPr>
        <w:t>\</w:t>
      </w:r>
      <w:proofErr w:type="spellStart"/>
      <w:r w:rsidR="008D0146">
        <w:t>linux</w:t>
      </w:r>
      <w:proofErr w:type="spellEnd"/>
      <w:r w:rsidR="008D0146">
        <w:t>\</w:t>
      </w:r>
      <w:proofErr w:type="spellStart"/>
      <w:r w:rsidR="008D0146">
        <w:t>mm_types.h</w:t>
      </w:r>
      <w:proofErr w:type="spellEnd"/>
      <w:r w:rsidR="008D0146">
        <w:rPr>
          <w:rFonts w:hint="eastAsia"/>
        </w:rPr>
        <w:t>中；</w:t>
      </w:r>
      <w:r w:rsidR="008D0146">
        <w:rPr>
          <w:rFonts w:hint="eastAsia"/>
        </w:rPr>
        <w:t>include\</w:t>
      </w:r>
      <w:proofErr w:type="spellStart"/>
      <w:r w:rsidR="008D0146">
        <w:t>linux</w:t>
      </w:r>
      <w:proofErr w:type="spellEnd"/>
      <w:r w:rsidR="008D0146">
        <w:t>\</w:t>
      </w:r>
      <w:proofErr w:type="spellStart"/>
      <w:r w:rsidR="008D0146">
        <w:t>gtp.h</w:t>
      </w:r>
      <w:proofErr w:type="spellEnd"/>
      <w:r w:rsidR="008D0146">
        <w:rPr>
          <w:rFonts w:hint="eastAsia"/>
        </w:rPr>
        <w:t>中定义了内存分配接口。</w:t>
      </w:r>
    </w:p>
    <w:p w:rsidR="008D0146" w:rsidRDefault="008D0146" w:rsidP="003E712D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 xml:space="preserve">   </w:t>
      </w:r>
    </w:p>
    <w:p w:rsidR="008D0146" w:rsidRDefault="008D0146" w:rsidP="003E712D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虚拟文件系统：</w:t>
      </w:r>
    </w:p>
    <w:p w:rsidR="008D0146" w:rsidRDefault="008D0146" w:rsidP="003E712D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与平台有关的内容定义在</w:t>
      </w:r>
      <w:r>
        <w:rPr>
          <w:rFonts w:hint="eastAsia"/>
        </w:rPr>
        <w:t>Fs</w:t>
      </w:r>
      <w:r>
        <w:rPr>
          <w:rFonts w:hint="eastAsia"/>
        </w:rPr>
        <w:t>目录下，</w:t>
      </w:r>
      <w:r>
        <w:rPr>
          <w:rFonts w:hint="eastAsia"/>
        </w:rPr>
        <w:t>Fs/</w:t>
      </w:r>
      <w:proofErr w:type="spellStart"/>
      <w:r>
        <w:rPr>
          <w:rFonts w:hint="eastAsia"/>
        </w:rPr>
        <w:t>nfsd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vfs.</w:t>
      </w:r>
      <w:r>
        <w:t>h</w:t>
      </w:r>
      <w:proofErr w:type="spellEnd"/>
      <w:r>
        <w:rPr>
          <w:rFonts w:hint="eastAsia"/>
        </w:rPr>
        <w:t>定义了虚拟文件系统相关的内容。</w:t>
      </w:r>
    </w:p>
    <w:p w:rsidR="008D0146" w:rsidRDefault="008D0146" w:rsidP="003E712D">
      <w:pPr>
        <w:pStyle w:val="a3"/>
        <w:ind w:firstLineChars="0" w:firstLine="0"/>
      </w:pPr>
    </w:p>
    <w:p w:rsidR="008D0146" w:rsidRDefault="008D0146" w:rsidP="003E712D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网络子系统：</w:t>
      </w:r>
    </w:p>
    <w:p w:rsidR="008D0146" w:rsidRDefault="008D0146" w:rsidP="003E712D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Net</w:t>
      </w:r>
      <w:r>
        <w:rPr>
          <w:rFonts w:hint="eastAsia"/>
        </w:rPr>
        <w:t>模块</w:t>
      </w:r>
      <w:r w:rsidR="00357A59">
        <w:rPr>
          <w:rFonts w:hint="eastAsia"/>
        </w:rPr>
        <w:t>定义了网络系统需要的相关内容</w:t>
      </w:r>
    </w:p>
    <w:p w:rsidR="00357A59" w:rsidRDefault="00357A59" w:rsidP="003E712D">
      <w:pPr>
        <w:pStyle w:val="a3"/>
        <w:ind w:firstLineChars="0" w:firstLine="0"/>
      </w:pPr>
    </w:p>
    <w:p w:rsidR="00357A59" w:rsidRDefault="00357A59" w:rsidP="003E712D">
      <w:pPr>
        <w:pStyle w:val="a3"/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进程间通信：</w:t>
      </w:r>
    </w:p>
    <w:p w:rsidR="00357A59" w:rsidRDefault="00357A59" w:rsidP="003E712D">
      <w:pPr>
        <w:pStyle w:val="a3"/>
        <w:ind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r w:rsidRPr="00357A59">
        <w:rPr>
          <w:rFonts w:hint="eastAsia"/>
        </w:rPr>
        <w:t>mqueue.c</w:t>
      </w:r>
      <w:proofErr w:type="spellEnd"/>
      <w:r w:rsidRPr="00357A59">
        <w:rPr>
          <w:rFonts w:hint="eastAsia"/>
        </w:rPr>
        <w:t xml:space="preserve">, </w:t>
      </w:r>
      <w:proofErr w:type="spellStart"/>
      <w:r w:rsidRPr="00357A59">
        <w:rPr>
          <w:rFonts w:hint="eastAsia"/>
        </w:rPr>
        <w:t>msg.c,shm.c,sem.c</w:t>
      </w:r>
      <w:proofErr w:type="spellEnd"/>
      <w:r w:rsidRPr="00357A59">
        <w:rPr>
          <w:rFonts w:hint="eastAsia"/>
        </w:rPr>
        <w:t xml:space="preserve"> </w:t>
      </w:r>
      <w:r w:rsidRPr="00357A59">
        <w:rPr>
          <w:rFonts w:hint="eastAsia"/>
        </w:rPr>
        <w:t>以及</w:t>
      </w:r>
      <w:r w:rsidRPr="00357A59">
        <w:rPr>
          <w:rFonts w:hint="eastAsia"/>
        </w:rPr>
        <w:t xml:space="preserve"> </w:t>
      </w:r>
      <w:proofErr w:type="spellStart"/>
      <w:r w:rsidRPr="00357A59">
        <w:rPr>
          <w:rFonts w:hint="eastAsia"/>
        </w:rPr>
        <w:t>socket.c</w:t>
      </w:r>
      <w:proofErr w:type="spellEnd"/>
      <w:r>
        <w:rPr>
          <w:rFonts w:hint="eastAsia"/>
        </w:rPr>
        <w:t>分别定义了</w:t>
      </w:r>
      <w:r>
        <w:rPr>
          <w:rFonts w:hint="eastAsia"/>
        </w:rPr>
        <w:t>Linux</w:t>
      </w:r>
      <w:r>
        <w:rPr>
          <w:rFonts w:hint="eastAsia"/>
        </w:rPr>
        <w:t>系统中进程间通信的管道、消息、信号量、共享内存和套接字模型的代码。</w:t>
      </w:r>
      <w:proofErr w:type="spellStart"/>
      <w:r>
        <w:t>U</w:t>
      </w:r>
      <w:r>
        <w:rPr>
          <w:rFonts w:hint="eastAsia"/>
        </w:rPr>
        <w:t>til</w:t>
      </w:r>
      <w:r>
        <w:t>.c</w:t>
      </w:r>
      <w:proofErr w:type="spellEnd"/>
      <w:r>
        <w:rPr>
          <w:rFonts w:hint="eastAsia"/>
        </w:rPr>
        <w:t>中定义了进程间通信的接口。</w:t>
      </w:r>
      <w:r>
        <w:t xml:space="preserve"> </w:t>
      </w:r>
    </w:p>
    <w:p w:rsidR="00C76065" w:rsidRDefault="0025184B" w:rsidP="00357A59">
      <w:pPr>
        <w:pStyle w:val="a3"/>
        <w:ind w:leftChars="100" w:left="1512" w:hangingChars="600" w:hanging="1296"/>
      </w:pPr>
      <w:r>
        <w:rPr>
          <w:rFonts w:hint="eastAsia"/>
        </w:rPr>
        <w:t xml:space="preserve"> </w:t>
      </w:r>
      <w:r>
        <w:t xml:space="preserve"> </w:t>
      </w:r>
      <w:bookmarkStart w:id="0" w:name="_GoBack"/>
      <w:bookmarkEnd w:id="0"/>
    </w:p>
    <w:p w:rsidR="00C76065" w:rsidRPr="00C76065" w:rsidRDefault="00C76065" w:rsidP="00C76065">
      <w:pPr>
        <w:pStyle w:val="a3"/>
        <w:ind w:firstLineChars="0" w:firstLine="0"/>
        <w:rPr>
          <w:rFonts w:hint="eastAsia"/>
        </w:rPr>
      </w:pPr>
    </w:p>
    <w:p w:rsidR="00B42BC6" w:rsidRPr="00E76C83" w:rsidRDefault="00B42BC6">
      <w:pPr>
        <w:pStyle w:val="af9"/>
      </w:pPr>
      <w:r w:rsidRPr="00E76C83">
        <w:rPr>
          <w:rFonts w:hint="eastAsia"/>
        </w:rPr>
        <w:t>参考文献</w:t>
      </w:r>
      <w:r w:rsidR="000F333E">
        <w:rPr>
          <w:rFonts w:hint="eastAsia"/>
        </w:rPr>
        <w:t>格式</w:t>
      </w:r>
      <w:r w:rsidRPr="00E76C83">
        <w:t>:</w:t>
      </w:r>
    </w:p>
    <w:p w:rsidR="00E76C83" w:rsidRPr="00E76C83" w:rsidRDefault="00B42BC6" w:rsidP="00E76C83">
      <w:pPr>
        <w:pStyle w:val="Textof0"/>
        <w:ind w:leftChars="76" w:left="491" w:hangingChars="176" w:hanging="327"/>
        <w:rPr>
          <w:sz w:val="18"/>
          <w:szCs w:val="18"/>
        </w:rPr>
      </w:pPr>
      <w:r w:rsidRPr="00E76C83">
        <w:rPr>
          <w:rFonts w:hint="eastAsia"/>
          <w:sz w:val="18"/>
          <w:szCs w:val="18"/>
        </w:rPr>
        <w:t>[1]</w:t>
      </w:r>
      <w:r w:rsidRPr="00E76C83">
        <w:rPr>
          <w:rFonts w:hint="eastAsia"/>
          <w:sz w:val="18"/>
          <w:szCs w:val="18"/>
        </w:rPr>
        <w:tab/>
      </w:r>
      <w:r w:rsidR="00357A59">
        <w:rPr>
          <w:rFonts w:hint="eastAsia"/>
          <w:sz w:val="18"/>
          <w:szCs w:val="18"/>
        </w:rPr>
        <w:t>Understanding</w:t>
      </w:r>
      <w:r w:rsidR="00357A59">
        <w:rPr>
          <w:sz w:val="18"/>
          <w:szCs w:val="18"/>
        </w:rPr>
        <w:t xml:space="preserve"> </w:t>
      </w:r>
      <w:r w:rsidR="00357A59">
        <w:rPr>
          <w:rFonts w:hint="eastAsia"/>
          <w:sz w:val="18"/>
          <w:szCs w:val="18"/>
        </w:rPr>
        <w:t>the</w:t>
      </w:r>
      <w:r w:rsidR="00357A59">
        <w:rPr>
          <w:sz w:val="18"/>
          <w:szCs w:val="18"/>
        </w:rPr>
        <w:t xml:space="preserve"> </w:t>
      </w:r>
      <w:r w:rsidR="00357A59">
        <w:rPr>
          <w:rFonts w:hint="eastAsia"/>
          <w:sz w:val="18"/>
          <w:szCs w:val="18"/>
        </w:rPr>
        <w:t>Linux</w:t>
      </w:r>
      <w:r w:rsidR="00357A59">
        <w:rPr>
          <w:sz w:val="18"/>
          <w:szCs w:val="18"/>
        </w:rPr>
        <w:t xml:space="preserve"> </w:t>
      </w:r>
      <w:r w:rsidR="00357A59">
        <w:rPr>
          <w:rFonts w:hint="eastAsia"/>
          <w:sz w:val="18"/>
          <w:szCs w:val="18"/>
        </w:rPr>
        <w:t>Kernel</w:t>
      </w:r>
      <w:r w:rsidR="00357A59">
        <w:rPr>
          <w:sz w:val="18"/>
          <w:szCs w:val="18"/>
        </w:rPr>
        <w:t xml:space="preserve"> </w:t>
      </w:r>
      <w:r w:rsidR="00357A59">
        <w:rPr>
          <w:rFonts w:hint="eastAsia"/>
          <w:sz w:val="18"/>
          <w:szCs w:val="18"/>
        </w:rPr>
        <w:t>3</w:t>
      </w:r>
      <w:r w:rsidR="00357A59" w:rsidRPr="00357A59">
        <w:rPr>
          <w:rFonts w:hint="eastAsia"/>
          <w:sz w:val="18"/>
          <w:szCs w:val="18"/>
          <w:vertAlign w:val="superscript"/>
        </w:rPr>
        <w:t>rd</w:t>
      </w:r>
      <w:r w:rsidR="00357A59">
        <w:rPr>
          <w:rFonts w:hint="eastAsia"/>
          <w:sz w:val="18"/>
          <w:szCs w:val="18"/>
        </w:rPr>
        <w:t>Edition</w:t>
      </w:r>
    </w:p>
    <w:p w:rsidR="00E76C83" w:rsidRPr="00E76C83" w:rsidRDefault="00E76C83" w:rsidP="00C76065">
      <w:pPr>
        <w:pStyle w:val="Textof0"/>
        <w:tabs>
          <w:tab w:val="clear" w:pos="424"/>
        </w:tabs>
        <w:ind w:left="257" w:hangingChars="138" w:hanging="257"/>
        <w:rPr>
          <w:sz w:val="18"/>
          <w:szCs w:val="18"/>
        </w:rPr>
      </w:pPr>
    </w:p>
    <w:sectPr w:rsidR="00E76C83" w:rsidRPr="00E76C83" w:rsidSect="008759E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footnotePr>
        <w:numRestart w:val="eachPage"/>
      </w:footnotePr>
      <w:type w:val="continuous"/>
      <w:pgSz w:w="10433" w:h="14742"/>
      <w:pgMar w:top="567" w:right="822" w:bottom="1247" w:left="822" w:header="737" w:footer="567" w:gutter="0"/>
      <w:pgNumType w:start="1"/>
      <w:cols w:space="720"/>
      <w:docGrid w:type="linesAndChars" w:linePitch="286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347" w:rsidRDefault="00082347">
      <w:r>
        <w:separator/>
      </w:r>
    </w:p>
  </w:endnote>
  <w:endnote w:type="continuationSeparator" w:id="0">
    <w:p w:rsidR="00082347" w:rsidRDefault="00082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·s²Ó©úÅé">
    <w:altName w:val="Microsoft JhengHei"/>
    <w:charset w:val="88"/>
    <w:family w:val="auto"/>
    <w:pitch w:val="variable"/>
    <w:sig w:usb0="00000000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书宋简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BC6" w:rsidRDefault="00B42BC6">
    <w:pPr>
      <w:pStyle w:val="a7"/>
      <w:framePr w:wrap="around" w:vAnchor="text" w:hAnchor="margin" w:xAlign="right" w:y="1"/>
    </w:pPr>
  </w:p>
  <w:p w:rsidR="00B42BC6" w:rsidRDefault="00B42BC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BC6" w:rsidRDefault="00B42BC6">
    <w:pPr>
      <w:pStyle w:val="a7"/>
      <w:framePr w:wrap="around" w:vAnchor="text" w:hAnchor="margin" w:xAlign="right" w:y="1"/>
    </w:pPr>
  </w:p>
  <w:p w:rsidR="00B42BC6" w:rsidRDefault="00B42BC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BC6" w:rsidRDefault="00B42BC6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347" w:rsidRDefault="00082347">
      <w:r>
        <w:separator/>
      </w:r>
    </w:p>
  </w:footnote>
  <w:footnote w:type="continuationSeparator" w:id="0">
    <w:p w:rsidR="00082347" w:rsidRDefault="00082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BC6" w:rsidRDefault="00B42BC6">
    <w:pPr>
      <w:framePr w:h="227" w:hSpace="181" w:wrap="around" w:vAnchor="text" w:hAnchor="text" w:y="-56"/>
      <w:tabs>
        <w:tab w:val="left" w:pos="170"/>
      </w:tabs>
      <w:spacing w:beforeLines="30" w:before="72"/>
      <w:ind w:left="170"/>
    </w:pPr>
    <w:r>
      <w:fldChar w:fldCharType="begin"/>
    </w:r>
    <w:r>
      <w:instrText xml:space="preserve"> PAGE </w:instrText>
    </w:r>
    <w:r>
      <w:fldChar w:fldCharType="separate"/>
    </w:r>
    <w:r w:rsidR="008759E1">
      <w:rPr>
        <w:noProof/>
      </w:rPr>
      <w:t>4</w:t>
    </w:r>
    <w:r>
      <w:fldChar w:fldCharType="end"/>
    </w:r>
  </w:p>
  <w:p w:rsidR="00B42BC6" w:rsidRDefault="008759E1">
    <w:pPr>
      <w:framePr w:w="4871" w:h="227" w:hSpace="181" w:wrap="around" w:vAnchor="text" w:hAnchor="page" w:x="4741" w:y="1"/>
      <w:tabs>
        <w:tab w:val="left" w:pos="170"/>
      </w:tabs>
      <w:wordWrap w:val="0"/>
      <w:jc w:val="right"/>
    </w:pPr>
    <w:r>
      <w:rPr>
        <w:rFonts w:eastAsia="楷体_GB2312" w:hint="eastAsia"/>
      </w:rPr>
      <w:t>操作系统课</w:t>
    </w:r>
    <w:r w:rsidR="00302686" w:rsidRPr="00302686">
      <w:rPr>
        <w:rFonts w:eastAsia="楷体_GB2312" w:hint="eastAsia"/>
      </w:rPr>
      <w:t>程</w:t>
    </w:r>
    <w:r>
      <w:rPr>
        <w:rFonts w:eastAsia="楷体_GB2312" w:hint="eastAsia"/>
      </w:rPr>
      <w:t>作业</w:t>
    </w:r>
    <w:r w:rsidR="00B42BC6">
      <w:rPr>
        <w:rFonts w:hint="eastAsia"/>
      </w:rPr>
      <w:t xml:space="preserve">  </w:t>
    </w:r>
  </w:p>
  <w:p w:rsidR="00B42BC6" w:rsidRDefault="00B42BC6">
    <w:pPr>
      <w:pStyle w:val="a8"/>
      <w:tabs>
        <w:tab w:val="center" w:pos="-2184"/>
      </w:tabs>
      <w:spacing w:after="220"/>
      <w:jc w:val="left"/>
    </w:pPr>
  </w:p>
  <w:p w:rsidR="00B42BC6" w:rsidRPr="00302686" w:rsidRDefault="00B42BC6">
    <w:pPr>
      <w:pStyle w:val="a8"/>
      <w:tabs>
        <w:tab w:val="center" w:pos="-2184"/>
      </w:tabs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2BC6" w:rsidRPr="008759E1" w:rsidRDefault="008759E1">
    <w:pPr>
      <w:pStyle w:val="a8"/>
      <w:framePr w:w="6503" w:h="227" w:hSpace="181" w:wrap="around" w:vAnchor="text" w:hAnchor="text" w:x="171" w:y="-56"/>
      <w:tabs>
        <w:tab w:val="right" w:pos="7632"/>
      </w:tabs>
      <w:snapToGrid/>
      <w:jc w:val="left"/>
      <w:rPr>
        <w:rFonts w:eastAsia="楷体_GB2312"/>
        <w:sz w:val="21"/>
      </w:rPr>
    </w:pPr>
    <w:r w:rsidRPr="008759E1">
      <w:rPr>
        <w:rFonts w:eastAsia="楷体_GB2312" w:hint="eastAsia"/>
        <w:sz w:val="21"/>
      </w:rPr>
      <w:t>操作系统课程作业</w:t>
    </w:r>
  </w:p>
  <w:p w:rsidR="00B42BC6" w:rsidRDefault="00B42BC6">
    <w:pPr>
      <w:framePr w:h="227" w:hSpace="181" w:wrap="around" w:vAnchor="text" w:hAnchor="text" w:xAlign="right" w:y="-56"/>
      <w:tabs>
        <w:tab w:val="left" w:pos="170"/>
      </w:tabs>
      <w:spacing w:beforeLines="10" w:before="24"/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 w:rsidR="003070F5">
      <w:rPr>
        <w:noProof/>
      </w:rPr>
      <w:t>1</w:t>
    </w:r>
    <w:r>
      <w:fldChar w:fldCharType="end"/>
    </w:r>
  </w:p>
  <w:p w:rsidR="00B42BC6" w:rsidRDefault="00B42BC6">
    <w:pPr>
      <w:pStyle w:val="a8"/>
      <w:tabs>
        <w:tab w:val="right" w:pos="7632"/>
      </w:tabs>
      <w:spacing w:after="220"/>
      <w:jc w:val="both"/>
    </w:pPr>
  </w:p>
  <w:p w:rsidR="00B42BC6" w:rsidRDefault="00B42BC6">
    <w:pPr>
      <w:pStyle w:val="a8"/>
      <w:tabs>
        <w:tab w:val="right" w:pos="7632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6BA0C64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572CDF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630BE7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6A09C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3C6373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50E06D4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C868FC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74785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60D3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4ACA3C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8775CC"/>
    <w:multiLevelType w:val="hybridMultilevel"/>
    <w:tmpl w:val="2086F9E0"/>
    <w:lvl w:ilvl="0" w:tplc="97F2AF8C">
      <w:start w:val="1"/>
      <w:numFmt w:val="decimal"/>
      <w:lvlText w:val="(%1)"/>
      <w:lvlJc w:val="left"/>
      <w:pPr>
        <w:tabs>
          <w:tab w:val="num" w:pos="957"/>
        </w:tabs>
        <w:ind w:left="957" w:hanging="58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abstractNum w:abstractNumId="11" w15:restartNumberingAfterBreak="0">
    <w:nsid w:val="01A968A8"/>
    <w:multiLevelType w:val="hybridMultilevel"/>
    <w:tmpl w:val="76A2A6AE"/>
    <w:lvl w:ilvl="0" w:tplc="33F00722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9220D39"/>
    <w:multiLevelType w:val="hybridMultilevel"/>
    <w:tmpl w:val="EC76EDD0"/>
    <w:lvl w:ilvl="0" w:tplc="C7A000D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6FA1E27"/>
    <w:multiLevelType w:val="hybridMultilevel"/>
    <w:tmpl w:val="0E0E7D32"/>
    <w:lvl w:ilvl="0" w:tplc="176CF680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7FE3074"/>
    <w:multiLevelType w:val="hybridMultilevel"/>
    <w:tmpl w:val="0682E9BC"/>
    <w:lvl w:ilvl="0" w:tplc="772EB1AC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19C5453A"/>
    <w:multiLevelType w:val="hybridMultilevel"/>
    <w:tmpl w:val="3248844C"/>
    <w:lvl w:ilvl="0" w:tplc="70F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7D13153"/>
    <w:multiLevelType w:val="hybridMultilevel"/>
    <w:tmpl w:val="F9782240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7" w15:restartNumberingAfterBreak="0">
    <w:nsid w:val="28E174E5"/>
    <w:multiLevelType w:val="hybridMultilevel"/>
    <w:tmpl w:val="A1CEF6C6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8" w15:restartNumberingAfterBreak="0">
    <w:nsid w:val="303D638F"/>
    <w:multiLevelType w:val="hybridMultilevel"/>
    <w:tmpl w:val="5A1AFF3A"/>
    <w:lvl w:ilvl="0" w:tplc="E92E312A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1E67AD2"/>
    <w:multiLevelType w:val="hybridMultilevel"/>
    <w:tmpl w:val="475604E4"/>
    <w:lvl w:ilvl="0" w:tplc="B6FC52F8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68728CA"/>
    <w:multiLevelType w:val="hybridMultilevel"/>
    <w:tmpl w:val="0C7C5E60"/>
    <w:lvl w:ilvl="0" w:tplc="FD00759C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3333896"/>
    <w:multiLevelType w:val="hybridMultilevel"/>
    <w:tmpl w:val="004CA41A"/>
    <w:lvl w:ilvl="0" w:tplc="9E34C12E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3653E17"/>
    <w:multiLevelType w:val="hybridMultilevel"/>
    <w:tmpl w:val="94CCEA6E"/>
    <w:lvl w:ilvl="0" w:tplc="184686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6E439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968A2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F806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54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20E4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0CACB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88A5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EE25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074DB"/>
    <w:multiLevelType w:val="hybridMultilevel"/>
    <w:tmpl w:val="955EB21A"/>
    <w:lvl w:ilvl="0" w:tplc="A21472C6">
      <w:start w:val="1"/>
      <w:numFmt w:val="bullet"/>
      <w:lvlText w:val=""/>
      <w:lvlJc w:val="left"/>
      <w:pPr>
        <w:tabs>
          <w:tab w:val="num" w:pos="839"/>
        </w:tabs>
        <w:ind w:left="839" w:hanging="419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1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1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1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5" w15:restartNumberingAfterBreak="0">
    <w:nsid w:val="4CD07B25"/>
    <w:multiLevelType w:val="hybridMultilevel"/>
    <w:tmpl w:val="3A44A9D4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26" w15:restartNumberingAfterBreak="0">
    <w:nsid w:val="59C345FB"/>
    <w:multiLevelType w:val="hybridMultilevel"/>
    <w:tmpl w:val="247E4422"/>
    <w:lvl w:ilvl="0" w:tplc="338E1B26">
      <w:start w:val="1"/>
      <w:numFmt w:val="decimal"/>
      <w:pStyle w:val="references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BFC2CBE"/>
    <w:multiLevelType w:val="hybridMultilevel"/>
    <w:tmpl w:val="47EA558A"/>
    <w:lvl w:ilvl="0" w:tplc="518A8D42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C404E5B"/>
    <w:multiLevelType w:val="hybridMultilevel"/>
    <w:tmpl w:val="1FD0AF4A"/>
    <w:lvl w:ilvl="0" w:tplc="8F02A45A">
      <w:start w:val="1"/>
      <w:numFmt w:val="decimal"/>
      <w:lvlText w:val="(%1)"/>
      <w:lvlJc w:val="left"/>
      <w:pPr>
        <w:tabs>
          <w:tab w:val="num" w:pos="839"/>
        </w:tabs>
        <w:ind w:left="839" w:hanging="419"/>
      </w:pPr>
      <w:rPr>
        <w:rFonts w:ascii="Times New Roman" w:eastAsia="宋体" w:hAnsi="Times New Roman" w:hint="default"/>
        <w:b w:val="0"/>
        <w:i w:val="0"/>
        <w:sz w:val="18"/>
      </w:rPr>
    </w:lvl>
    <w:lvl w:ilvl="1" w:tplc="5CD259C0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31B5AE9"/>
    <w:multiLevelType w:val="hybridMultilevel"/>
    <w:tmpl w:val="ED12547A"/>
    <w:lvl w:ilvl="0" w:tplc="6DD859DE">
      <w:start w:val="1"/>
      <w:numFmt w:val="decimal"/>
      <w:pStyle w:val="TextofReference1"/>
      <w:lvlText w:val="[%1]  "/>
      <w:lvlJc w:val="right"/>
      <w:pPr>
        <w:tabs>
          <w:tab w:val="num" w:pos="418"/>
        </w:tabs>
        <w:ind w:left="418" w:hanging="21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64B0F7A"/>
    <w:multiLevelType w:val="hybridMultilevel"/>
    <w:tmpl w:val="6B0AFDA6"/>
    <w:lvl w:ilvl="0" w:tplc="5EBCD6E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hint="eastAsia"/>
      </w:rPr>
    </w:lvl>
    <w:lvl w:ilvl="1" w:tplc="B316E3D4">
      <w:start w:val="1"/>
      <w:numFmt w:val="lowerLetter"/>
      <w:pStyle w:val="a1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80E74F4"/>
    <w:multiLevelType w:val="hybridMultilevel"/>
    <w:tmpl w:val="FE8E39DC"/>
    <w:lvl w:ilvl="0" w:tplc="0D0280D6">
      <w:start w:val="1"/>
      <w:numFmt w:val="decimal"/>
      <w:lvlText w:val="(%1)"/>
      <w:lvlJc w:val="left"/>
      <w:pPr>
        <w:tabs>
          <w:tab w:val="num" w:pos="732"/>
        </w:tabs>
        <w:ind w:left="732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12"/>
        </w:tabs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32"/>
        </w:tabs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2"/>
        </w:tabs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72"/>
        </w:tabs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2"/>
        </w:tabs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12"/>
        </w:tabs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32"/>
        </w:tabs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52"/>
        </w:tabs>
        <w:ind w:left="4152" w:hanging="420"/>
      </w:pPr>
    </w:lvl>
  </w:abstractNum>
  <w:num w:numId="1">
    <w:abstractNumId w:val="30"/>
  </w:num>
  <w:num w:numId="2">
    <w:abstractNumId w:val="24"/>
  </w:num>
  <w:num w:numId="3">
    <w:abstractNumId w:val="29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23"/>
  </w:num>
  <w:num w:numId="16">
    <w:abstractNumId w:val="31"/>
  </w:num>
  <w:num w:numId="17">
    <w:abstractNumId w:val="25"/>
  </w:num>
  <w:num w:numId="18">
    <w:abstractNumId w:val="16"/>
  </w:num>
  <w:num w:numId="19">
    <w:abstractNumId w:val="17"/>
  </w:num>
  <w:num w:numId="20">
    <w:abstractNumId w:val="27"/>
  </w:num>
  <w:num w:numId="21">
    <w:abstractNumId w:val="10"/>
  </w:num>
  <w:num w:numId="22">
    <w:abstractNumId w:val="28"/>
  </w:num>
  <w:num w:numId="23">
    <w:abstractNumId w:val="32"/>
  </w:num>
  <w:num w:numId="24">
    <w:abstractNumId w:val="21"/>
  </w:num>
  <w:num w:numId="25">
    <w:abstractNumId w:val="14"/>
  </w:num>
  <w:num w:numId="26">
    <w:abstractNumId w:val="12"/>
  </w:num>
  <w:num w:numId="27">
    <w:abstractNumId w:val="11"/>
  </w:num>
  <w:num w:numId="28">
    <w:abstractNumId w:val="20"/>
  </w:num>
  <w:num w:numId="29">
    <w:abstractNumId w:val="18"/>
  </w:num>
  <w:num w:numId="30">
    <w:abstractNumId w:val="13"/>
  </w:num>
  <w:num w:numId="31">
    <w:abstractNumId w:val="19"/>
  </w:num>
  <w:num w:numId="32">
    <w:abstractNumId w:val="1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hideSpellingErrors/>
  <w:activeWritingStyle w:appName="MSWord" w:lang="en-US" w:vendorID="64" w:dllVersion="5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activeWritingStyle w:appName="MSWord" w:lang="en-GB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attachedTemplate r:id="rId1"/>
  <w:defaultTabStop w:val="420"/>
  <w:drawingGridHorizontalSpacing w:val="10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o:colormru v:ext="edit" colors="#ddd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51"/>
    <w:rsid w:val="00082347"/>
    <w:rsid w:val="000A7613"/>
    <w:rsid w:val="000E3138"/>
    <w:rsid w:val="000F333E"/>
    <w:rsid w:val="001C390D"/>
    <w:rsid w:val="0024594B"/>
    <w:rsid w:val="00250686"/>
    <w:rsid w:val="0025184B"/>
    <w:rsid w:val="002669E1"/>
    <w:rsid w:val="00280F0E"/>
    <w:rsid w:val="002957B7"/>
    <w:rsid w:val="00295DC2"/>
    <w:rsid w:val="002B6B64"/>
    <w:rsid w:val="002B7451"/>
    <w:rsid w:val="00302686"/>
    <w:rsid w:val="003070F5"/>
    <w:rsid w:val="0034124B"/>
    <w:rsid w:val="0034537A"/>
    <w:rsid w:val="00357A59"/>
    <w:rsid w:val="00377EE1"/>
    <w:rsid w:val="003842AB"/>
    <w:rsid w:val="003A6459"/>
    <w:rsid w:val="003E712D"/>
    <w:rsid w:val="00400701"/>
    <w:rsid w:val="00445331"/>
    <w:rsid w:val="00473815"/>
    <w:rsid w:val="004C2344"/>
    <w:rsid w:val="004C577E"/>
    <w:rsid w:val="00500244"/>
    <w:rsid w:val="00510583"/>
    <w:rsid w:val="00510FF9"/>
    <w:rsid w:val="005A72F3"/>
    <w:rsid w:val="005B3BD6"/>
    <w:rsid w:val="005F7343"/>
    <w:rsid w:val="006344FF"/>
    <w:rsid w:val="006B22F8"/>
    <w:rsid w:val="007222C1"/>
    <w:rsid w:val="00743821"/>
    <w:rsid w:val="00744099"/>
    <w:rsid w:val="00804498"/>
    <w:rsid w:val="008171E4"/>
    <w:rsid w:val="00823712"/>
    <w:rsid w:val="0084374F"/>
    <w:rsid w:val="008759E1"/>
    <w:rsid w:val="008D0146"/>
    <w:rsid w:val="008F396B"/>
    <w:rsid w:val="00905305"/>
    <w:rsid w:val="00992DA9"/>
    <w:rsid w:val="009D38C9"/>
    <w:rsid w:val="00A06EC7"/>
    <w:rsid w:val="00A15C28"/>
    <w:rsid w:val="00A2740E"/>
    <w:rsid w:val="00A36DB6"/>
    <w:rsid w:val="00A528D5"/>
    <w:rsid w:val="00A54909"/>
    <w:rsid w:val="00AB0A83"/>
    <w:rsid w:val="00AE598E"/>
    <w:rsid w:val="00B00117"/>
    <w:rsid w:val="00B11542"/>
    <w:rsid w:val="00B14C67"/>
    <w:rsid w:val="00B24A8F"/>
    <w:rsid w:val="00B42BC6"/>
    <w:rsid w:val="00B828D4"/>
    <w:rsid w:val="00C6222D"/>
    <w:rsid w:val="00C718BC"/>
    <w:rsid w:val="00C76065"/>
    <w:rsid w:val="00CC4C34"/>
    <w:rsid w:val="00D16BD0"/>
    <w:rsid w:val="00D45F5C"/>
    <w:rsid w:val="00DB6F08"/>
    <w:rsid w:val="00DD2D99"/>
    <w:rsid w:val="00DE153C"/>
    <w:rsid w:val="00E76C83"/>
    <w:rsid w:val="00F82FB7"/>
    <w:rsid w:val="00F878DB"/>
    <w:rsid w:val="00FA3C84"/>
    <w:rsid w:val="00FA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4C8BA732"/>
  <w15:chartTrackingRefBased/>
  <w15:docId w15:val="{652B06EE-D068-4C21-8075-FBC5E0D2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2957B7"/>
  </w:style>
  <w:style w:type="paragraph" w:styleId="1">
    <w:name w:val="heading 1"/>
    <w:basedOn w:val="a2"/>
    <w:next w:val="a3"/>
    <w:qFormat/>
    <w:pPr>
      <w:keepNext/>
      <w:keepLines/>
      <w:numPr>
        <w:numId w:val="2"/>
      </w:numPr>
      <w:tabs>
        <w:tab w:val="left" w:pos="318"/>
      </w:tabs>
      <w:adjustRightInd w:val="0"/>
      <w:spacing w:before="160" w:after="160"/>
      <w:textAlignment w:val="baseline"/>
      <w:outlineLvl w:val="0"/>
    </w:pPr>
    <w:rPr>
      <w:rFonts w:eastAsia="黑体"/>
    </w:rPr>
  </w:style>
  <w:style w:type="paragraph" w:styleId="21">
    <w:name w:val="heading 2"/>
    <w:basedOn w:val="a2"/>
    <w:next w:val="a3"/>
    <w:qFormat/>
    <w:pPr>
      <w:keepNext/>
      <w:keepLines/>
      <w:numPr>
        <w:ilvl w:val="1"/>
        <w:numId w:val="2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textAlignment w:val="baseline"/>
      <w:outlineLvl w:val="1"/>
    </w:pPr>
    <w:rPr>
      <w:rFonts w:eastAsia="黑体"/>
    </w:rPr>
  </w:style>
  <w:style w:type="paragraph" w:styleId="31">
    <w:name w:val="heading 3"/>
    <w:basedOn w:val="a2"/>
    <w:next w:val="a3"/>
    <w:autoRedefine/>
    <w:qFormat/>
    <w:pPr>
      <w:keepNext/>
      <w:keepLines/>
      <w:numPr>
        <w:ilvl w:val="2"/>
        <w:numId w:val="2"/>
      </w:numPr>
      <w:tabs>
        <w:tab w:val="left" w:pos="561"/>
      </w:tabs>
      <w:outlineLvl w:val="2"/>
    </w:pPr>
  </w:style>
  <w:style w:type="paragraph" w:styleId="41">
    <w:name w:val="heading 4"/>
    <w:basedOn w:val="a2"/>
    <w:next w:val="a2"/>
    <w:qFormat/>
    <w:pPr>
      <w:keepNext/>
      <w:keepLines/>
      <w:numPr>
        <w:ilvl w:val="3"/>
        <w:numId w:val="2"/>
      </w:numPr>
      <w:outlineLvl w:val="3"/>
    </w:pPr>
    <w:rPr>
      <w:rFonts w:ascii="Arial" w:eastAsia="黑体" w:hAnsi="Arial"/>
    </w:rPr>
  </w:style>
  <w:style w:type="paragraph" w:styleId="51">
    <w:name w:val="heading 5"/>
    <w:basedOn w:val="a2"/>
    <w:next w:val="a2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2"/>
      </w:numPr>
      <w:spacing w:before="240" w:after="64"/>
      <w:outlineLvl w:val="5"/>
    </w:pPr>
    <w:rPr>
      <w:sz w:val="18"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"/>
    <w:basedOn w:val="a2"/>
    <w:semiHidden/>
    <w:pPr>
      <w:tabs>
        <w:tab w:val="left" w:pos="357"/>
      </w:tabs>
      <w:ind w:firstLineChars="200" w:firstLine="200"/>
    </w:pPr>
  </w:style>
  <w:style w:type="paragraph" w:styleId="a7">
    <w:name w:val="footer"/>
    <w:basedOn w:val="a2"/>
    <w:semiHidden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textAlignment w:val="baseline"/>
    </w:pPr>
    <w:rPr>
      <w:rFonts w:eastAsia="·s²Ó©úÅé"/>
      <w:sz w:val="18"/>
    </w:rPr>
  </w:style>
  <w:style w:type="paragraph" w:styleId="a8">
    <w:name w:val="header"/>
    <w:basedOn w:val="a2"/>
    <w:semiHidden/>
    <w:pPr>
      <w:snapToGrid w:val="0"/>
      <w:jc w:val="center"/>
    </w:pPr>
    <w:rPr>
      <w:sz w:val="18"/>
    </w:rPr>
  </w:style>
  <w:style w:type="paragraph" w:styleId="a9">
    <w:name w:val="caption"/>
    <w:basedOn w:val="a2"/>
    <w:next w:val="a2"/>
    <w:qFormat/>
    <w:pPr>
      <w:spacing w:before="152" w:after="160"/>
    </w:pPr>
    <w:rPr>
      <w:rFonts w:ascii="Arial" w:eastAsia="黑体" w:hAnsi="Arial"/>
    </w:rPr>
  </w:style>
  <w:style w:type="paragraph" w:styleId="aa">
    <w:name w:val="footnote text"/>
    <w:basedOn w:val="a2"/>
    <w:next w:val="10"/>
    <w:semiHidden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0">
    <w:name w:val="脚注文本1"/>
    <w:basedOn w:val="aa"/>
    <w:pPr>
      <w:spacing w:before="0"/>
      <w:ind w:firstLineChars="297" w:firstLine="297"/>
    </w:pPr>
  </w:style>
  <w:style w:type="character" w:styleId="ab">
    <w:name w:val="footnote reference"/>
    <w:autoRedefine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c">
    <w:name w:val="首页页眉"/>
    <w:basedOn w:val="a8"/>
    <w:pPr>
      <w:pBdr>
        <w:bottom w:val="double" w:sz="6" w:space="1" w:color="auto"/>
      </w:pBdr>
      <w:jc w:val="both"/>
    </w:pPr>
  </w:style>
  <w:style w:type="paragraph" w:customStyle="1" w:styleId="Correspond">
    <w:name w:val="Correspond"/>
    <w:basedOn w:val="DepartCorrespondhttp"/>
    <w:next w:val="a2"/>
  </w:style>
  <w:style w:type="paragraph" w:customStyle="1" w:styleId="DepartCorrespondhttp">
    <w:name w:val="Depart.Correspond.http"/>
    <w:basedOn w:val="ad"/>
    <w:pPr>
      <w:ind w:left="66" w:hangingChars="66" w:hanging="66"/>
    </w:pPr>
    <w:rPr>
      <w:iCs/>
      <w:sz w:val="16"/>
    </w:rPr>
  </w:style>
  <w:style w:type="paragraph" w:customStyle="1" w:styleId="ad">
    <w:name w:val="单位"/>
    <w:pPr>
      <w:ind w:left="70" w:hangingChars="70" w:hanging="70"/>
      <w:jc w:val="both"/>
    </w:pPr>
    <w:rPr>
      <w:sz w:val="17"/>
    </w:rPr>
  </w:style>
  <w:style w:type="character" w:styleId="ae">
    <w:name w:val="Strong"/>
    <w:qFormat/>
    <w:rPr>
      <w:b/>
      <w:bCs/>
    </w:rPr>
  </w:style>
  <w:style w:type="paragraph" w:customStyle="1" w:styleId="11">
    <w:name w:val="日期1"/>
    <w:basedOn w:val="DepartCorrespondhttp"/>
    <w:next w:val="Information"/>
    <w:pPr>
      <w:spacing w:after="240"/>
    </w:pPr>
    <w:rPr>
      <w:sz w:val="18"/>
    </w:rPr>
  </w:style>
  <w:style w:type="paragraph" w:customStyle="1" w:styleId="Information">
    <w:name w:val="Information"/>
    <w:basedOn w:val="11"/>
    <w:next w:val="Abstract"/>
    <w:pPr>
      <w:ind w:left="0" w:firstLineChars="0" w:firstLine="0"/>
    </w:pPr>
    <w:rPr>
      <w:b/>
      <w:bCs/>
    </w:rPr>
  </w:style>
  <w:style w:type="paragraph" w:customStyle="1" w:styleId="Abstract">
    <w:name w:val="Abstract"/>
    <w:next w:val="Keywords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2"/>
    <w:next w:val="af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">
    <w:name w:val="摘要"/>
    <w:basedOn w:val="a3"/>
    <w:next w:val="af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0">
    <w:name w:val="关键词"/>
    <w:basedOn w:val="af"/>
    <w:next w:val="af1"/>
    <w:pPr>
      <w:ind w:left="429" w:hangingChars="429" w:hanging="429"/>
    </w:pPr>
  </w:style>
  <w:style w:type="paragraph" w:customStyle="1" w:styleId="af1">
    <w:name w:val="分类号"/>
    <w:basedOn w:val="11"/>
    <w:next w:val="a3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12">
    <w:name w:val="标题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Name">
    <w:name w:val="Name"/>
    <w:basedOn w:val="af2"/>
    <w:next w:val="DepartCorrespondhttp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2">
    <w:name w:val="作者"/>
    <w:basedOn w:val="a2"/>
    <w:next w:val="ad"/>
    <w:pPr>
      <w:spacing w:before="160" w:after="240" w:line="0" w:lineRule="atLeast"/>
    </w:pPr>
    <w:rPr>
      <w:rFonts w:eastAsia="仿宋_GB2312"/>
      <w:w w:val="66"/>
      <w:sz w:val="28"/>
    </w:rPr>
  </w:style>
  <w:style w:type="paragraph" w:customStyle="1" w:styleId="af3">
    <w:name w:val="文前文本"/>
    <w:basedOn w:val="af0"/>
    <w:pPr>
      <w:ind w:left="0" w:firstLine="0"/>
    </w:pPr>
    <w:rPr>
      <w:b/>
    </w:rPr>
  </w:style>
  <w:style w:type="paragraph" w:customStyle="1" w:styleId="af4">
    <w:name w:val="定理"/>
    <w:basedOn w:val="a3"/>
    <w:next w:val="a3"/>
    <w:rPr>
      <w:rFonts w:eastAsia="黑体"/>
    </w:rPr>
  </w:style>
  <w:style w:type="paragraph" w:styleId="af5">
    <w:name w:val="Subtitle"/>
    <w:basedOn w:val="a2"/>
    <w:next w:val="af2"/>
    <w:qFormat/>
    <w:pPr>
      <w:spacing w:before="320"/>
      <w:outlineLvl w:val="0"/>
    </w:pPr>
    <w:rPr>
      <w:rFonts w:eastAsia="黑体"/>
      <w:sz w:val="36"/>
    </w:rPr>
  </w:style>
  <w:style w:type="paragraph" w:customStyle="1" w:styleId="af6">
    <w:name w:val="表名"/>
    <w:basedOn w:val="a2"/>
    <w:pPr>
      <w:spacing w:after="120"/>
    </w:pPr>
  </w:style>
  <w:style w:type="character" w:styleId="af7">
    <w:name w:val="endnote reference"/>
    <w:semiHidden/>
    <w:rPr>
      <w:vertAlign w:val="superscript"/>
    </w:rPr>
  </w:style>
  <w:style w:type="paragraph" w:customStyle="1" w:styleId="Reference">
    <w:name w:val="Reference"/>
    <w:basedOn w:val="a2"/>
    <w:next w:val="TextofReference"/>
    <w:pPr>
      <w:snapToGrid w:val="0"/>
      <w:spacing w:before="280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3"/>
      </w:numPr>
      <w:spacing w:line="260" w:lineRule="exact"/>
      <w:jc w:val="both"/>
    </w:pPr>
    <w:rPr>
      <w:sz w:val="15"/>
    </w:rPr>
  </w:style>
  <w:style w:type="paragraph" w:customStyle="1" w:styleId="af8">
    <w:name w:val="证明"/>
    <w:basedOn w:val="af4"/>
    <w:rPr>
      <w:rFonts w:eastAsia="仿宋_GB2312"/>
    </w:rPr>
  </w:style>
  <w:style w:type="paragraph" w:customStyle="1" w:styleId="TextofReference1">
    <w:name w:val="Text of Reference 1"/>
    <w:pPr>
      <w:numPr>
        <w:numId w:val="1"/>
      </w:numPr>
      <w:spacing w:line="260" w:lineRule="exact"/>
      <w:jc w:val="both"/>
    </w:pPr>
    <w:rPr>
      <w:sz w:val="15"/>
    </w:rPr>
  </w:style>
  <w:style w:type="paragraph" w:customStyle="1" w:styleId="af9">
    <w:name w:val="中文参考文献"/>
    <w:basedOn w:val="Reference"/>
    <w:next w:val="a3"/>
    <w:pPr>
      <w:spacing w:before="240"/>
    </w:pPr>
    <w:rPr>
      <w:b w:val="0"/>
    </w:rPr>
  </w:style>
  <w:style w:type="paragraph" w:customStyle="1" w:styleId="afa">
    <w:name w:val="致谢"/>
    <w:basedOn w:val="af4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left" w:pos="78"/>
        <w:tab w:val="left" w:pos="424"/>
      </w:tabs>
    </w:pPr>
  </w:style>
  <w:style w:type="paragraph" w:styleId="22">
    <w:name w:val="Body Text 2"/>
    <w:basedOn w:val="a2"/>
    <w:semiHidden/>
    <w:pPr>
      <w:spacing w:line="0" w:lineRule="atLeast"/>
      <w:jc w:val="center"/>
    </w:pPr>
    <w:rPr>
      <w:sz w:val="15"/>
    </w:rPr>
  </w:style>
  <w:style w:type="paragraph" w:customStyle="1" w:styleId="http">
    <w:name w:val="http(中)"/>
    <w:basedOn w:val="a2"/>
    <w:next w:val="a2"/>
    <w:pPr>
      <w:spacing w:after="200"/>
    </w:pPr>
    <w:rPr>
      <w:sz w:val="15"/>
    </w:rPr>
  </w:style>
  <w:style w:type="character" w:styleId="afb">
    <w:name w:val="Hyperlink"/>
    <w:semiHidden/>
    <w:rPr>
      <w:color w:val="0000FF"/>
      <w:u w:val="single"/>
    </w:rPr>
  </w:style>
  <w:style w:type="paragraph" w:customStyle="1" w:styleId="DepartCorrespond">
    <w:name w:val="Depart.Correspond"/>
    <w:basedOn w:val="ad"/>
    <w:pPr>
      <w:ind w:left="66" w:hangingChars="66" w:hanging="66"/>
    </w:pPr>
    <w:rPr>
      <w:iCs/>
      <w:sz w:val="16"/>
    </w:rPr>
  </w:style>
  <w:style w:type="paragraph" w:styleId="afc">
    <w:name w:val="annotation text"/>
    <w:basedOn w:val="a2"/>
    <w:semiHidden/>
  </w:style>
  <w:style w:type="paragraph" w:customStyle="1" w:styleId="abstract0">
    <w:name w:val="abstract"/>
    <w:basedOn w:val="p1a"/>
    <w:next w:val="a2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a2"/>
    <w:next w:val="a2"/>
    <w:rPr>
      <w:rFonts w:ascii="Times" w:hAnsi="Times"/>
      <w:sz w:val="20"/>
      <w:lang w:eastAsia="en-US"/>
    </w:rPr>
  </w:style>
  <w:style w:type="character" w:customStyle="1" w:styleId="plain">
    <w:name w:val="plain"/>
    <w:basedOn w:val="a4"/>
  </w:style>
  <w:style w:type="paragraph" w:customStyle="1" w:styleId="author">
    <w:name w:val="author"/>
    <w:basedOn w:val="a2"/>
    <w:next w:val="authorinfo"/>
    <w:pPr>
      <w:autoSpaceDE w:val="0"/>
      <w:autoSpaceDN w:val="0"/>
      <w:adjustRightInd w:val="0"/>
      <w:spacing w:after="220"/>
      <w:ind w:firstLine="227"/>
      <w:jc w:val="center"/>
      <w:textAlignment w:val="baseline"/>
    </w:pPr>
    <w:rPr>
      <w:rFonts w:ascii="Times" w:hAnsi="Times"/>
      <w:sz w:val="20"/>
      <w:lang w:eastAsia="ja-JP"/>
    </w:rPr>
  </w:style>
  <w:style w:type="paragraph" w:customStyle="1" w:styleId="authorinfo">
    <w:name w:val="authorinfo"/>
    <w:basedOn w:val="a2"/>
    <w:next w:val="email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customStyle="1" w:styleId="email">
    <w:name w:val="email"/>
    <w:basedOn w:val="a2"/>
    <w:next w:val="abstract0"/>
    <w:pPr>
      <w:autoSpaceDE w:val="0"/>
      <w:autoSpaceDN w:val="0"/>
      <w:adjustRightInd w:val="0"/>
      <w:ind w:firstLine="227"/>
      <w:jc w:val="center"/>
      <w:textAlignment w:val="baseline"/>
    </w:pPr>
    <w:rPr>
      <w:rFonts w:ascii="Times" w:hAnsi="Times"/>
      <w:lang w:eastAsia="ja-JP"/>
    </w:rPr>
  </w:style>
  <w:style w:type="paragraph" w:styleId="afd">
    <w:name w:val="Plain Text"/>
    <w:basedOn w:val="a2"/>
    <w:semiHidden/>
    <w:rPr>
      <w:rFonts w:ascii="宋体" w:hAnsi="Courier New" w:cs="Courier New"/>
    </w:rPr>
  </w:style>
  <w:style w:type="paragraph" w:customStyle="1" w:styleId="13">
    <w:name w:val="样式1"/>
    <w:basedOn w:val="a2"/>
    <w:pPr>
      <w:tabs>
        <w:tab w:val="left" w:pos="357"/>
      </w:tabs>
      <w:ind w:firstLineChars="200" w:firstLine="432"/>
    </w:pPr>
  </w:style>
  <w:style w:type="character" w:customStyle="1" w:styleId="m">
    <w:name w:val="m"/>
    <w:basedOn w:val="a4"/>
  </w:style>
  <w:style w:type="paragraph" w:customStyle="1" w:styleId="14">
    <w:name w:val="样式 正文首行缩进 + 首行缩进:  1 字符"/>
    <w:basedOn w:val="afe"/>
    <w:pPr>
      <w:spacing w:before="100" w:beforeAutospacing="1" w:after="100" w:afterAutospacing="1" w:line="360" w:lineRule="auto"/>
      <w:ind w:firstLineChars="200" w:firstLine="200"/>
    </w:pPr>
    <w:rPr>
      <w:sz w:val="24"/>
      <w:szCs w:val="24"/>
    </w:rPr>
  </w:style>
  <w:style w:type="paragraph" w:styleId="afe">
    <w:name w:val="Body Text First Indent"/>
    <w:basedOn w:val="a3"/>
    <w:semiHidden/>
    <w:pPr>
      <w:tabs>
        <w:tab w:val="clear" w:pos="357"/>
      </w:tabs>
      <w:spacing w:after="120"/>
      <w:ind w:firstLineChars="100" w:firstLine="420"/>
    </w:pPr>
    <w:rPr>
      <w:szCs w:val="18"/>
    </w:rPr>
  </w:style>
  <w:style w:type="paragraph" w:customStyle="1" w:styleId="-">
    <w:name w:val="图说明-两端"/>
    <w:pPr>
      <w:snapToGrid w:val="0"/>
      <w:jc w:val="both"/>
    </w:pPr>
    <w:rPr>
      <w:rFonts w:eastAsia="黑体"/>
      <w:b/>
      <w:kern w:val="2"/>
      <w:sz w:val="18"/>
      <w:szCs w:val="24"/>
    </w:rPr>
  </w:style>
  <w:style w:type="paragraph" w:styleId="aff">
    <w:name w:val="Body Text Indent"/>
    <w:basedOn w:val="a2"/>
    <w:semiHidden/>
    <w:pPr>
      <w:ind w:firstLineChars="200" w:firstLine="360"/>
    </w:pPr>
    <w:rPr>
      <w:szCs w:val="24"/>
    </w:rPr>
  </w:style>
  <w:style w:type="paragraph" w:styleId="aff0">
    <w:name w:val="Balloon Text"/>
    <w:basedOn w:val="a2"/>
    <w:semiHidden/>
    <w:rPr>
      <w:szCs w:val="18"/>
    </w:rPr>
  </w:style>
  <w:style w:type="paragraph" w:styleId="23">
    <w:name w:val="Body Text Indent 2"/>
    <w:basedOn w:val="a2"/>
    <w:semiHidden/>
    <w:pPr>
      <w:spacing w:line="360" w:lineRule="auto"/>
      <w:ind w:firstLineChars="200" w:firstLine="480"/>
    </w:pPr>
    <w:rPr>
      <w:sz w:val="24"/>
      <w:szCs w:val="24"/>
    </w:rPr>
  </w:style>
  <w:style w:type="character" w:customStyle="1" w:styleId="docemphasis">
    <w:name w:val="docemphasis"/>
    <w:basedOn w:val="a4"/>
  </w:style>
  <w:style w:type="paragraph" w:customStyle="1" w:styleId="aff1">
    <w:name w:val="图目录"/>
    <w:next w:val="a2"/>
    <w:pPr>
      <w:spacing w:line="300" w:lineRule="auto"/>
      <w:jc w:val="center"/>
    </w:pPr>
    <w:rPr>
      <w:sz w:val="24"/>
    </w:rPr>
  </w:style>
  <w:style w:type="paragraph" w:customStyle="1" w:styleId="-0">
    <w:name w:val="封面-编号"/>
    <w:basedOn w:val="a2"/>
    <w:pPr>
      <w:spacing w:before="100" w:after="100" w:line="264" w:lineRule="auto"/>
      <w:outlineLvl w:val="0"/>
    </w:pPr>
    <w:rPr>
      <w:rFonts w:ascii="仿宋_GB2312" w:eastAsia="仿宋_GB2312"/>
      <w:sz w:val="24"/>
    </w:rPr>
  </w:style>
  <w:style w:type="character" w:customStyle="1" w:styleId="Char2Char">
    <w:name w:val="Char2 Char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FigureCaptionCharChar">
    <w:name w:val="Figure Caption Char Char"/>
    <w:basedOn w:val="a2"/>
    <w:pPr>
      <w:autoSpaceDE w:val="0"/>
      <w:autoSpaceDN w:val="0"/>
    </w:pPr>
    <w:rPr>
      <w:sz w:val="16"/>
      <w:szCs w:val="16"/>
      <w:lang w:eastAsia="en-US"/>
    </w:rPr>
  </w:style>
  <w:style w:type="paragraph" w:customStyle="1" w:styleId="Date1">
    <w:name w:val="Date1"/>
    <w:basedOn w:val="DepartCorrespond"/>
    <w:next w:val="Information"/>
    <w:pPr>
      <w:spacing w:after="240"/>
    </w:pPr>
    <w:rPr>
      <w:sz w:val="18"/>
    </w:rPr>
  </w:style>
  <w:style w:type="paragraph" w:customStyle="1" w:styleId="Title1">
    <w:name w:val="Title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mediumb-text1">
    <w:name w:val="mediumb-text1"/>
    <w:rPr>
      <w:rFonts w:ascii="Arial" w:hAnsi="Arial" w:cs="Arial" w:hint="default"/>
      <w:b/>
      <w:bCs/>
      <w:color w:val="000000"/>
      <w:sz w:val="24"/>
      <w:szCs w:val="24"/>
    </w:rPr>
  </w:style>
  <w:style w:type="character" w:customStyle="1" w:styleId="small-text1">
    <w:name w:val="small-text1"/>
    <w:rPr>
      <w:rFonts w:ascii="Arial" w:hAnsi="Arial" w:cs="Arial" w:hint="default"/>
      <w:color w:val="000000"/>
      <w:sz w:val="20"/>
      <w:szCs w:val="20"/>
    </w:rPr>
  </w:style>
  <w:style w:type="paragraph" w:customStyle="1" w:styleId="MTDisplayEquation">
    <w:name w:val="MTDisplayEquation"/>
    <w:basedOn w:val="a2"/>
    <w:next w:val="a2"/>
    <w:pPr>
      <w:tabs>
        <w:tab w:val="center" w:pos="4400"/>
        <w:tab w:val="right" w:pos="8780"/>
      </w:tabs>
      <w:ind w:firstLine="420"/>
    </w:pPr>
  </w:style>
  <w:style w:type="character" w:customStyle="1" w:styleId="DocumentMapChar">
    <w:name w:val="Document Map Char"/>
    <w:semiHidden/>
    <w:rPr>
      <w:rFonts w:ascii="宋体"/>
      <w:kern w:val="2"/>
      <w:sz w:val="18"/>
      <w:szCs w:val="18"/>
    </w:rPr>
  </w:style>
  <w:style w:type="character" w:customStyle="1" w:styleId="intbody1">
    <w:name w:val="intbody1"/>
    <w:rPr>
      <w:rFonts w:ascii="Arial" w:hAnsi="Arial" w:cs="Arial" w:hint="default"/>
      <w:b w:val="0"/>
      <w:bCs w:val="0"/>
      <w:color w:val="000000"/>
      <w:sz w:val="14"/>
      <w:szCs w:val="14"/>
    </w:rPr>
  </w:style>
  <w:style w:type="character" w:customStyle="1" w:styleId="HTMLPreformattedChar">
    <w:name w:val="HTML Preformatted Char"/>
    <w:semiHidden/>
    <w:rPr>
      <w:rFonts w:ascii="宋体" w:hAnsi="宋体" w:cs="宋体"/>
      <w:sz w:val="24"/>
      <w:szCs w:val="24"/>
    </w:rPr>
  </w:style>
  <w:style w:type="character" w:customStyle="1" w:styleId="PlainTextChar">
    <w:name w:val="Plain Text Char"/>
    <w:rPr>
      <w:rFonts w:ascii="Calibri" w:hAnsi="Courier New" w:cs="Courier New"/>
      <w:kern w:val="2"/>
      <w:sz w:val="21"/>
      <w:szCs w:val="21"/>
    </w:rPr>
  </w:style>
  <w:style w:type="character" w:customStyle="1" w:styleId="FootnoteTextChar">
    <w:name w:val="Footnote Text Char"/>
    <w:semiHidden/>
    <w:rPr>
      <w:kern w:val="2"/>
      <w:sz w:val="15"/>
    </w:rPr>
  </w:style>
  <w:style w:type="character" w:customStyle="1" w:styleId="Heading3Char">
    <w:name w:val="Heading 3 Char"/>
    <w:rPr>
      <w:kern w:val="2"/>
      <w:sz w:val="18"/>
    </w:rPr>
  </w:style>
  <w:style w:type="character" w:customStyle="1" w:styleId="BodyTextIndentChar">
    <w:name w:val="Body Text Indent Char"/>
    <w:rPr>
      <w:kern w:val="2"/>
      <w:sz w:val="18"/>
    </w:rPr>
  </w:style>
  <w:style w:type="character" w:styleId="aff2">
    <w:name w:val="FollowedHyperlink"/>
    <w:semiHidden/>
    <w:rPr>
      <w:color w:val="800080"/>
      <w:u w:val="single"/>
    </w:rPr>
  </w:style>
  <w:style w:type="paragraph" w:styleId="a">
    <w:name w:val="List Number"/>
    <w:basedOn w:val="a2"/>
    <w:semiHidden/>
    <w:pPr>
      <w:numPr>
        <w:numId w:val="4"/>
      </w:numPr>
    </w:pPr>
  </w:style>
  <w:style w:type="paragraph" w:styleId="2">
    <w:name w:val="List Number 2"/>
    <w:basedOn w:val="a2"/>
    <w:semiHidden/>
    <w:pPr>
      <w:numPr>
        <w:numId w:val="5"/>
      </w:numPr>
    </w:pPr>
  </w:style>
  <w:style w:type="paragraph" w:styleId="3">
    <w:name w:val="List Number 3"/>
    <w:basedOn w:val="a2"/>
    <w:semiHidden/>
    <w:pPr>
      <w:numPr>
        <w:numId w:val="6"/>
      </w:numPr>
    </w:pPr>
  </w:style>
  <w:style w:type="paragraph" w:styleId="4">
    <w:name w:val="List Number 4"/>
    <w:basedOn w:val="a2"/>
    <w:semiHidden/>
    <w:pPr>
      <w:numPr>
        <w:numId w:val="7"/>
      </w:numPr>
    </w:pPr>
  </w:style>
  <w:style w:type="paragraph" w:styleId="5">
    <w:name w:val="List Number 5"/>
    <w:basedOn w:val="a2"/>
    <w:semiHidden/>
    <w:pPr>
      <w:numPr>
        <w:numId w:val="8"/>
      </w:numPr>
    </w:pPr>
  </w:style>
  <w:style w:type="paragraph" w:styleId="a0">
    <w:name w:val="List Bullet"/>
    <w:basedOn w:val="a2"/>
    <w:autoRedefine/>
    <w:semiHidden/>
    <w:pPr>
      <w:numPr>
        <w:numId w:val="9"/>
      </w:numPr>
    </w:pPr>
  </w:style>
  <w:style w:type="paragraph" w:styleId="20">
    <w:name w:val="List Bullet 2"/>
    <w:basedOn w:val="a2"/>
    <w:autoRedefine/>
    <w:semiHidden/>
    <w:pPr>
      <w:numPr>
        <w:numId w:val="10"/>
      </w:numPr>
    </w:pPr>
  </w:style>
  <w:style w:type="paragraph" w:styleId="30">
    <w:name w:val="List Bullet 3"/>
    <w:basedOn w:val="a2"/>
    <w:autoRedefine/>
    <w:semiHidden/>
    <w:pPr>
      <w:numPr>
        <w:numId w:val="11"/>
      </w:numPr>
    </w:pPr>
  </w:style>
  <w:style w:type="paragraph" w:styleId="40">
    <w:name w:val="List Bullet 4"/>
    <w:basedOn w:val="a2"/>
    <w:autoRedefine/>
    <w:semiHidden/>
    <w:pPr>
      <w:numPr>
        <w:numId w:val="12"/>
      </w:numPr>
    </w:pPr>
  </w:style>
  <w:style w:type="paragraph" w:styleId="50">
    <w:name w:val="List Bullet 5"/>
    <w:basedOn w:val="a2"/>
    <w:autoRedefine/>
    <w:semiHidden/>
    <w:pPr>
      <w:numPr>
        <w:numId w:val="13"/>
      </w:numPr>
    </w:pPr>
  </w:style>
  <w:style w:type="paragraph" w:styleId="42">
    <w:name w:val="toc 4"/>
    <w:basedOn w:val="a2"/>
    <w:next w:val="a2"/>
    <w:autoRedefine/>
    <w:semiHidden/>
    <w:pPr>
      <w:ind w:leftChars="600" w:left="1260"/>
    </w:pPr>
  </w:style>
  <w:style w:type="paragraph" w:styleId="24">
    <w:name w:val="List 2"/>
    <w:basedOn w:val="a2"/>
    <w:semiHidden/>
    <w:pPr>
      <w:ind w:leftChars="200" w:left="100" w:hangingChars="200" w:hanging="200"/>
    </w:pPr>
  </w:style>
  <w:style w:type="paragraph" w:styleId="32">
    <w:name w:val="List 3"/>
    <w:basedOn w:val="a2"/>
    <w:semiHidden/>
    <w:pPr>
      <w:ind w:leftChars="400" w:left="100" w:hangingChars="200" w:hanging="200"/>
    </w:pPr>
  </w:style>
  <w:style w:type="paragraph" w:styleId="43">
    <w:name w:val="List 4"/>
    <w:basedOn w:val="a2"/>
    <w:semiHidden/>
    <w:pPr>
      <w:ind w:leftChars="600" w:left="100" w:hangingChars="200" w:hanging="200"/>
    </w:pPr>
  </w:style>
  <w:style w:type="paragraph" w:styleId="HTML">
    <w:name w:val="HTML Address"/>
    <w:basedOn w:val="a2"/>
    <w:semiHidden/>
    <w:rPr>
      <w:i/>
      <w:iCs/>
    </w:rPr>
  </w:style>
  <w:style w:type="paragraph" w:styleId="HTML0">
    <w:name w:val="HTML Preformatted"/>
    <w:basedOn w:val="a2"/>
    <w:semiHidden/>
    <w:rPr>
      <w:rFonts w:ascii="Courier New" w:hAnsi="Courier New" w:cs="Courier New"/>
      <w:sz w:val="20"/>
    </w:rPr>
  </w:style>
  <w:style w:type="paragraph" w:styleId="aff3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alutation"/>
    <w:basedOn w:val="a2"/>
    <w:next w:val="a2"/>
    <w:semiHidden/>
  </w:style>
  <w:style w:type="paragraph" w:styleId="aff5">
    <w:name w:val="E-mail Signature"/>
    <w:basedOn w:val="a2"/>
    <w:semiHidden/>
  </w:style>
  <w:style w:type="paragraph" w:styleId="aff6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aff7">
    <w:name w:val="envelope return"/>
    <w:basedOn w:val="a2"/>
    <w:semiHidden/>
    <w:pPr>
      <w:snapToGrid w:val="0"/>
    </w:pPr>
    <w:rPr>
      <w:rFonts w:ascii="Arial" w:hAnsi="Arial" w:cs="Arial"/>
    </w:rPr>
  </w:style>
  <w:style w:type="paragraph" w:styleId="aff8">
    <w:name w:val="Closing"/>
    <w:basedOn w:val="a2"/>
    <w:semiHidden/>
    <w:pPr>
      <w:ind w:leftChars="2100" w:left="100"/>
    </w:pPr>
  </w:style>
  <w:style w:type="paragraph" w:styleId="aff9">
    <w:name w:val="List"/>
    <w:basedOn w:val="a2"/>
    <w:semiHidden/>
    <w:pPr>
      <w:ind w:left="200" w:hangingChars="200" w:hanging="200"/>
    </w:pPr>
  </w:style>
  <w:style w:type="paragraph" w:styleId="52">
    <w:name w:val="List 5"/>
    <w:basedOn w:val="a2"/>
    <w:semiHidden/>
    <w:pPr>
      <w:ind w:leftChars="800" w:left="100" w:hangingChars="200" w:hanging="200"/>
    </w:pPr>
  </w:style>
  <w:style w:type="paragraph" w:styleId="affa">
    <w:name w:val="List Continue"/>
    <w:basedOn w:val="a2"/>
    <w:semiHidden/>
    <w:pPr>
      <w:spacing w:after="120"/>
      <w:ind w:leftChars="200" w:left="420"/>
    </w:pPr>
  </w:style>
  <w:style w:type="paragraph" w:styleId="25">
    <w:name w:val="List Continue 2"/>
    <w:basedOn w:val="a2"/>
    <w:semiHidden/>
    <w:pPr>
      <w:spacing w:after="120"/>
      <w:ind w:leftChars="400" w:left="840"/>
    </w:pPr>
  </w:style>
  <w:style w:type="paragraph" w:styleId="33">
    <w:name w:val="List Continue 3"/>
    <w:basedOn w:val="a2"/>
    <w:semiHidden/>
    <w:pPr>
      <w:spacing w:after="120"/>
      <w:ind w:leftChars="600" w:left="1260"/>
    </w:pPr>
  </w:style>
  <w:style w:type="paragraph" w:styleId="44">
    <w:name w:val="List Continue 4"/>
    <w:basedOn w:val="a2"/>
    <w:semiHidden/>
    <w:pPr>
      <w:spacing w:after="120"/>
      <w:ind w:leftChars="800" w:left="1680"/>
    </w:pPr>
  </w:style>
  <w:style w:type="paragraph" w:styleId="53">
    <w:name w:val="List Continue 5"/>
    <w:basedOn w:val="a2"/>
    <w:semiHidden/>
    <w:pPr>
      <w:spacing w:after="120"/>
      <w:ind w:leftChars="1000" w:left="2100"/>
    </w:pPr>
  </w:style>
  <w:style w:type="paragraph" w:styleId="15">
    <w:name w:val="toc 1"/>
    <w:basedOn w:val="a2"/>
    <w:next w:val="a2"/>
    <w:autoRedefine/>
    <w:semiHidden/>
  </w:style>
  <w:style w:type="paragraph" w:styleId="26">
    <w:name w:val="toc 2"/>
    <w:basedOn w:val="a2"/>
    <w:next w:val="a2"/>
    <w:autoRedefine/>
    <w:semiHidden/>
    <w:pPr>
      <w:ind w:leftChars="200" w:left="420"/>
    </w:pPr>
  </w:style>
  <w:style w:type="paragraph" w:styleId="34">
    <w:name w:val="toc 3"/>
    <w:basedOn w:val="a2"/>
    <w:next w:val="a2"/>
    <w:autoRedefine/>
    <w:semiHidden/>
    <w:pPr>
      <w:ind w:leftChars="400" w:left="840"/>
    </w:pPr>
  </w:style>
  <w:style w:type="paragraph" w:styleId="54">
    <w:name w:val="toc 5"/>
    <w:basedOn w:val="a2"/>
    <w:next w:val="a2"/>
    <w:autoRedefine/>
    <w:semiHidden/>
    <w:pPr>
      <w:ind w:leftChars="800" w:left="1680"/>
    </w:pPr>
  </w:style>
  <w:style w:type="paragraph" w:styleId="60">
    <w:name w:val="toc 6"/>
    <w:basedOn w:val="a2"/>
    <w:next w:val="a2"/>
    <w:autoRedefine/>
    <w:semiHidden/>
    <w:pPr>
      <w:ind w:leftChars="1000" w:left="2100"/>
    </w:pPr>
  </w:style>
  <w:style w:type="paragraph" w:styleId="70">
    <w:name w:val="toc 7"/>
    <w:basedOn w:val="a2"/>
    <w:next w:val="a2"/>
    <w:autoRedefine/>
    <w:semiHidden/>
    <w:pPr>
      <w:ind w:leftChars="1200" w:left="2520"/>
    </w:pPr>
  </w:style>
  <w:style w:type="paragraph" w:styleId="80">
    <w:name w:val="toc 8"/>
    <w:basedOn w:val="a2"/>
    <w:next w:val="a2"/>
    <w:autoRedefine/>
    <w:semiHidden/>
    <w:pPr>
      <w:ind w:leftChars="1400" w:left="2940"/>
    </w:pPr>
  </w:style>
  <w:style w:type="paragraph" w:styleId="90">
    <w:name w:val="toc 9"/>
    <w:basedOn w:val="a2"/>
    <w:next w:val="a2"/>
    <w:autoRedefine/>
    <w:semiHidden/>
    <w:pPr>
      <w:ind w:leftChars="1600" w:left="3360"/>
    </w:pPr>
  </w:style>
  <w:style w:type="paragraph" w:customStyle="1" w:styleId="16">
    <w:name w:val="批注框文本1"/>
    <w:basedOn w:val="a2"/>
    <w:semiHidden/>
    <w:rPr>
      <w:szCs w:val="18"/>
    </w:rPr>
  </w:style>
  <w:style w:type="paragraph" w:customStyle="1" w:styleId="CommentSubject">
    <w:name w:val="Comment Subject"/>
    <w:basedOn w:val="afc"/>
    <w:next w:val="afc"/>
    <w:semiHidden/>
    <w:pPr>
      <w:overflowPunct w:val="0"/>
    </w:pPr>
    <w:rPr>
      <w:b/>
      <w:bCs/>
      <w:sz w:val="18"/>
    </w:rPr>
  </w:style>
  <w:style w:type="paragraph" w:styleId="affb">
    <w:name w:val="Normal (Web)"/>
    <w:basedOn w:val="a2"/>
    <w:semiHidden/>
    <w:rPr>
      <w:sz w:val="24"/>
      <w:szCs w:val="24"/>
    </w:rPr>
  </w:style>
  <w:style w:type="paragraph" w:styleId="affc">
    <w:name w:val="Signature"/>
    <w:basedOn w:val="a2"/>
    <w:semiHidden/>
    <w:pPr>
      <w:ind w:leftChars="2100" w:left="100"/>
    </w:pPr>
  </w:style>
  <w:style w:type="paragraph" w:styleId="affd">
    <w:name w:val="Date"/>
    <w:basedOn w:val="a2"/>
    <w:next w:val="a2"/>
    <w:semiHidden/>
    <w:pPr>
      <w:ind w:leftChars="2500" w:left="100"/>
    </w:pPr>
  </w:style>
  <w:style w:type="paragraph" w:styleId="affe">
    <w:name w:val="envelope address"/>
    <w:basedOn w:val="a2"/>
    <w:semiHidden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17">
    <w:name w:val="index 1"/>
    <w:basedOn w:val="a2"/>
    <w:next w:val="a2"/>
    <w:autoRedefine/>
    <w:semiHidden/>
  </w:style>
  <w:style w:type="paragraph" w:styleId="27">
    <w:name w:val="index 2"/>
    <w:basedOn w:val="a2"/>
    <w:next w:val="a2"/>
    <w:autoRedefine/>
    <w:semiHidden/>
    <w:pPr>
      <w:ind w:leftChars="200" w:left="200"/>
    </w:pPr>
  </w:style>
  <w:style w:type="paragraph" w:styleId="35">
    <w:name w:val="index 3"/>
    <w:basedOn w:val="a2"/>
    <w:next w:val="a2"/>
    <w:autoRedefine/>
    <w:semiHidden/>
    <w:pPr>
      <w:ind w:leftChars="400" w:left="400"/>
    </w:pPr>
  </w:style>
  <w:style w:type="paragraph" w:styleId="45">
    <w:name w:val="index 4"/>
    <w:basedOn w:val="a2"/>
    <w:next w:val="a2"/>
    <w:autoRedefine/>
    <w:semiHidden/>
    <w:pPr>
      <w:ind w:leftChars="600" w:left="600"/>
    </w:pPr>
  </w:style>
  <w:style w:type="paragraph" w:styleId="55">
    <w:name w:val="index 5"/>
    <w:basedOn w:val="a2"/>
    <w:next w:val="a2"/>
    <w:autoRedefine/>
    <w:semiHidden/>
    <w:pPr>
      <w:ind w:leftChars="800" w:left="800"/>
    </w:pPr>
  </w:style>
  <w:style w:type="paragraph" w:styleId="61">
    <w:name w:val="index 6"/>
    <w:basedOn w:val="a2"/>
    <w:next w:val="a2"/>
    <w:autoRedefine/>
    <w:semiHidden/>
    <w:pPr>
      <w:ind w:leftChars="1000" w:left="1000"/>
    </w:pPr>
  </w:style>
  <w:style w:type="paragraph" w:styleId="71">
    <w:name w:val="index 7"/>
    <w:basedOn w:val="a2"/>
    <w:next w:val="a2"/>
    <w:autoRedefine/>
    <w:semiHidden/>
    <w:pPr>
      <w:ind w:leftChars="1200" w:left="1200"/>
    </w:pPr>
  </w:style>
  <w:style w:type="paragraph" w:styleId="81">
    <w:name w:val="index 8"/>
    <w:basedOn w:val="a2"/>
    <w:next w:val="a2"/>
    <w:autoRedefine/>
    <w:semiHidden/>
    <w:pPr>
      <w:ind w:leftChars="1400" w:left="1400"/>
    </w:pPr>
  </w:style>
  <w:style w:type="paragraph" w:styleId="91">
    <w:name w:val="index 9"/>
    <w:basedOn w:val="a2"/>
    <w:next w:val="a2"/>
    <w:autoRedefine/>
    <w:semiHidden/>
    <w:pPr>
      <w:ind w:leftChars="1600" w:left="1600"/>
    </w:pPr>
  </w:style>
  <w:style w:type="paragraph" w:styleId="afff">
    <w:name w:val="index heading"/>
    <w:basedOn w:val="a2"/>
    <w:next w:val="17"/>
    <w:semiHidden/>
    <w:rPr>
      <w:rFonts w:ascii="Arial" w:hAnsi="Arial" w:cs="Arial"/>
      <w:b/>
      <w:bCs/>
    </w:rPr>
  </w:style>
  <w:style w:type="paragraph" w:styleId="afff0">
    <w:name w:val="table of figures"/>
    <w:basedOn w:val="a2"/>
    <w:next w:val="a2"/>
    <w:semiHidden/>
    <w:pPr>
      <w:ind w:leftChars="200" w:left="200" w:hangingChars="200" w:hanging="200"/>
    </w:pPr>
  </w:style>
  <w:style w:type="paragraph" w:styleId="afff1">
    <w:name w:val="endnote text"/>
    <w:basedOn w:val="a2"/>
    <w:semiHidden/>
    <w:pPr>
      <w:snapToGrid w:val="0"/>
    </w:pPr>
  </w:style>
  <w:style w:type="paragraph" w:styleId="afff2">
    <w:name w:val="Block Text"/>
    <w:basedOn w:val="a2"/>
    <w:semiHidden/>
    <w:pPr>
      <w:spacing w:after="120"/>
      <w:ind w:leftChars="700" w:left="1440" w:rightChars="700" w:right="1440"/>
    </w:pPr>
  </w:style>
  <w:style w:type="paragraph" w:styleId="afff3">
    <w:name w:val="Document Map"/>
    <w:basedOn w:val="a2"/>
    <w:semiHidden/>
    <w:pPr>
      <w:shd w:val="clear" w:color="auto" w:fill="000080"/>
    </w:pPr>
  </w:style>
  <w:style w:type="paragraph" w:styleId="afff4">
    <w:name w:val="Message Header"/>
    <w:basedOn w:val="a2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f5">
    <w:name w:val="table of authorities"/>
    <w:basedOn w:val="a2"/>
    <w:next w:val="a2"/>
    <w:semiHidden/>
    <w:pPr>
      <w:ind w:leftChars="200" w:left="420"/>
    </w:pPr>
  </w:style>
  <w:style w:type="paragraph" w:styleId="afff6">
    <w:name w:val="toa heading"/>
    <w:basedOn w:val="a2"/>
    <w:next w:val="a2"/>
    <w:semiHidden/>
    <w:pPr>
      <w:spacing w:before="120"/>
    </w:pPr>
    <w:rPr>
      <w:rFonts w:ascii="Arial" w:hAnsi="Arial" w:cs="Arial"/>
      <w:sz w:val="24"/>
      <w:szCs w:val="24"/>
    </w:rPr>
  </w:style>
  <w:style w:type="paragraph" w:styleId="28">
    <w:name w:val="Body Text First Indent 2"/>
    <w:basedOn w:val="aff"/>
    <w:semiHidden/>
    <w:pPr>
      <w:overflowPunct w:val="0"/>
      <w:spacing w:after="120"/>
      <w:ind w:leftChars="200" w:left="420" w:firstLine="420"/>
    </w:pPr>
    <w:rPr>
      <w:szCs w:val="20"/>
    </w:rPr>
  </w:style>
  <w:style w:type="paragraph" w:styleId="afff7">
    <w:name w:val="Normal Indent"/>
    <w:basedOn w:val="a2"/>
    <w:semiHidden/>
    <w:pPr>
      <w:ind w:firstLineChars="200" w:firstLine="420"/>
    </w:pPr>
  </w:style>
  <w:style w:type="paragraph" w:styleId="36">
    <w:name w:val="Body Text 3"/>
    <w:basedOn w:val="a2"/>
    <w:semiHidden/>
    <w:pPr>
      <w:spacing w:after="120"/>
    </w:pPr>
    <w:rPr>
      <w:sz w:val="16"/>
      <w:szCs w:val="16"/>
    </w:rPr>
  </w:style>
  <w:style w:type="paragraph" w:styleId="37">
    <w:name w:val="Body Text Indent 3"/>
    <w:basedOn w:val="a2"/>
    <w:semiHidden/>
    <w:pPr>
      <w:spacing w:after="120"/>
      <w:ind w:leftChars="200" w:left="420"/>
    </w:pPr>
    <w:rPr>
      <w:sz w:val="16"/>
      <w:szCs w:val="16"/>
    </w:rPr>
  </w:style>
  <w:style w:type="paragraph" w:styleId="afff8">
    <w:name w:val="Note Heading"/>
    <w:basedOn w:val="a2"/>
    <w:next w:val="a2"/>
    <w:semiHidden/>
    <w:pPr>
      <w:jc w:val="center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ffiliation">
    <w:name w:val="Affiliation"/>
    <w:basedOn w:val="a2"/>
    <w:pPr>
      <w:jc w:val="center"/>
    </w:pPr>
    <w:rPr>
      <w:i/>
      <w:sz w:val="24"/>
      <w:lang w:eastAsia="en-US"/>
    </w:rPr>
  </w:style>
  <w:style w:type="paragraph" w:customStyle="1" w:styleId="tablecolhead">
    <w:name w:val="table col head"/>
    <w:basedOn w:val="a2"/>
    <w:pPr>
      <w:jc w:val="center"/>
    </w:pPr>
    <w:rPr>
      <w:b/>
      <w:bCs/>
      <w:sz w:val="16"/>
      <w:szCs w:val="16"/>
      <w:lang w:eastAsia="en-US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character" w:customStyle="1" w:styleId="simjour">
    <w:name w:val="simjour"/>
    <w:basedOn w:val="a4"/>
  </w:style>
  <w:style w:type="paragraph" w:customStyle="1" w:styleId="references">
    <w:name w:val="references"/>
    <w:basedOn w:val="a2"/>
    <w:autoRedefine/>
    <w:pPr>
      <w:numPr>
        <w:numId w:val="14"/>
      </w:numPr>
      <w:spacing w:line="324" w:lineRule="auto"/>
    </w:pPr>
    <w:rPr>
      <w:sz w:val="24"/>
      <w:szCs w:val="24"/>
    </w:rPr>
  </w:style>
  <w:style w:type="character" w:customStyle="1" w:styleId="z3988">
    <w:name w:val="z3988"/>
    <w:basedOn w:val="a4"/>
  </w:style>
  <w:style w:type="character" w:customStyle="1" w:styleId="year">
    <w:name w:val="year"/>
    <w:basedOn w:val="a4"/>
  </w:style>
  <w:style w:type="paragraph" w:styleId="afff9">
    <w:name w:val="List Paragraph"/>
    <w:basedOn w:val="a2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st1">
    <w:name w:val="st1"/>
    <w:rPr>
      <w:rFonts w:ascii="Times New Roman" w:hAnsi="Times New Roman" w:cs="Times New Roman"/>
    </w:rPr>
  </w:style>
  <w:style w:type="paragraph" w:customStyle="1" w:styleId="110">
    <w:name w:val="日期11"/>
    <w:basedOn w:val="DepartCorrespond"/>
    <w:next w:val="Information"/>
    <w:pPr>
      <w:spacing w:after="240"/>
    </w:pPr>
    <w:rPr>
      <w:sz w:val="18"/>
    </w:rPr>
  </w:style>
  <w:style w:type="paragraph" w:customStyle="1" w:styleId="111">
    <w:name w:val="标题11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styleId="afffa">
    <w:name w:val="Placeholder Text"/>
    <w:semiHidden/>
    <w:rPr>
      <w:color w:val="808080"/>
    </w:rPr>
  </w:style>
  <w:style w:type="character" w:customStyle="1" w:styleId="Char">
    <w:name w:val="批注框文本 Char"/>
    <w:semiHidden/>
    <w:rPr>
      <w:kern w:val="2"/>
      <w:sz w:val="18"/>
      <w:szCs w:val="18"/>
    </w:rPr>
  </w:style>
  <w:style w:type="character" w:customStyle="1" w:styleId="Char0">
    <w:name w:val="文档结构图 Char"/>
    <w:semiHidden/>
    <w:rPr>
      <w:rFonts w:ascii="宋体"/>
      <w:kern w:val="2"/>
      <w:sz w:val="18"/>
      <w:szCs w:val="18"/>
    </w:rPr>
  </w:style>
  <w:style w:type="paragraph" w:customStyle="1" w:styleId="29">
    <w:name w:val="日期2"/>
    <w:basedOn w:val="DepartCorrespond"/>
    <w:next w:val="Information"/>
    <w:pPr>
      <w:spacing w:after="240"/>
    </w:pPr>
    <w:rPr>
      <w:sz w:val="18"/>
    </w:rPr>
  </w:style>
  <w:style w:type="paragraph" w:customStyle="1" w:styleId="2a">
    <w:name w:val="标题2"/>
    <w:basedOn w:val="a2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Char1">
    <w:name w:val="正文文本 Char"/>
    <w:rsid w:val="00A54909"/>
    <w:rPr>
      <w:kern w:val="2"/>
      <w:sz w:val="21"/>
    </w:rPr>
  </w:style>
  <w:style w:type="paragraph" w:customStyle="1" w:styleId="a1">
    <w:name w:val="参考文献"/>
    <w:basedOn w:val="a2"/>
    <w:pPr>
      <w:numPr>
        <w:ilvl w:val="1"/>
        <w:numId w:val="16"/>
      </w:numPr>
      <w:snapToGrid w:val="0"/>
      <w:spacing w:line="295" w:lineRule="auto"/>
    </w:pPr>
    <w:rPr>
      <w:rFonts w:eastAsia="方正书宋简体"/>
      <w:snapToGrid w:val="0"/>
      <w:color w:val="000000"/>
      <w:spacing w:val="2"/>
      <w:szCs w:val="18"/>
    </w:rPr>
  </w:style>
  <w:style w:type="character" w:customStyle="1" w:styleId="Char2">
    <w:name w:val="尾注文本 Char"/>
    <w:semiHidden/>
    <w:rPr>
      <w:kern w:val="2"/>
      <w:sz w:val="18"/>
    </w:rPr>
  </w:style>
  <w:style w:type="table" w:styleId="afffb">
    <w:name w:val="Table Grid"/>
    <w:basedOn w:val="a5"/>
    <w:uiPriority w:val="39"/>
    <w:rsid w:val="00D16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5440">
          <w:marLeft w:val="115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URNAL\02-11\&#24050;&#25490;\&#20013;&#25991;&#27169;&#26495;&#65288;2003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10638-0183-4710-B0B0-D4F172835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中文模板（2003）.dot</Template>
  <TotalTime>705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中文模板</vt:lpstr>
    </vt:vector>
  </TitlesOfParts>
  <Company>JOS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中文模板</dc:title>
  <dc:subject/>
  <dc:creator>戢静漪</dc:creator>
  <cp:keywords/>
  <dc:description/>
  <cp:lastModifiedBy>jxq96</cp:lastModifiedBy>
  <cp:revision>10</cp:revision>
  <cp:lastPrinted>2018-04-12T08:24:00Z</cp:lastPrinted>
  <dcterms:created xsi:type="dcterms:W3CDTF">2018-02-26T07:53:00Z</dcterms:created>
  <dcterms:modified xsi:type="dcterms:W3CDTF">2018-04-12T08:24:00Z</dcterms:modified>
</cp:coreProperties>
</file>