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8"/>
        </w:rPr>
        <w:t>《极乐迪斯科》枪战卡牌化最小改动方案</w:t>
        <w:br/>
        <w:t>Codex 参考规格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2"/>
        </w:rPr>
        <w:t>实现导向版 · 模块 / 数据结构 / 流程 / 伪代码 / 验收标准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0. 实现目标</w:t>
      </w:r>
    </w:p>
    <w:p>
      <w:r>
        <w:rPr>
          <w:rFonts w:ascii="Noto Sans CJK SC" w:hAnsi="Noto Sans CJK SC" w:eastAsia="Noto Sans CJK SC"/>
          <w:b w:val="0"/>
          <w:sz w:val="21"/>
        </w:rPr>
        <w:t>实现一个单场遭遇原型：临近结尾处的枪战对峙。该原型要验证：玩家不是直接选择“开枪 / 投掷 / 逃跑 / 什么也不做”，而是在压力节点中处理浮现的念头、证据、技能声音、情绪和关系回声。</w:t>
      </w:r>
    </w:p>
    <w:p>
      <w:r>
        <w:rPr>
          <w:rFonts w:ascii="Noto Sans CJK SC" w:hAnsi="Noto Sans CJK SC" w:eastAsia="Noto Sans CJK SC"/>
          <w:b w:val="0"/>
          <w:sz w:val="21"/>
        </w:rPr>
        <w:t>这些牌修改行动意愿值与局势变量。当局势到达临界点时，由最高意愿自动生成哈里的行动。枪战按固定顺序自动结算，部分结果由前期变量与当前牌面修正。</w:t>
      </w:r>
    </w:p>
    <w:p>
      <w:r>
        <w:rPr>
          <w:rFonts w:ascii="Noto Sans CJK SC" w:hAnsi="Noto Sans CJK SC" w:eastAsia="Noto Sans CJK SC"/>
          <w:b w:val="0"/>
          <w:sz w:val="21"/>
        </w:rPr>
        <w:t>一句话：玩家不是点击“开枪”按钮，而是通过临场处理意识材料，让“哈里会开枪”这件事变得更可能。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1. 非目标 / 禁止事项</w:t>
      </w:r>
    </w:p>
    <w:p>
      <w:r>
        <w:rPr>
          <w:rFonts w:ascii="Noto Sans CJK SC" w:hAnsi="Noto Sans CJK SC" w:eastAsia="Noto Sans CJK SC"/>
          <w:b w:val="0"/>
          <w:sz w:val="21"/>
        </w:rPr>
        <w:t>不要把敌人做成 HP 血条单位；不要实现传统回合制战斗；不要让玩家逐回合控制开枪、移动、普攻。</w:t>
      </w:r>
    </w:p>
    <w:p>
      <w:r>
        <w:rPr>
          <w:rFonts w:ascii="Noto Sans CJK SC" w:hAnsi="Noto Sans CJK SC" w:eastAsia="Noto Sans CJK SC"/>
          <w:b w:val="0"/>
          <w:sz w:val="21"/>
        </w:rPr>
        <w:t>不要把证据做成现场随机购买的商品；证据必须来自前期调查状态。不要把技能声音做成商店商品；技能声音应根据技能等级和场景压力自动浮现。</w:t>
      </w:r>
    </w:p>
    <w:p>
      <w:r>
        <w:rPr>
          <w:rFonts w:ascii="Noto Sans CJK SC" w:hAnsi="Noto Sans CJK SC" w:eastAsia="Noto Sans CJK SC"/>
          <w:b w:val="0"/>
          <w:sz w:val="21"/>
        </w:rPr>
        <w:t>不要把“开枪”做成玩家直接点击的按钮；它应是意愿竞争的结果。不要让刷新变成无代价抽牌；刷新代表多想了一秒，局势应更危险。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2. 核心区域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概念</w:t>
            </w:r>
          </w:p>
        </w:tc>
        <w:tc>
          <w:tcPr>
            <w:tcW w:type="dxa" w:w="340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340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对应自走棋结构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浮现区 emergence_pool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当前节点浮现的意识牌，来自调查、技能、关系、情绪和场景压力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酒馆区域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工作记忆 working_memory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玩家抓住的牌，容量有限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手牌区域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意愿轨 intention_tracks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哈里当前可能行动的意愿值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战场结算结构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局势轨 situation_tracks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枪战场面的风险、暴露、失控等变量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战场状态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心力 willpower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每个节点的临场认知预算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金币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3. 数据模型建议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EncounterState</w:t>
      </w:r>
    </w:p>
    <w:p>
      <w:pPr>
        <w:shd w:fill="F2F2F2"/>
      </w:pPr>
      <w:r>
        <w:rPr>
          <w:rFonts w:ascii="Noto Sans Mono CJK SC" w:hAnsi="Noto Sans Mono CJK SC" w:eastAsia="Noto Sans Mono CJK SC"/>
          <w:b w:val="0"/>
          <w:sz w:val="19"/>
        </w:rPr>
        <w:t>interface EncounterState {</w:t>
        <w:br/>
        <w:t xml:space="preserve">  nodeIndex: number;</w:t>
        <w:br/>
        <w:t xml:space="preserve">  phase: 'pressure_node' | 'intention_resolution' | 'gunfight_auto_resolution' | 'kim_warning' | 'complete';</w:t>
        <w:br/>
        <w:t xml:space="preserve">  willpower: number;</w:t>
        <w:br/>
        <w:t xml:space="preserve">  emergencePool: Card[];</w:t>
        <w:br/>
        <w:t xml:space="preserve">  workingMemory: Card[];</w:t>
        <w:br/>
        <w:t xml:space="preserve">  workingMemoryLimit: number;</w:t>
        <w:br/>
        <w:t xml:space="preserve">  intentionTracks: IntentionTracks;</w:t>
        <w:br/>
        <w:t xml:space="preserve">  situationTracks: SituationTracks;</w:t>
        <w:br/>
        <w:t xml:space="preserve">  priorFlags: PriorFlags;</w:t>
        <w:br/>
        <w:t xml:space="preserve">  equipment: EquipmentState;</w:t>
        <w:br/>
        <w:t xml:space="preserve">  skills: SkillState;</w:t>
        <w:br/>
        <w:t xml:space="preserve">  relationship: RelationshipState;</w:t>
        <w:br/>
        <w:t xml:space="preserve">  log: ResolutionLogEntry[];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IntentionTracks</w:t>
      </w:r>
    </w:p>
    <w:p>
      <w:pPr>
        <w:shd w:fill="F2F2F2"/>
      </w:pPr>
      <w:r>
        <w:rPr>
          <w:rFonts w:ascii="Noto Sans Mono CJK SC" w:hAnsi="Noto Sans Mono CJK SC" w:eastAsia="Noto Sans Mono CJK SC"/>
          <w:b w:val="0"/>
          <w:sz w:val="19"/>
        </w:rPr>
        <w:t>interface IntentionTracks {</w:t>
        <w:br/>
        <w:t xml:space="preserve">  continuePersuasion: number;</w:t>
        <w:br/>
        <w:t xml:space="preserve">  shootIntervention: number;</w:t>
        <w:br/>
        <w:t xml:space="preserve">  throwMolotov: number;</w:t>
        <w:br/>
        <w:t xml:space="preserve">  freeze: number;</w:t>
        <w:br/>
        <w:t xml:space="preserve">  retreatSelfPreservation: number;</w:t>
        <w:br/>
        <w:t xml:space="preserve">  warnKim: number;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 w:val="0"/>
          <w:sz w:val="21"/>
        </w:rPr>
        <w:t>SituationTracks</w:t>
      </w:r>
    </w:p>
    <w:p>
      <w:pPr>
        <w:shd w:fill="F2F2F2"/>
      </w:pPr>
      <w:r>
        <w:rPr>
          <w:rFonts w:ascii="Noto Sans Mono CJK SC" w:hAnsi="Noto Sans Mono CJK SC" w:eastAsia="Noto Sans Mono CJK SC"/>
          <w:b w:val="0"/>
          <w:sz w:val="19"/>
        </w:rPr>
        <w:t>interface SituationTracks {</w:t>
        <w:br/>
        <w:t xml:space="preserve">  mercenaryInstability: number;</w:t>
        <w:br/>
        <w:t xml:space="preserve">  revengeNarrative: number;</w:t>
        <w:br/>
        <w:t xml:space="preserve">  titusExposure: number;</w:t>
        <w:br/>
        <w:t xml:space="preserve">  elizabethInvolvement: number;</w:t>
        <w:br/>
        <w:t xml:space="preserve">  kimTrust: number;</w:t>
        <w:br/>
        <w:t xml:space="preserve">  kimAlertness: number;</w:t>
        <w:br/>
        <w:t xml:space="preserve">  harryBodyStability: number;</w:t>
        <w:br/>
        <w:t xml:space="preserve">  pressure: number;</w:t>
        <w:br/>
        <w:t xml:space="preserve">  pressureLimit: number;</w:t>
        <w:br/>
        <w:t>}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4. 玩家操作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操作</w:t>
            </w:r>
          </w:p>
        </w:tc>
        <w:tc>
          <w:tcPr>
            <w:tcW w:type="dxa" w:w="255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输入</w:t>
            </w:r>
          </w:p>
        </w:tc>
        <w:tc>
          <w:tcPr>
            <w:tcW w:type="dxa" w:w="255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成本</w:t>
            </w:r>
          </w:p>
        </w:tc>
        <w:tc>
          <w:tcPr>
            <w:tcW w:type="dxa" w:w="255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效果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grasp(card) 抓住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浮现区一张牌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 心力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移入工作记忆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speak(card) 说出口 / 顺着它行动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工作记忆一张可说出的牌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 心力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应用局势 / 意愿效果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suppress(card) 压下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情绪 / 干扰牌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1-2 心力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暂时移除或降低负面影响，可能加入后续反弹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keep(card) 保留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工作记忆一张牌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 心力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下个节点仍保留，类似冻结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discard(card) 放弃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工作记忆一张牌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清空记忆格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refresh() 重新浮现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当前浮现区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1 心力 + 局势恶化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重新生成浮现区，pressure + 1 或暴露度上升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5. 流程总览</w:t>
      </w:r>
    </w:p>
    <w:p>
      <w:pPr>
        <w:shd w:fill="F2F2F2"/>
      </w:pPr>
      <w:r>
        <w:rPr>
          <w:rFonts w:ascii="Noto Sans Mono CJK SC" w:hAnsi="Noto Sans Mono CJK SC" w:eastAsia="Noto Sans Mono CJK SC"/>
          <w:b w:val="0"/>
          <w:sz w:val="19"/>
        </w:rPr>
        <w:t>start encounter</w:t>
        <w:br/>
        <w:t>↓</w:t>
        <w:br/>
        <w:t>initialize EncounterState from priorFlags / equipment / skills / relationship</w:t>
        <w:br/>
        <w:t>↓</w:t>
        <w:br/>
        <w:t>for each pressure node:</w:t>
        <w:br/>
        <w:t xml:space="preserve">  generate emergencePool</w:t>
        <w:br/>
        <w:t xml:space="preserve">  grant willpower</w:t>
        <w:br/>
        <w:t xml:space="preserve">  player performs limited card operations</w:t>
        <w:br/>
        <w:t xml:space="preserve">  apply card effects to intentionTracks and situationTracks</w:t>
        <w:br/>
        <w:t xml:space="preserve">  increase pressure</w:t>
        <w:br/>
        <w:t xml:space="preserve">  if pressure &gt;= pressureLimit: break</w:t>
        <w:br/>
        <w:t>↓</w:t>
        <w:br/>
        <w:t>resolve highest intention</w:t>
        <w:br/>
        <w:t>↓</w:t>
        <w:br/>
        <w:t>auto-resolve gunfight sequence</w:t>
        <w:br/>
        <w:t>↓</w:t>
        <w:br/>
        <w:t>resolve final Kim warning</w:t>
        <w:br/>
        <w:t>↓</w:t>
        <w:br/>
        <w:t>write result log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6. 压力节点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节点</w:t>
            </w:r>
          </w:p>
        </w:tc>
        <w:tc>
          <w:tcPr>
            <w:tcW w:type="dxa" w:w="255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255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可能浮现牌</w:t>
            </w:r>
          </w:p>
        </w:tc>
        <w:tc>
          <w:tcPr>
            <w:tcW w:type="dxa" w:w="255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典型效果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Node 1: 进入对峙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处理观察牌、关系牌和初始干扰牌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他们喝醉了；Titus 快要顶嘴；Kim 在等你的判断；手在发抖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开枪干预、警告 Kim、僵住等轨道开始变化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Node 2: 瓦解复仇叙事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让前期调查牌进入场景，但说出真相有风险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死者不是哈迪兄弟杀的；Wild Pines 在看着；Elizabeth 想要开口；我是个失败警探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复仇叙事下降，Elizabeth 介入度可能上升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Node 3: 局势失控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技能声、身体反应和行动前置条件上浮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护甲有弱点；Reaction Speed：现在！；现在逃走还来得及；Titus 会死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开枪干预或自保意愿上升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Node 4: 临界点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停止输入，进入意愿结算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无新增或仅保留最终干扰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最高意愿获得执行权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7. 意愿结算与自动枪战</w:t>
      </w:r>
    </w:p>
    <w:p>
      <w:r>
        <w:rPr>
          <w:rFonts w:ascii="Noto Sans CJK SC" w:hAnsi="Noto Sans CJK SC" w:eastAsia="Noto Sans CJK SC"/>
          <w:b w:val="0"/>
          <w:sz w:val="21"/>
        </w:rPr>
        <w:t>基本规则：选择数值最高的意愿作为哈里行动。建议平局优先级：freeze &gt; retreatSelfPreservation &gt; shootIntervention &gt; throwMolotov &gt; continuePersuasion &gt; warnKim。理由是在高压崩坏场景里，恐惧和僵住的惯性更强。</w:t>
      </w:r>
    </w:p>
    <w:p>
      <w:pPr>
        <w:shd w:fill="F2F2F2"/>
      </w:pPr>
      <w:r>
        <w:rPr>
          <w:rFonts w:ascii="Noto Sans Mono CJK SC" w:hAnsi="Noto Sans Mono CJK SC" w:eastAsia="Noto Sans Mono CJK SC"/>
          <w:b w:val="0"/>
          <w:sz w:val="19"/>
        </w:rPr>
        <w:t>1. Shanky 是否逃走</w:t>
        <w:br/>
        <w:t>2. Elizabeth 是否被卷入</w:t>
        <w:br/>
        <w:t>3. Titus 是否成为主要目标</w:t>
        <w:br/>
        <w:t>4. Harry 执行最高意愿</w:t>
        <w:br/>
        <w:t>5. Kortenaer 是否被击倒 / 失稳</w:t>
        <w:br/>
        <w:t>6. Ruud 开枪</w:t>
        <w:br/>
        <w:t>7. Reaction Speed / T-500 胸甲结算</w:t>
        <w:br/>
        <w:t>8. Kim 反击</w:t>
        <w:br/>
        <w:t>9. De Paule 开火并造成误伤</w:t>
        <w:br/>
        <w:t>10. Harry 中弹倒下</w:t>
        <w:br/>
        <w:t>11. 进入最后警告 Kim 窗口</w:t>
      </w:r>
    </w:p>
    <w:p>
      <w:r>
        <w:rPr>
          <w:rFonts w:ascii="Noto Sans CJK SC" w:hAnsi="Noto Sans CJK SC" w:eastAsia="Noto Sans CJK SC"/>
          <w:b w:val="0"/>
          <w:sz w:val="21"/>
        </w:rPr>
        <w:t>保留原则：Harry 倒下应保留为近似必然或强制节点。玩家影响的是伤亡结构、Kim 是否受伤、Titus / Elizabeth / Shanky 等局部命运。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8. 示例卡牌数据与伪代码</w:t>
      </w:r>
    </w:p>
    <w:p>
      <w:pPr>
        <w:shd w:fill="F2F2F2"/>
      </w:pPr>
      <w:r>
        <w:rPr>
          <w:rFonts w:ascii="Noto Sans Mono CJK SC" w:hAnsi="Noto Sans Mono CJK SC" w:eastAsia="Noto Sans Mono CJK SC"/>
          <w:b w:val="0"/>
          <w:sz w:val="19"/>
        </w:rPr>
        <w:t>{</w:t>
        <w:br/>
        <w:t xml:space="preserve">  "id": "evidence_hardie_not_killer",</w:t>
        <w:br/>
        <w:t xml:space="preserve">  "title": "死者不是哈迪兄弟杀的",</w:t>
        <w:br/>
        <w:t xml:space="preserve">  "type": "evidence",</w:t>
        <w:br/>
        <w:t xml:space="preserve">  "source": "prior_investigation",</w:t>
        <w:br/>
        <w:t xml:space="preserve">  "availability": [{"flag":"found_real_murder_clue", "equals":true}],</w:t>
        <w:br/>
        <w:t xml:space="preserve">  "actions": ["grasp", "speak", "keep", "discard"],</w:t>
        <w:br/>
        <w:t xml:space="preserve">  "effects": {</w:t>
        <w:br/>
        <w:t xml:space="preserve">    "speak": [</w:t>
        <w:br/>
        <w:t xml:space="preserve">      {"target":"situation", "key":"revengeNarrative", "op":"add", "value":-2},</w:t>
        <w:br/>
        <w:t xml:space="preserve">      {"target":"intention", "key":"continuePersuasion", "op":"add", "value":1},</w:t>
        <w:br/>
        <w:t xml:space="preserve">      {"target":"situation", "key":"elizabethInvolvement", "op":"add", "value":1}</w:t>
        <w:br/>
        <w:t xml:space="preserve">    ]</w:t>
        <w:br/>
        <w:t xml:space="preserve">  }</w:t>
        <w:br/>
        <w:t>}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9. MVP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必需内容</w:t>
            </w:r>
          </w:p>
        </w:tc>
        <w:tc>
          <w:tcPr>
            <w:tcW w:type="dxa" w:w="5100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可以暂缓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4 个压力节点；18-24 张静态牌；6 条意愿轨；8 条局势轨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美术表现；完整 UI 动画；大量分支文本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心力系统；工作记忆上限；刷新代价；牌效果系统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完整前期调查系统；完整技能树；完整装备系统</w:t>
            </w:r>
          </w:p>
        </w:tc>
      </w:tr>
      <w:tr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最高意愿自动执行；固定枪战结算；Kim 最后警告；可解释日志</w:t>
            </w:r>
          </w:p>
        </w:tc>
        <w:tc>
          <w:tcPr>
            <w:tcW w:type="dxa" w:w="5100"/>
            <w:vAlign w:val="top"/>
          </w:tcPr>
          <w:p>
            <w:r/>
            <w:r>
              <w:rPr>
                <w:rFonts w:ascii="Noto Sans CJK SC" w:hAnsi="Noto Sans CJK SC" w:eastAsia="Noto Sans CJK SC"/>
                <w:sz w:val="18"/>
              </w:rPr>
              <w:t>长期元叙事包装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10. 可解释日志要求</w:t>
      </w:r>
    </w:p>
    <w:p>
      <w:pPr>
        <w:shd w:fill="F2F2F2"/>
      </w:pPr>
      <w:r>
        <w:rPr>
          <w:rFonts w:ascii="Noto Sans Mono CJK SC" w:hAnsi="Noto Sans Mono CJK SC" w:eastAsia="Noto Sans Mono CJK SC"/>
          <w:b w:val="0"/>
          <w:sz w:val="19"/>
        </w:rPr>
        <w:t>结果：Harry 执行了【开枪干预】。</w:t>
        <w:br/>
        <w:t>原因：</w:t>
        <w:br/>
        <w:t>- 【他们喝醉了】使开枪干预 +1。</w:t>
        <w:br/>
        <w:t>- 【护甲有弱点】使开枪干预 +1，并提供命中修正。</w:t>
        <w:br/>
        <w:t>- 【Titus 会死】使开枪干预 +2。</w:t>
        <w:br/>
        <w:t>- 【手在发抖】已被压下，未提供僵住修正。</w:t>
        <w:br/>
        <w:t>最终意愿值：</w:t>
        <w:br/>
        <w:t>- 开枪干预 6</w:t>
        <w:br/>
        <w:t>- 继续说服 3</w:t>
        <w:br/>
        <w:t>- 僵住 2</w:t>
        <w:br/>
        <w:t>- 后退自保 1</w:t>
      </w:r>
    </w:p>
    <w:p>
      <w:r>
        <w:rPr>
          <w:rFonts w:ascii="Noto Sans CJK SC" w:hAnsi="Noto Sans CJK SC" w:eastAsia="Noto Sans CJK SC"/>
          <w:b w:val="0"/>
          <w:sz w:val="21"/>
        </w:rPr>
        <w:t>这条日志是核心功能，不是调试附属品。玩家必须理解自动行动不是系统乱选。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11. 验收标准</w:t>
      </w:r>
    </w:p>
    <w:p>
      <w:pPr>
        <w:pStyle w:val="ListBullet"/>
      </w:pPr>
      <w:r>
        <w:rPr>
          <w:rFonts w:ascii="Noto Sans CJK SC" w:hAnsi="Noto Sans CJK SC" w:eastAsia="Noto Sans CJK SC"/>
        </w:rPr>
        <w:t>玩家能解释为什么某个意愿成为最高。</w:t>
      </w:r>
    </w:p>
    <w:p>
      <w:pPr>
        <w:pStyle w:val="ListBullet"/>
      </w:pPr>
      <w:r>
        <w:rPr>
          <w:rFonts w:ascii="Noto Sans CJK SC" w:hAnsi="Noto Sans CJK SC" w:eastAsia="Noto Sans CJK SC"/>
        </w:rPr>
        <w:t>证据只在前期 flag 解锁后出现。</w:t>
      </w:r>
    </w:p>
    <w:p>
      <w:pPr>
        <w:pStyle w:val="ListBullet"/>
      </w:pPr>
      <w:r>
        <w:rPr>
          <w:rFonts w:ascii="Noto Sans CJK SC" w:hAnsi="Noto Sans CJK SC" w:eastAsia="Noto Sans CJK SC"/>
        </w:rPr>
        <w:t>刷新会增加 pressure 或其他危险轨道。</w:t>
      </w:r>
    </w:p>
    <w:p>
      <w:pPr>
        <w:pStyle w:val="ListBullet"/>
      </w:pPr>
      <w:r>
        <w:rPr>
          <w:rFonts w:ascii="Noto Sans CJK SC" w:hAnsi="Noto Sans CJK SC" w:eastAsia="Noto Sans CJK SC"/>
        </w:rPr>
        <w:t>Harry 倒下仍是结构性结果，而不是普通失败。</w:t>
      </w:r>
    </w:p>
    <w:p>
      <w:pPr>
        <w:pStyle w:val="ListBullet"/>
      </w:pPr>
      <w:r>
        <w:rPr>
          <w:rFonts w:ascii="Noto Sans CJK SC" w:hAnsi="Noto Sans CJK SC" w:eastAsia="Noto Sans CJK SC"/>
        </w:rPr>
        <w:t>Kim 警告取决于关系、Authority、保留牌和身体状态。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1"/>
        </w:rPr>
        <w:t>12. 推荐实现顺序</w:t>
      </w:r>
    </w:p>
    <w:p>
      <w:pPr>
        <w:pStyle w:val="ListNumber"/>
      </w:pPr>
      <w:r>
        <w:rPr>
          <w:rFonts w:ascii="Noto Sans CJK SC" w:hAnsi="Noto Sans CJK SC" w:eastAsia="Noto Sans CJK SC"/>
        </w:rPr>
        <w:t>实现 EncounterState 与基础轨道</w:t>
      </w:r>
    </w:p>
    <w:p>
      <w:pPr>
        <w:pStyle w:val="ListNumber"/>
      </w:pPr>
      <w:r>
        <w:rPr>
          <w:rFonts w:ascii="Noto Sans CJK SC" w:hAnsi="Noto Sans CJK SC" w:eastAsia="Noto Sans CJK SC"/>
        </w:rPr>
        <w:t>写死 4 个压力节点</w:t>
      </w:r>
    </w:p>
    <w:p>
      <w:pPr>
        <w:pStyle w:val="ListNumber"/>
      </w:pPr>
      <w:r>
        <w:rPr>
          <w:rFonts w:ascii="Noto Sans CJK SC" w:hAnsi="Noto Sans CJK SC" w:eastAsia="Noto Sans CJK SC"/>
        </w:rPr>
        <w:t>实现 18-24 张静态卡牌 JSON</w:t>
      </w:r>
    </w:p>
    <w:p>
      <w:pPr>
        <w:pStyle w:val="ListNumber"/>
      </w:pPr>
      <w:r>
        <w:rPr>
          <w:rFonts w:ascii="Noto Sans CJK SC" w:hAnsi="Noto Sans CJK SC" w:eastAsia="Noto Sans CJK SC"/>
        </w:rPr>
        <w:t>实现 generateEmergencePool()</w:t>
      </w:r>
    </w:p>
    <w:p>
      <w:pPr>
        <w:pStyle w:val="ListNumber"/>
      </w:pPr>
      <w:r>
        <w:rPr>
          <w:rFonts w:ascii="Noto Sans CJK SC" w:hAnsi="Noto Sans CJK SC" w:eastAsia="Noto Sans CJK SC"/>
        </w:rPr>
        <w:t>实现工作记忆与心力操作</w:t>
      </w:r>
    </w:p>
    <w:p>
      <w:pPr>
        <w:pStyle w:val="ListNumber"/>
      </w:pPr>
      <w:r>
        <w:rPr>
          <w:rFonts w:ascii="Noto Sans CJK SC" w:hAnsi="Noto Sans CJK SC" w:eastAsia="Noto Sans CJK SC"/>
        </w:rPr>
        <w:t>实现 applyEffects()</w:t>
      </w:r>
    </w:p>
    <w:p>
      <w:pPr>
        <w:pStyle w:val="ListNumber"/>
      </w:pPr>
      <w:r>
        <w:rPr>
          <w:rFonts w:ascii="Noto Sans CJK SC" w:hAnsi="Noto Sans CJK SC" w:eastAsia="Noto Sans CJK SC"/>
        </w:rPr>
        <w:t>实现 resolveDominantIntention()</w:t>
      </w:r>
    </w:p>
    <w:p>
      <w:pPr>
        <w:pStyle w:val="ListNumber"/>
      </w:pPr>
      <w:r>
        <w:rPr>
          <w:rFonts w:ascii="Noto Sans CJK SC" w:hAnsi="Noto Sans CJK SC" w:eastAsia="Noto Sans CJK SC"/>
        </w:rPr>
        <w:t>实现固定枪战结算序列</w:t>
      </w:r>
    </w:p>
    <w:p>
      <w:pPr>
        <w:pStyle w:val="ListNumber"/>
      </w:pPr>
      <w:r>
        <w:rPr>
          <w:rFonts w:ascii="Noto Sans CJK SC" w:hAnsi="Noto Sans CJK SC" w:eastAsia="Noto Sans CJK SC"/>
        </w:rPr>
        <w:t>实现 Kim 最后警告</w:t>
      </w:r>
    </w:p>
    <w:p>
      <w:pPr>
        <w:pStyle w:val="ListNumber"/>
      </w:pPr>
      <w:r>
        <w:rPr>
          <w:rFonts w:ascii="Noto Sans CJK SC" w:hAnsi="Noto Sans CJK SC" w:eastAsia="Noto Sans CJK SC"/>
        </w:rPr>
        <w:t>实现可解释日志</w:t>
      </w:r>
    </w:p>
    <w:p>
      <w:pPr>
        <w:pStyle w:val="ListNumber"/>
      </w:pPr>
      <w:r>
        <w:rPr>
          <w:rFonts w:ascii="Noto Sans CJK SC" w:hAnsi="Noto Sans CJK SC" w:eastAsia="Noto Sans CJK SC"/>
        </w:rPr>
        <w:t>最后再考虑 UI、美术、动画</w:t>
      </w:r>
    </w:p>
    <w:p>
      <w:r>
        <w:rPr>
          <w:rFonts w:ascii="Noto Sans CJK SC" w:hAnsi="Noto Sans CJK SC" w:eastAsia="Noto Sans CJK SC"/>
          <w:b/>
          <w:color w:val="1F4E79"/>
        </w:rPr>
        <w:t>设计守则：对话选项→浮现牌；技能发声→自动浮现的技能声牌；调查信息→前期 flag 解锁的证据牌；装备→自动结算条件；关系→关键节点修正；行动选择→意愿竞争结果；战斗→固定顺序自动结算。</w:t>
      </w:r>
    </w:p>
    <w:sectPr w:rsidR="00FC693F" w:rsidRPr="0006063C" w:rsidSect="00034616">
      <w:pgSz w:w="12240" w:h="15840"/>
      <w:pgMar w:top="1020" w:right="1020" w:bottom="1020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