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F2548" w14:textId="77777777" w:rsidR="00A30E8C" w:rsidRPr="00A30E8C" w:rsidRDefault="00A30E8C" w:rsidP="00A30E8C">
      <w:pPr>
        <w:rPr>
          <w:rFonts w:ascii="宋体" w:eastAsia="宋体" w:hAnsi="宋体"/>
          <w:szCs w:val="21"/>
          <w:lang w:val="zh-CN"/>
        </w:rPr>
      </w:pPr>
      <w:r w:rsidRPr="00A30E8C">
        <w:rPr>
          <w:rFonts w:ascii="宋体" w:eastAsia="宋体" w:hAnsi="宋体" w:hint="eastAsia"/>
          <w:szCs w:val="21"/>
          <w:lang w:val="zh-CN"/>
        </w:rPr>
        <w:t>简述国债的政策功能</w:t>
      </w:r>
    </w:p>
    <w:p w14:paraId="1085E8CA" w14:textId="77777777" w:rsidR="00A30E8C" w:rsidRPr="00A30E8C" w:rsidRDefault="00A30E8C" w:rsidP="00A30E8C">
      <w:pPr>
        <w:rPr>
          <w:rFonts w:ascii="宋体" w:eastAsia="宋体" w:hAnsi="宋体"/>
          <w:szCs w:val="21"/>
          <w:lang w:val="zh-CN"/>
        </w:rPr>
      </w:pPr>
      <w:r w:rsidRPr="00A30E8C">
        <w:rPr>
          <w:rFonts w:ascii="宋体" w:eastAsia="宋体" w:hAnsi="宋体"/>
          <w:szCs w:val="21"/>
        </w:rPr>
        <w:t>1</w:t>
      </w:r>
      <w:r w:rsidRPr="00A30E8C">
        <w:rPr>
          <w:rFonts w:ascii="宋体" w:eastAsia="宋体" w:hAnsi="宋体" w:hint="eastAsia"/>
          <w:szCs w:val="21"/>
          <w:lang w:val="zh-CN"/>
        </w:rPr>
        <w:t>、弥补财政赤字</w:t>
      </w:r>
      <w:r w:rsidRPr="00A30E8C">
        <w:rPr>
          <w:rFonts w:ascii="宋体" w:eastAsia="宋体" w:hAnsi="宋体"/>
          <w:szCs w:val="21"/>
          <w:lang w:val="zh-CN"/>
        </w:rPr>
        <w:t xml:space="preserve"> </w:t>
      </w:r>
      <w:r w:rsidRPr="00A30E8C">
        <w:rPr>
          <w:rFonts w:ascii="宋体" w:eastAsia="宋体" w:hAnsi="宋体" w:hint="eastAsia"/>
          <w:szCs w:val="21"/>
          <w:lang w:val="zh-CN"/>
        </w:rPr>
        <w:t>：用</w:t>
      </w:r>
      <w:proofErr w:type="gramStart"/>
      <w:r w:rsidRPr="00A30E8C">
        <w:rPr>
          <w:rFonts w:ascii="宋体" w:eastAsia="宋体" w:hAnsi="宋体" w:hint="eastAsia"/>
          <w:szCs w:val="21"/>
          <w:lang w:val="zh-CN"/>
        </w:rPr>
        <w:t>国债弥政赤字</w:t>
      </w:r>
      <w:proofErr w:type="gramEnd"/>
      <w:r w:rsidRPr="00A30E8C">
        <w:rPr>
          <w:rFonts w:ascii="宋体" w:eastAsia="宋体" w:hAnsi="宋体" w:hint="eastAsia"/>
          <w:szCs w:val="21"/>
          <w:lang w:val="zh-CN"/>
        </w:rPr>
        <w:t>，实质是将不属于国家支配的民间资金在一定时间内让渡给国家使用，是社会资金使用权的单方面转移。</w:t>
      </w:r>
      <w:r w:rsidRPr="00A30E8C">
        <w:rPr>
          <w:rFonts w:ascii="宋体" w:eastAsia="宋体" w:hAnsi="宋体"/>
          <w:szCs w:val="21"/>
          <w:lang w:val="zh-CN"/>
        </w:rPr>
        <w:t xml:space="preserve"> </w:t>
      </w:r>
    </w:p>
    <w:p w14:paraId="7C40589C" w14:textId="77777777" w:rsidR="00A30E8C" w:rsidRPr="00A30E8C" w:rsidRDefault="00A30E8C" w:rsidP="00A30E8C">
      <w:pPr>
        <w:rPr>
          <w:rFonts w:ascii="宋体" w:eastAsia="宋体" w:hAnsi="宋体"/>
          <w:szCs w:val="21"/>
          <w:lang w:val="zh-CN"/>
        </w:rPr>
      </w:pPr>
      <w:r w:rsidRPr="00A30E8C">
        <w:rPr>
          <w:rFonts w:ascii="宋体" w:eastAsia="宋体" w:hAnsi="宋体"/>
          <w:szCs w:val="21"/>
        </w:rPr>
        <w:t>2</w:t>
      </w:r>
      <w:r w:rsidRPr="00A30E8C">
        <w:rPr>
          <w:rFonts w:ascii="宋体" w:eastAsia="宋体" w:hAnsi="宋体" w:hint="eastAsia"/>
          <w:szCs w:val="21"/>
          <w:lang w:val="zh-CN"/>
        </w:rPr>
        <w:t>、筹集建设资金</w:t>
      </w:r>
      <w:r w:rsidRPr="00A30E8C">
        <w:rPr>
          <w:rFonts w:ascii="宋体" w:eastAsia="宋体" w:hAnsi="宋体"/>
          <w:szCs w:val="21"/>
          <w:lang w:val="zh-CN"/>
        </w:rPr>
        <w:t xml:space="preserve"> </w:t>
      </w:r>
    </w:p>
    <w:p w14:paraId="4B944099" w14:textId="77777777" w:rsidR="00A30E8C" w:rsidRPr="00A30E8C" w:rsidRDefault="00A30E8C" w:rsidP="00A30E8C">
      <w:pPr>
        <w:rPr>
          <w:rFonts w:ascii="宋体" w:eastAsia="宋体" w:hAnsi="宋体"/>
          <w:szCs w:val="21"/>
        </w:rPr>
      </w:pPr>
      <w:r w:rsidRPr="00A30E8C">
        <w:rPr>
          <w:rFonts w:ascii="宋体" w:eastAsia="宋体" w:hAnsi="宋体"/>
          <w:szCs w:val="21"/>
        </w:rPr>
        <w:t>3</w:t>
      </w:r>
      <w:r w:rsidRPr="00A30E8C">
        <w:rPr>
          <w:rFonts w:ascii="宋体" w:eastAsia="宋体" w:hAnsi="宋体" w:hint="eastAsia"/>
          <w:szCs w:val="21"/>
          <w:lang w:val="zh-CN"/>
        </w:rPr>
        <w:t>、调节宏观经济：国债是对</w:t>
      </w:r>
      <w:r w:rsidRPr="00A30E8C">
        <w:rPr>
          <w:rFonts w:ascii="宋体" w:eastAsia="宋体" w:hAnsi="宋体"/>
          <w:szCs w:val="21"/>
          <w:lang w:val="en"/>
        </w:rPr>
        <w:t>GDP</w:t>
      </w:r>
      <w:r w:rsidRPr="00A30E8C">
        <w:rPr>
          <w:rFonts w:ascii="宋体" w:eastAsia="宋体" w:hAnsi="宋体" w:hint="eastAsia"/>
          <w:szCs w:val="21"/>
          <w:lang w:val="zh-CN"/>
        </w:rPr>
        <w:t>的再分配，反映了社会资源的重新配置，是财政调节的一种重要手段。</w:t>
      </w:r>
    </w:p>
    <w:p w14:paraId="117F0507" w14:textId="77777777" w:rsidR="00A30E8C" w:rsidRPr="00A30E8C" w:rsidRDefault="00A30E8C" w:rsidP="00A30E8C">
      <w:pPr>
        <w:rPr>
          <w:rFonts w:ascii="宋体" w:eastAsia="宋体" w:hAnsi="宋体"/>
          <w:szCs w:val="21"/>
          <w:lang w:val="zh-CN"/>
        </w:rPr>
      </w:pPr>
      <w:r w:rsidRPr="00A30E8C">
        <w:rPr>
          <w:rFonts w:ascii="宋体" w:eastAsia="宋体" w:hAnsi="宋体"/>
          <w:szCs w:val="21"/>
        </w:rPr>
        <w:t>4</w:t>
      </w:r>
      <w:r w:rsidRPr="00A30E8C">
        <w:rPr>
          <w:rFonts w:ascii="宋体" w:eastAsia="宋体" w:hAnsi="宋体" w:hint="eastAsia"/>
          <w:szCs w:val="21"/>
          <w:lang w:val="zh-CN"/>
        </w:rPr>
        <w:t>、调节货币供应量和利率</w:t>
      </w:r>
      <w:r w:rsidRPr="00A30E8C">
        <w:rPr>
          <w:rFonts w:ascii="宋体" w:eastAsia="宋体" w:hAnsi="宋体"/>
          <w:szCs w:val="21"/>
        </w:rPr>
        <w:t>:</w:t>
      </w:r>
      <w:r w:rsidRPr="00A30E8C">
        <w:rPr>
          <w:rFonts w:ascii="宋体" w:eastAsia="宋体" w:hAnsi="宋体" w:hint="eastAsia"/>
          <w:szCs w:val="21"/>
          <w:lang w:val="zh-CN"/>
        </w:rPr>
        <w:t>发行国债，能调整货币的流通速度。</w:t>
      </w:r>
      <w:r w:rsidRPr="00A30E8C">
        <w:rPr>
          <w:rFonts w:ascii="宋体" w:eastAsia="宋体" w:hAnsi="宋体"/>
          <w:szCs w:val="21"/>
          <w:lang w:val="zh-CN"/>
        </w:rPr>
        <w:t xml:space="preserve"> </w:t>
      </w:r>
    </w:p>
    <w:p w14:paraId="50F0900B" w14:textId="77777777" w:rsidR="00A30E8C" w:rsidRPr="00A30E8C" w:rsidRDefault="00A30E8C" w:rsidP="00A30E8C">
      <w:pPr>
        <w:rPr>
          <w:rFonts w:ascii="宋体" w:eastAsia="宋体" w:hAnsi="宋体"/>
          <w:szCs w:val="21"/>
          <w:lang w:val="zh-CN"/>
        </w:rPr>
      </w:pPr>
    </w:p>
    <w:p w14:paraId="37D2E02C" w14:textId="77777777" w:rsidR="00A30E8C" w:rsidRPr="00A30E8C" w:rsidRDefault="00A30E8C" w:rsidP="00A30E8C">
      <w:pPr>
        <w:rPr>
          <w:rFonts w:ascii="宋体" w:eastAsia="宋体" w:hAnsi="宋体"/>
          <w:szCs w:val="21"/>
          <w:lang w:val="zh-CN"/>
        </w:rPr>
      </w:pPr>
      <w:r w:rsidRPr="00A30E8C">
        <w:rPr>
          <w:rFonts w:ascii="宋体" w:eastAsia="宋体" w:hAnsi="宋体" w:hint="eastAsia"/>
          <w:szCs w:val="21"/>
          <w:lang w:val="zh-CN"/>
        </w:rPr>
        <w:t>简答题：简述非税收入的内容。</w:t>
      </w:r>
    </w:p>
    <w:p w14:paraId="2FEEBA39" w14:textId="77777777" w:rsidR="00A30E8C" w:rsidRPr="00A30E8C" w:rsidRDefault="00A30E8C" w:rsidP="00A30E8C">
      <w:pPr>
        <w:rPr>
          <w:rFonts w:ascii="宋体" w:eastAsia="宋体" w:hAnsi="宋体"/>
          <w:szCs w:val="21"/>
          <w:lang w:val="zh-CN"/>
        </w:rPr>
      </w:pPr>
      <w:r w:rsidRPr="00A30E8C">
        <w:rPr>
          <w:rFonts w:ascii="宋体" w:eastAsia="宋体" w:hAnsi="宋体" w:hint="eastAsia"/>
          <w:szCs w:val="21"/>
          <w:lang w:val="zh-CN"/>
        </w:rPr>
        <w:t>税收以外的，由各级政府、国家机关、事业单位、代收行政职能的社会团体及组织依法利用政府权力、政府信誉、国家资源、国有资产或提供特定公共服务、准公共服务取得用于满足社会公共需求或准公共需要的政府性资金。</w:t>
      </w:r>
    </w:p>
    <w:p w14:paraId="746AE60F" w14:textId="77777777" w:rsidR="00A30E8C" w:rsidRPr="00A30E8C" w:rsidRDefault="00A30E8C" w:rsidP="00A30E8C">
      <w:pPr>
        <w:rPr>
          <w:rFonts w:ascii="宋体" w:eastAsia="宋体" w:hAnsi="宋体"/>
          <w:szCs w:val="21"/>
          <w:lang w:val="zh-CN"/>
        </w:rPr>
      </w:pPr>
      <w:r w:rsidRPr="00A30E8C">
        <w:rPr>
          <w:rFonts w:ascii="宋体" w:eastAsia="宋体" w:hAnsi="宋体" w:hint="eastAsia"/>
          <w:szCs w:val="21"/>
          <w:lang w:val="zh-CN"/>
        </w:rPr>
        <w:t>包括行政事业性收费、政府性基金、彩票公益金、国有资源有偿使用收入、国有资产（资源）有偿使用收入、国有资本经营收益、罚没收入、以政府名义接受的捐赠收入、主管部门集中收入、政府财政资金产生的利息收入等。</w:t>
      </w:r>
    </w:p>
    <w:p w14:paraId="4408C6FC" w14:textId="77777777" w:rsidR="00A30E8C" w:rsidRPr="00A30E8C" w:rsidRDefault="00A30E8C" w:rsidP="00A30E8C">
      <w:pPr>
        <w:rPr>
          <w:rFonts w:ascii="宋体" w:eastAsia="宋体" w:hAnsi="宋体"/>
          <w:szCs w:val="21"/>
          <w:lang w:val="zh-CN"/>
        </w:rPr>
      </w:pPr>
    </w:p>
    <w:p w14:paraId="1FC67D01" w14:textId="77777777" w:rsidR="00A30E8C" w:rsidRPr="00A30E8C" w:rsidRDefault="00A30E8C" w:rsidP="00A30E8C">
      <w:pPr>
        <w:rPr>
          <w:rFonts w:ascii="宋体" w:eastAsia="宋体" w:hAnsi="宋体"/>
          <w:szCs w:val="21"/>
          <w:lang w:val="zh-CN"/>
        </w:rPr>
      </w:pPr>
      <w:r w:rsidRPr="00A30E8C">
        <w:rPr>
          <w:rFonts w:ascii="宋体" w:eastAsia="宋体" w:hAnsi="宋体" w:hint="eastAsia"/>
          <w:szCs w:val="21"/>
          <w:lang w:val="zh-CN"/>
        </w:rPr>
        <w:t>简述税负转嫁的实现条件（规律）。</w:t>
      </w:r>
    </w:p>
    <w:p w14:paraId="1CB63F78"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条件：（</w:t>
      </w:r>
      <w:r w:rsidRPr="00A30E8C">
        <w:rPr>
          <w:rFonts w:ascii="宋体" w:eastAsia="宋体" w:hAnsi="宋体"/>
          <w:szCs w:val="21"/>
        </w:rPr>
        <w:t>1</w:t>
      </w:r>
      <w:r w:rsidRPr="00A30E8C">
        <w:rPr>
          <w:rFonts w:ascii="宋体" w:eastAsia="宋体" w:hAnsi="宋体" w:hint="eastAsia"/>
          <w:szCs w:val="21"/>
          <w:lang w:val="zh-CN"/>
        </w:rPr>
        <w:t>）商品价格由供求关系决定的自由浮动是税负转嫁的基本条件。因为税负转嫁是通过价格升降实现的，如果价格不能自由浮动，则纳税人虽有转嫁动机，但不具备条件，无法实现税负转嫁。</w:t>
      </w:r>
    </w:p>
    <w:p w14:paraId="16ADA99A" w14:textId="77777777" w:rsidR="00A30E8C" w:rsidRPr="00A30E8C" w:rsidRDefault="00A30E8C" w:rsidP="00A30E8C">
      <w:pPr>
        <w:rPr>
          <w:rFonts w:ascii="宋体" w:eastAsia="宋体" w:hAnsi="宋体"/>
          <w:szCs w:val="21"/>
          <w:lang w:val="zh-CN"/>
        </w:rPr>
      </w:pPr>
      <w:r w:rsidRPr="00A30E8C">
        <w:rPr>
          <w:rFonts w:ascii="宋体" w:eastAsia="宋体" w:hAnsi="宋体" w:hint="eastAsia"/>
          <w:szCs w:val="21"/>
          <w:lang w:val="zh-CN"/>
        </w:rPr>
        <w:t>（</w:t>
      </w:r>
      <w:r w:rsidRPr="00A30E8C">
        <w:rPr>
          <w:rFonts w:ascii="宋体" w:eastAsia="宋体" w:hAnsi="宋体"/>
          <w:szCs w:val="21"/>
        </w:rPr>
        <w:t>2</w:t>
      </w:r>
      <w:r w:rsidRPr="00A30E8C">
        <w:rPr>
          <w:rFonts w:ascii="宋体" w:eastAsia="宋体" w:hAnsi="宋体" w:hint="eastAsia"/>
          <w:szCs w:val="21"/>
          <w:lang w:val="zh-CN"/>
        </w:rPr>
        <w:t>）在价格可以自由浮动的前提下，税负转嫁的程度受供求弹性的大小、税种的不同、课税范围的宽窄以及税负转嫁与企业利润增减的关系等因素的制约。一般而言，商品课税较易转嫁，所得课税不易转嫁；供给弹性大、需求弹性小的商品较易转嫁，供给弹性小、需求弹性大的不易转嫁；课税范围广的商品较易转嫁，课税范围窄的不易转嫁；独占性商品、税负转嫁能增加企业利润的较易转嫁，竞争性商品、税负转嫁因提高价格、减少销量而影响企业利润的不易转嫁。</w:t>
      </w:r>
      <w:r w:rsidRPr="00A30E8C">
        <w:rPr>
          <w:rFonts w:ascii="宋体" w:eastAsia="宋体" w:hAnsi="宋体"/>
          <w:szCs w:val="21"/>
          <w:lang w:val="zh-CN"/>
        </w:rPr>
        <w:br/>
      </w:r>
    </w:p>
    <w:p w14:paraId="1F50259B" w14:textId="77777777" w:rsidR="00A30E8C" w:rsidRPr="00A30E8C" w:rsidRDefault="00A30E8C" w:rsidP="00A30E8C">
      <w:pPr>
        <w:rPr>
          <w:rFonts w:ascii="宋体" w:eastAsia="宋体" w:hAnsi="宋体"/>
          <w:szCs w:val="21"/>
          <w:lang w:val="zh-CN"/>
        </w:rPr>
      </w:pPr>
      <w:r w:rsidRPr="00A30E8C">
        <w:rPr>
          <w:rFonts w:ascii="宋体" w:eastAsia="宋体" w:hAnsi="宋体" w:hint="eastAsia"/>
          <w:szCs w:val="21"/>
          <w:lang w:val="zh-CN"/>
        </w:rPr>
        <w:t>辨析题：全额累进税率与超额累进税率只是征税方式的不同，在实际征税金额方面没有区别。</w:t>
      </w:r>
    </w:p>
    <w:p w14:paraId="60BF68AC" w14:textId="77777777" w:rsidR="00A30E8C" w:rsidRPr="00A30E8C" w:rsidRDefault="00A30E8C" w:rsidP="00A30E8C">
      <w:pPr>
        <w:rPr>
          <w:rFonts w:ascii="宋体" w:eastAsia="宋体" w:hAnsi="宋体"/>
          <w:szCs w:val="21"/>
          <w:lang w:val="zh-CN"/>
        </w:rPr>
      </w:pPr>
      <w:r w:rsidRPr="00A30E8C">
        <w:rPr>
          <w:rFonts w:ascii="宋体" w:eastAsia="宋体" w:hAnsi="宋体" w:hint="eastAsia"/>
          <w:szCs w:val="21"/>
          <w:lang w:val="zh-CN"/>
        </w:rPr>
        <w:t>错。全额累进税率是把课税对象的全部按照与之相对应的税率征税即按课税对象适应的最高级次的税率统一征税。超额累进税率是把课税对象按数额大小划分为不同的等级，每个等级由低到高分别规定税率，各等级分别计算税额，一定数额的课税对象同时使用几个税率。</w:t>
      </w:r>
    </w:p>
    <w:p w14:paraId="2A1F859F" w14:textId="77777777" w:rsidR="00A30E8C" w:rsidRPr="00A30E8C" w:rsidRDefault="00A30E8C" w:rsidP="00A30E8C">
      <w:pPr>
        <w:rPr>
          <w:rFonts w:ascii="宋体" w:eastAsia="宋体" w:hAnsi="宋体"/>
          <w:szCs w:val="21"/>
          <w:lang w:val="zh-CN"/>
        </w:rPr>
      </w:pPr>
      <w:r w:rsidRPr="00A30E8C">
        <w:rPr>
          <w:rFonts w:ascii="宋体" w:eastAsia="宋体" w:hAnsi="宋体" w:hint="eastAsia"/>
          <w:szCs w:val="21"/>
          <w:lang w:val="zh-CN"/>
        </w:rPr>
        <w:t>两者区别在于：首先，全额累进税率的累进程度高，超额累进税率的累进程度低，在税率级次和比例相同时，前者的负担重，后者的负担轻；其次，在</w:t>
      </w:r>
      <w:proofErr w:type="gramStart"/>
      <w:r w:rsidRPr="00A30E8C">
        <w:rPr>
          <w:rFonts w:ascii="宋体" w:eastAsia="宋体" w:hAnsi="宋体" w:hint="eastAsia"/>
          <w:szCs w:val="21"/>
          <w:lang w:val="zh-CN"/>
        </w:rPr>
        <w:t>所得额级距</w:t>
      </w:r>
      <w:proofErr w:type="gramEnd"/>
      <w:r w:rsidRPr="00A30E8C">
        <w:rPr>
          <w:rFonts w:ascii="宋体" w:eastAsia="宋体" w:hAnsi="宋体" w:hint="eastAsia"/>
          <w:szCs w:val="21"/>
          <w:lang w:val="zh-CN"/>
        </w:rPr>
        <w:t>的临界点处，全额累进会出现税额增长超过所得额增长的不合理情况，超额累进则不存在这种问题；再次，全额累进税率在计算上简便，超额累进税率计算复杂。</w:t>
      </w:r>
    </w:p>
    <w:p w14:paraId="1655F743" w14:textId="77777777" w:rsidR="00A30E8C" w:rsidRPr="00A30E8C" w:rsidRDefault="00A30E8C" w:rsidP="00A30E8C">
      <w:pPr>
        <w:rPr>
          <w:rFonts w:ascii="宋体" w:eastAsia="宋体" w:hAnsi="宋体"/>
          <w:szCs w:val="21"/>
          <w:lang w:val="zh-CN"/>
        </w:rPr>
      </w:pPr>
    </w:p>
    <w:p w14:paraId="7AFB784A" w14:textId="77777777" w:rsidR="00A30E8C" w:rsidRPr="00A30E8C" w:rsidRDefault="00A30E8C" w:rsidP="00A30E8C">
      <w:pPr>
        <w:rPr>
          <w:rFonts w:ascii="宋体" w:eastAsia="宋体" w:hAnsi="宋体"/>
          <w:szCs w:val="21"/>
          <w:lang w:val="zh-CN"/>
        </w:rPr>
      </w:pPr>
      <w:r w:rsidRPr="00A30E8C">
        <w:rPr>
          <w:rFonts w:ascii="宋体" w:eastAsia="宋体" w:hAnsi="宋体" w:hint="eastAsia"/>
          <w:szCs w:val="21"/>
          <w:lang w:val="zh-CN"/>
        </w:rPr>
        <w:t>辨析题：</w:t>
      </w:r>
      <w:r w:rsidRPr="00A30E8C">
        <w:rPr>
          <w:rFonts w:ascii="宋体" w:eastAsia="宋体" w:hAnsi="宋体"/>
          <w:szCs w:val="21"/>
        </w:rPr>
        <w:t>1994</w:t>
      </w:r>
      <w:r w:rsidRPr="00A30E8C">
        <w:rPr>
          <w:rFonts w:ascii="宋体" w:eastAsia="宋体" w:hAnsi="宋体" w:hint="eastAsia"/>
          <w:szCs w:val="21"/>
          <w:lang w:val="zh-CN"/>
        </w:rPr>
        <w:t>年我国分税制改革的主要内容是进行了中央和地方税的立法及其征收</w:t>
      </w:r>
    </w:p>
    <w:p w14:paraId="1C429C81" w14:textId="77777777" w:rsidR="00A30E8C" w:rsidRPr="00A30E8C" w:rsidRDefault="00A30E8C" w:rsidP="00A30E8C">
      <w:pPr>
        <w:rPr>
          <w:rFonts w:ascii="宋体" w:eastAsia="宋体" w:hAnsi="宋体"/>
          <w:szCs w:val="21"/>
          <w:lang w:val="zh-CN"/>
        </w:rPr>
      </w:pPr>
      <w:r w:rsidRPr="00A30E8C">
        <w:rPr>
          <w:rFonts w:ascii="宋体" w:eastAsia="宋体" w:hAnsi="宋体" w:hint="eastAsia"/>
          <w:szCs w:val="21"/>
          <w:lang w:val="zh-CN"/>
        </w:rPr>
        <w:t>错。主要内容是按照中央与地方政府的事权划分，合理确定各级财政的支出范围。根据事权与财权相结合原则，将税种统一划分为中央税、地方税和中央地方共享税，并建立中央税收和地方税收体系，分设中央与地方两套税务机构分别征管；科学核定地方收支数额，逐步实行比较规范的中央财政对地方的税收返还和转移支付制度；建立和健全分级预算制度，硬化各级预算约束。</w:t>
      </w:r>
    </w:p>
    <w:p w14:paraId="427AD0D0" w14:textId="77777777" w:rsidR="00A30E8C" w:rsidRPr="00A30E8C" w:rsidRDefault="00A30E8C" w:rsidP="00A30E8C">
      <w:pPr>
        <w:rPr>
          <w:rFonts w:ascii="宋体" w:eastAsia="宋体" w:hAnsi="宋体"/>
          <w:szCs w:val="21"/>
          <w:lang w:val="zh-CN"/>
        </w:rPr>
      </w:pPr>
      <w:r w:rsidRPr="00A30E8C">
        <w:rPr>
          <w:rFonts w:ascii="宋体" w:eastAsia="宋体" w:hAnsi="宋体" w:hint="eastAsia"/>
          <w:szCs w:val="21"/>
          <w:lang w:val="zh-CN"/>
        </w:rPr>
        <w:t>论述题：</w:t>
      </w:r>
      <w:r w:rsidRPr="00A30E8C">
        <w:rPr>
          <w:rFonts w:ascii="宋体" w:eastAsia="宋体" w:hAnsi="宋体"/>
          <w:szCs w:val="21"/>
        </w:rPr>
        <w:t>2020</w:t>
      </w:r>
      <w:r w:rsidRPr="00A30E8C">
        <w:rPr>
          <w:rFonts w:ascii="宋体" w:eastAsia="宋体" w:hAnsi="宋体" w:hint="eastAsia"/>
          <w:szCs w:val="21"/>
          <w:lang w:val="zh-CN"/>
        </w:rPr>
        <w:t>年</w:t>
      </w:r>
      <w:r w:rsidRPr="00A30E8C">
        <w:rPr>
          <w:rFonts w:ascii="宋体" w:eastAsia="宋体" w:hAnsi="宋体"/>
          <w:szCs w:val="21"/>
        </w:rPr>
        <w:t>6</w:t>
      </w:r>
      <w:r w:rsidRPr="00A30E8C">
        <w:rPr>
          <w:rFonts w:ascii="宋体" w:eastAsia="宋体" w:hAnsi="宋体" w:hint="eastAsia"/>
          <w:szCs w:val="21"/>
          <w:lang w:val="zh-CN"/>
        </w:rPr>
        <w:t>月</w:t>
      </w:r>
      <w:r w:rsidRPr="00A30E8C">
        <w:rPr>
          <w:rFonts w:ascii="宋体" w:eastAsia="宋体" w:hAnsi="宋体"/>
          <w:szCs w:val="21"/>
        </w:rPr>
        <w:t>12</w:t>
      </w:r>
      <w:r w:rsidRPr="00A30E8C">
        <w:rPr>
          <w:rFonts w:ascii="宋体" w:eastAsia="宋体" w:hAnsi="宋体" w:hint="eastAsia"/>
          <w:szCs w:val="21"/>
          <w:lang w:val="zh-CN"/>
        </w:rPr>
        <w:t>日，财政部副部</w:t>
      </w:r>
      <w:proofErr w:type="gramStart"/>
      <w:r w:rsidRPr="00A30E8C">
        <w:rPr>
          <w:rFonts w:ascii="宋体" w:eastAsia="宋体" w:hAnsi="宋体" w:hint="eastAsia"/>
          <w:szCs w:val="21"/>
          <w:lang w:val="zh-CN"/>
        </w:rPr>
        <w:t>长许洪才</w:t>
      </w:r>
      <w:proofErr w:type="gramEnd"/>
      <w:r w:rsidRPr="00A30E8C">
        <w:rPr>
          <w:rFonts w:ascii="宋体" w:eastAsia="宋体" w:hAnsi="宋体" w:hint="eastAsia"/>
          <w:szCs w:val="21"/>
          <w:lang w:val="zh-CN"/>
        </w:rPr>
        <w:t>、预算司司长李敬辉介绍国务院常务会议确定新增财政资金直接惠企利民的特殊转移支付机制有关情况。按照</w:t>
      </w:r>
      <w:r w:rsidRPr="00A30E8C">
        <w:rPr>
          <w:rFonts w:ascii="宋体" w:eastAsia="宋体" w:hAnsi="宋体" w:hint="eastAsia"/>
          <w:szCs w:val="21"/>
        </w:rPr>
        <w:t>《</w:t>
      </w:r>
      <w:r w:rsidRPr="00A30E8C">
        <w:rPr>
          <w:rFonts w:ascii="宋体" w:eastAsia="宋体" w:hAnsi="宋体" w:hint="eastAsia"/>
          <w:szCs w:val="21"/>
          <w:lang w:val="zh-CN"/>
        </w:rPr>
        <w:t>政府工作报告</w:t>
      </w:r>
      <w:r w:rsidRPr="00A30E8C">
        <w:rPr>
          <w:rFonts w:ascii="宋体" w:eastAsia="宋体" w:hAnsi="宋体" w:hint="eastAsia"/>
          <w:szCs w:val="21"/>
        </w:rPr>
        <w:t>》</w:t>
      </w:r>
      <w:r w:rsidRPr="00A30E8C">
        <w:rPr>
          <w:rFonts w:ascii="宋体" w:eastAsia="宋体" w:hAnsi="宋体" w:hint="eastAsia"/>
          <w:szCs w:val="21"/>
          <w:lang w:val="zh-CN"/>
        </w:rPr>
        <w:t>和国务院常务会议精神，通过特殊转移支付机制直达基层的资金重点就是新增财政赤字</w:t>
      </w:r>
      <w:r w:rsidRPr="00A30E8C">
        <w:rPr>
          <w:rFonts w:ascii="宋体" w:eastAsia="宋体" w:hAnsi="宋体"/>
          <w:szCs w:val="21"/>
        </w:rPr>
        <w:t>1</w:t>
      </w:r>
      <w:proofErr w:type="gramStart"/>
      <w:r w:rsidRPr="00A30E8C">
        <w:rPr>
          <w:rFonts w:ascii="宋体" w:eastAsia="宋体" w:hAnsi="宋体" w:hint="eastAsia"/>
          <w:szCs w:val="21"/>
          <w:lang w:val="zh-CN"/>
        </w:rPr>
        <w:t>万亿</w:t>
      </w:r>
      <w:proofErr w:type="gramEnd"/>
      <w:r w:rsidRPr="00A30E8C">
        <w:rPr>
          <w:rFonts w:ascii="宋体" w:eastAsia="宋体" w:hAnsi="宋体" w:hint="eastAsia"/>
          <w:szCs w:val="21"/>
          <w:lang w:val="zh-CN"/>
        </w:rPr>
        <w:t>和抗</w:t>
      </w:r>
      <w:proofErr w:type="gramStart"/>
      <w:r w:rsidRPr="00A30E8C">
        <w:rPr>
          <w:rFonts w:ascii="宋体" w:eastAsia="宋体" w:hAnsi="宋体" w:hint="eastAsia"/>
          <w:szCs w:val="21"/>
          <w:lang w:val="zh-CN"/>
        </w:rPr>
        <w:t>疫</w:t>
      </w:r>
      <w:proofErr w:type="gramEnd"/>
      <w:r w:rsidRPr="00A30E8C">
        <w:rPr>
          <w:rFonts w:ascii="宋体" w:eastAsia="宋体" w:hAnsi="宋体" w:hint="eastAsia"/>
          <w:szCs w:val="21"/>
          <w:lang w:val="zh-CN"/>
        </w:rPr>
        <w:t>特别国债</w:t>
      </w:r>
      <w:r w:rsidRPr="00A30E8C">
        <w:rPr>
          <w:rFonts w:ascii="宋体" w:eastAsia="宋体" w:hAnsi="宋体"/>
          <w:szCs w:val="21"/>
        </w:rPr>
        <w:t>1</w:t>
      </w:r>
      <w:proofErr w:type="gramStart"/>
      <w:r w:rsidRPr="00A30E8C">
        <w:rPr>
          <w:rFonts w:ascii="宋体" w:eastAsia="宋体" w:hAnsi="宋体" w:hint="eastAsia"/>
          <w:szCs w:val="21"/>
          <w:lang w:val="zh-CN"/>
        </w:rPr>
        <w:t>万亿</w:t>
      </w:r>
      <w:proofErr w:type="gramEnd"/>
      <w:r w:rsidRPr="00A30E8C">
        <w:rPr>
          <w:rFonts w:ascii="宋体" w:eastAsia="宋体" w:hAnsi="宋体" w:hint="eastAsia"/>
          <w:szCs w:val="21"/>
          <w:lang w:val="zh-CN"/>
        </w:rPr>
        <w:t>。请论述：（</w:t>
      </w:r>
      <w:r w:rsidRPr="00A30E8C">
        <w:rPr>
          <w:rFonts w:ascii="宋体" w:eastAsia="宋体" w:hAnsi="宋体"/>
          <w:szCs w:val="21"/>
        </w:rPr>
        <w:t>1</w:t>
      </w:r>
      <w:r w:rsidRPr="00A30E8C">
        <w:rPr>
          <w:rFonts w:ascii="宋体" w:eastAsia="宋体" w:hAnsi="宋体" w:hint="eastAsia"/>
          <w:szCs w:val="21"/>
          <w:lang w:val="zh-CN"/>
        </w:rPr>
        <w:t>）我国现行财政转移支付制度的目标与形式。</w:t>
      </w:r>
      <w:r w:rsidRPr="00A30E8C">
        <w:rPr>
          <w:rFonts w:ascii="宋体" w:eastAsia="宋体" w:hAnsi="宋体"/>
          <w:szCs w:val="21"/>
          <w:lang w:val="zh-CN"/>
        </w:rPr>
        <w:br/>
      </w:r>
      <w:r w:rsidRPr="00A30E8C">
        <w:rPr>
          <w:rFonts w:ascii="宋体" w:eastAsia="宋体" w:hAnsi="宋体"/>
          <w:szCs w:val="21"/>
          <w:lang w:val="zh-CN"/>
        </w:rPr>
        <w:br/>
      </w:r>
    </w:p>
    <w:p w14:paraId="7CA98E21" w14:textId="77777777" w:rsidR="00A30E8C" w:rsidRPr="00A30E8C" w:rsidRDefault="00A30E8C" w:rsidP="00A30E8C">
      <w:pPr>
        <w:rPr>
          <w:rFonts w:ascii="宋体" w:eastAsia="宋体" w:hAnsi="宋体"/>
          <w:szCs w:val="21"/>
        </w:rPr>
      </w:pPr>
      <w:r w:rsidRPr="00A30E8C">
        <w:rPr>
          <w:rFonts w:ascii="宋体" w:eastAsia="宋体" w:hAnsi="宋体"/>
          <w:szCs w:val="21"/>
        </w:rPr>
        <w:t xml:space="preserve">(1) </w:t>
      </w:r>
      <w:r w:rsidRPr="00A30E8C">
        <w:rPr>
          <w:rFonts w:ascii="宋体" w:eastAsia="宋体" w:hAnsi="宋体" w:hint="eastAsia"/>
          <w:szCs w:val="21"/>
          <w:lang w:val="zh-CN"/>
        </w:rPr>
        <w:t>政府间财政转移支付制度：是在处理中央与地方财政关系时，协调上下级财政之间关系的一项重要制度，是一个国家的各级政府之间在既定的职责和税收划分基础上，财政资金的相互转移。</w:t>
      </w:r>
    </w:p>
    <w:p w14:paraId="0FBE8EA3"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目标：全国基本公共产品和服务标准的均等化。</w:t>
      </w:r>
    </w:p>
    <w:p w14:paraId="1C72C66E"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形式：纵向转移和横向转移</w:t>
      </w:r>
    </w:p>
    <w:p w14:paraId="7A331AD0" w14:textId="77777777" w:rsidR="00A30E8C" w:rsidRPr="00A30E8C" w:rsidRDefault="00A30E8C" w:rsidP="00A30E8C">
      <w:pPr>
        <w:rPr>
          <w:rFonts w:ascii="宋体" w:eastAsia="宋体" w:hAnsi="宋体"/>
          <w:szCs w:val="21"/>
        </w:rPr>
      </w:pPr>
    </w:p>
    <w:p w14:paraId="159887E3" w14:textId="77777777" w:rsidR="00A30E8C" w:rsidRPr="00A30E8C" w:rsidRDefault="00A30E8C" w:rsidP="00A30E8C">
      <w:pPr>
        <w:rPr>
          <w:rFonts w:ascii="宋体" w:eastAsia="宋体" w:hAnsi="宋体"/>
          <w:szCs w:val="21"/>
          <w:lang w:val="zh-CN"/>
        </w:rPr>
      </w:pPr>
      <w:r w:rsidRPr="00A30E8C">
        <w:rPr>
          <w:rFonts w:ascii="宋体" w:eastAsia="宋体" w:hAnsi="宋体" w:hint="eastAsia"/>
          <w:szCs w:val="21"/>
          <w:lang w:val="zh-CN"/>
        </w:rPr>
        <w:t>论述题：</w:t>
      </w:r>
      <w:r w:rsidRPr="00A30E8C">
        <w:rPr>
          <w:rFonts w:ascii="宋体" w:eastAsia="宋体" w:hAnsi="宋体"/>
          <w:szCs w:val="21"/>
        </w:rPr>
        <w:t>2020</w:t>
      </w:r>
      <w:r w:rsidRPr="00A30E8C">
        <w:rPr>
          <w:rFonts w:ascii="宋体" w:eastAsia="宋体" w:hAnsi="宋体" w:hint="eastAsia"/>
          <w:szCs w:val="21"/>
          <w:lang w:val="zh-CN"/>
        </w:rPr>
        <w:t>年</w:t>
      </w:r>
      <w:r w:rsidRPr="00A30E8C">
        <w:rPr>
          <w:rFonts w:ascii="宋体" w:eastAsia="宋体" w:hAnsi="宋体"/>
          <w:szCs w:val="21"/>
        </w:rPr>
        <w:t>6</w:t>
      </w:r>
      <w:r w:rsidRPr="00A30E8C">
        <w:rPr>
          <w:rFonts w:ascii="宋体" w:eastAsia="宋体" w:hAnsi="宋体" w:hint="eastAsia"/>
          <w:szCs w:val="21"/>
          <w:lang w:val="zh-CN"/>
        </w:rPr>
        <w:t>月</w:t>
      </w:r>
      <w:r w:rsidRPr="00A30E8C">
        <w:rPr>
          <w:rFonts w:ascii="宋体" w:eastAsia="宋体" w:hAnsi="宋体"/>
          <w:szCs w:val="21"/>
        </w:rPr>
        <w:t>12</w:t>
      </w:r>
      <w:r w:rsidRPr="00A30E8C">
        <w:rPr>
          <w:rFonts w:ascii="宋体" w:eastAsia="宋体" w:hAnsi="宋体" w:hint="eastAsia"/>
          <w:szCs w:val="21"/>
          <w:lang w:val="zh-CN"/>
        </w:rPr>
        <w:t>日，财政部副部</w:t>
      </w:r>
      <w:proofErr w:type="gramStart"/>
      <w:r w:rsidRPr="00A30E8C">
        <w:rPr>
          <w:rFonts w:ascii="宋体" w:eastAsia="宋体" w:hAnsi="宋体" w:hint="eastAsia"/>
          <w:szCs w:val="21"/>
          <w:lang w:val="zh-CN"/>
        </w:rPr>
        <w:t>长许洪才</w:t>
      </w:r>
      <w:proofErr w:type="gramEnd"/>
      <w:r w:rsidRPr="00A30E8C">
        <w:rPr>
          <w:rFonts w:ascii="宋体" w:eastAsia="宋体" w:hAnsi="宋体" w:hint="eastAsia"/>
          <w:szCs w:val="21"/>
          <w:lang w:val="zh-CN"/>
        </w:rPr>
        <w:t>、预算司司长李敬辉介绍国务院常务会议确定新增财政资金直接惠企利民的特殊转移支付机制有关情况。按照</w:t>
      </w:r>
      <w:r w:rsidRPr="00A30E8C">
        <w:rPr>
          <w:rFonts w:ascii="宋体" w:eastAsia="宋体" w:hAnsi="宋体" w:hint="eastAsia"/>
          <w:szCs w:val="21"/>
        </w:rPr>
        <w:t>《</w:t>
      </w:r>
      <w:r w:rsidRPr="00A30E8C">
        <w:rPr>
          <w:rFonts w:ascii="宋体" w:eastAsia="宋体" w:hAnsi="宋体" w:hint="eastAsia"/>
          <w:szCs w:val="21"/>
          <w:lang w:val="zh-CN"/>
        </w:rPr>
        <w:t>政府工作报告</w:t>
      </w:r>
      <w:r w:rsidRPr="00A30E8C">
        <w:rPr>
          <w:rFonts w:ascii="宋体" w:eastAsia="宋体" w:hAnsi="宋体" w:hint="eastAsia"/>
          <w:szCs w:val="21"/>
        </w:rPr>
        <w:t>》</w:t>
      </w:r>
      <w:r w:rsidRPr="00A30E8C">
        <w:rPr>
          <w:rFonts w:ascii="宋体" w:eastAsia="宋体" w:hAnsi="宋体" w:hint="eastAsia"/>
          <w:szCs w:val="21"/>
          <w:lang w:val="zh-CN"/>
        </w:rPr>
        <w:t>和国务院常务会议精神，通过特殊转移支付机制直达基层的资金重点就是新增财政赤字</w:t>
      </w:r>
      <w:r w:rsidRPr="00A30E8C">
        <w:rPr>
          <w:rFonts w:ascii="宋体" w:eastAsia="宋体" w:hAnsi="宋体"/>
          <w:szCs w:val="21"/>
        </w:rPr>
        <w:t>1</w:t>
      </w:r>
      <w:proofErr w:type="gramStart"/>
      <w:r w:rsidRPr="00A30E8C">
        <w:rPr>
          <w:rFonts w:ascii="宋体" w:eastAsia="宋体" w:hAnsi="宋体" w:hint="eastAsia"/>
          <w:szCs w:val="21"/>
          <w:lang w:val="zh-CN"/>
        </w:rPr>
        <w:t>万亿</w:t>
      </w:r>
      <w:proofErr w:type="gramEnd"/>
      <w:r w:rsidRPr="00A30E8C">
        <w:rPr>
          <w:rFonts w:ascii="宋体" w:eastAsia="宋体" w:hAnsi="宋体" w:hint="eastAsia"/>
          <w:szCs w:val="21"/>
          <w:lang w:val="zh-CN"/>
        </w:rPr>
        <w:t>和抗</w:t>
      </w:r>
      <w:proofErr w:type="gramStart"/>
      <w:r w:rsidRPr="00A30E8C">
        <w:rPr>
          <w:rFonts w:ascii="宋体" w:eastAsia="宋体" w:hAnsi="宋体" w:hint="eastAsia"/>
          <w:szCs w:val="21"/>
          <w:lang w:val="zh-CN"/>
        </w:rPr>
        <w:t>疫</w:t>
      </w:r>
      <w:proofErr w:type="gramEnd"/>
      <w:r w:rsidRPr="00A30E8C">
        <w:rPr>
          <w:rFonts w:ascii="宋体" w:eastAsia="宋体" w:hAnsi="宋体" w:hint="eastAsia"/>
          <w:szCs w:val="21"/>
          <w:lang w:val="zh-CN"/>
        </w:rPr>
        <w:t>特别国债</w:t>
      </w:r>
      <w:r w:rsidRPr="00A30E8C">
        <w:rPr>
          <w:rFonts w:ascii="宋体" w:eastAsia="宋体" w:hAnsi="宋体"/>
          <w:szCs w:val="21"/>
        </w:rPr>
        <w:t>1</w:t>
      </w:r>
      <w:proofErr w:type="gramStart"/>
      <w:r w:rsidRPr="00A30E8C">
        <w:rPr>
          <w:rFonts w:ascii="宋体" w:eastAsia="宋体" w:hAnsi="宋体" w:hint="eastAsia"/>
          <w:szCs w:val="21"/>
          <w:lang w:val="zh-CN"/>
        </w:rPr>
        <w:t>万亿</w:t>
      </w:r>
      <w:proofErr w:type="gramEnd"/>
      <w:r w:rsidRPr="00A30E8C">
        <w:rPr>
          <w:rFonts w:ascii="宋体" w:eastAsia="宋体" w:hAnsi="宋体" w:hint="eastAsia"/>
          <w:szCs w:val="21"/>
          <w:lang w:val="zh-CN"/>
        </w:rPr>
        <w:t>。请论述：（</w:t>
      </w:r>
      <w:r w:rsidRPr="00A30E8C">
        <w:rPr>
          <w:rFonts w:ascii="宋体" w:eastAsia="宋体" w:hAnsi="宋体"/>
          <w:szCs w:val="21"/>
        </w:rPr>
        <w:t>2</w:t>
      </w:r>
      <w:r w:rsidRPr="00A30E8C">
        <w:rPr>
          <w:rFonts w:ascii="宋体" w:eastAsia="宋体" w:hAnsi="宋体" w:hint="eastAsia"/>
          <w:szCs w:val="21"/>
          <w:lang w:val="zh-CN"/>
        </w:rPr>
        <w:t>）特殊转移支付有何优点？</w:t>
      </w:r>
      <w:r w:rsidRPr="00A30E8C">
        <w:rPr>
          <w:rFonts w:ascii="宋体" w:eastAsia="宋体" w:hAnsi="宋体"/>
          <w:szCs w:val="21"/>
          <w:lang w:val="zh-CN"/>
        </w:rPr>
        <w:br/>
      </w:r>
      <w:r w:rsidRPr="00A30E8C">
        <w:rPr>
          <w:rFonts w:ascii="宋体" w:eastAsia="宋体" w:hAnsi="宋体"/>
          <w:szCs w:val="21"/>
          <w:lang w:val="zh-CN"/>
        </w:rPr>
        <w:br/>
      </w:r>
    </w:p>
    <w:p w14:paraId="17A1DFB7" w14:textId="77777777" w:rsidR="00A30E8C" w:rsidRPr="00A30E8C" w:rsidRDefault="00A30E8C" w:rsidP="00A30E8C">
      <w:pPr>
        <w:rPr>
          <w:rFonts w:ascii="宋体" w:eastAsia="宋体" w:hAnsi="宋体"/>
          <w:szCs w:val="21"/>
          <w:lang w:val="zh-CN"/>
        </w:rPr>
      </w:pPr>
      <w:r w:rsidRPr="00A30E8C">
        <w:rPr>
          <w:rFonts w:ascii="宋体" w:eastAsia="宋体" w:hAnsi="宋体"/>
          <w:szCs w:val="21"/>
        </w:rPr>
        <w:t xml:space="preserve">(2) </w:t>
      </w:r>
      <w:r w:rsidRPr="00A30E8C">
        <w:rPr>
          <w:rFonts w:ascii="宋体" w:eastAsia="宋体" w:hAnsi="宋体" w:hint="eastAsia"/>
          <w:szCs w:val="21"/>
          <w:lang w:val="zh-CN"/>
        </w:rPr>
        <w:t>特殊的转移支付机制是在保持现行财政管理体制不变、地方保障主体责任不变、资金分配权限不变的前提下，按照“中央切块、省级细化、备案同意、快速直达”的原则，完善相关资金分配程序，压实地方的主体责任，建立健全监督问责机制。</w:t>
      </w:r>
    </w:p>
    <w:p w14:paraId="38103790" w14:textId="77777777" w:rsidR="00A30E8C" w:rsidRPr="00A30E8C" w:rsidRDefault="00A30E8C" w:rsidP="00A30E8C">
      <w:pPr>
        <w:rPr>
          <w:rFonts w:ascii="宋体" w:eastAsia="宋体" w:hAnsi="宋体"/>
          <w:szCs w:val="21"/>
          <w:lang w:val="zh-CN"/>
        </w:rPr>
      </w:pPr>
      <w:r w:rsidRPr="00A30E8C">
        <w:rPr>
          <w:rFonts w:ascii="宋体" w:eastAsia="宋体" w:hAnsi="宋体" w:hint="eastAsia"/>
          <w:szCs w:val="21"/>
          <w:lang w:val="zh-CN"/>
        </w:rPr>
        <w:t>建立特殊转移支付机制是为了落实新增财政资金直达市县基层、直接惠企利民的要求，有利于压实省级政府的主体责任，强化省级政府的保障职责，将更多的财力下沉到基层，市县财政部门要统筹上级直达资金和其他的资金，包括自有财力，科学安排财政支出，要强化公共财政的属性，以民生为要，努力做到应保尽保，从而确保新增财政资金能够发挥“六保”特别是</w:t>
      </w:r>
      <w:proofErr w:type="gramStart"/>
      <w:r w:rsidRPr="00A30E8C">
        <w:rPr>
          <w:rFonts w:ascii="宋体" w:eastAsia="宋体" w:hAnsi="宋体" w:hint="eastAsia"/>
          <w:szCs w:val="21"/>
          <w:lang w:val="zh-CN"/>
        </w:rPr>
        <w:t>保居民</w:t>
      </w:r>
      <w:proofErr w:type="gramEnd"/>
      <w:r w:rsidRPr="00A30E8C">
        <w:rPr>
          <w:rFonts w:ascii="宋体" w:eastAsia="宋体" w:hAnsi="宋体" w:hint="eastAsia"/>
          <w:szCs w:val="21"/>
          <w:lang w:val="zh-CN"/>
        </w:rPr>
        <w:t>就业、保基本民生、保市场主体的重要作用。</w:t>
      </w:r>
    </w:p>
    <w:p w14:paraId="61305F1C" w14:textId="77777777" w:rsidR="00A30E8C" w:rsidRPr="00A30E8C" w:rsidRDefault="00A30E8C" w:rsidP="00A30E8C">
      <w:pPr>
        <w:rPr>
          <w:rFonts w:ascii="宋体" w:eastAsia="宋体" w:hAnsi="宋体"/>
          <w:szCs w:val="21"/>
        </w:rPr>
      </w:pPr>
    </w:p>
    <w:p w14:paraId="17BDA02C" w14:textId="77777777" w:rsidR="00A30E8C" w:rsidRPr="00A30E8C" w:rsidRDefault="00A30E8C" w:rsidP="00A30E8C">
      <w:pPr>
        <w:rPr>
          <w:rFonts w:ascii="宋体" w:eastAsia="宋体" w:hAnsi="宋体"/>
          <w:szCs w:val="21"/>
          <w:lang w:val="zh-CN"/>
        </w:rPr>
      </w:pPr>
      <w:r w:rsidRPr="00A30E8C">
        <w:rPr>
          <w:rFonts w:ascii="宋体" w:eastAsia="宋体" w:hAnsi="宋体" w:hint="eastAsia"/>
          <w:szCs w:val="21"/>
          <w:lang w:val="zh-CN"/>
        </w:rPr>
        <w:t>复习课</w:t>
      </w:r>
    </w:p>
    <w:p w14:paraId="60B67A25" w14:textId="77777777" w:rsidR="00A30E8C" w:rsidRPr="00A30E8C" w:rsidRDefault="00A30E8C" w:rsidP="00A30E8C">
      <w:pPr>
        <w:rPr>
          <w:rFonts w:ascii="宋体" w:eastAsia="宋体" w:hAnsi="宋体"/>
          <w:szCs w:val="21"/>
          <w:lang w:val="zh-CN"/>
        </w:rPr>
      </w:pPr>
    </w:p>
    <w:p w14:paraId="5378C631" w14:textId="77777777" w:rsidR="00A30E8C" w:rsidRPr="00A30E8C" w:rsidRDefault="00A30E8C" w:rsidP="00A30E8C">
      <w:pPr>
        <w:rPr>
          <w:rFonts w:ascii="宋体" w:eastAsia="宋体" w:hAnsi="宋体"/>
          <w:szCs w:val="21"/>
          <w:lang w:val="zh-CN"/>
        </w:rPr>
      </w:pPr>
      <w:r w:rsidRPr="00A30E8C">
        <w:rPr>
          <w:rFonts w:ascii="宋体" w:eastAsia="宋体" w:hAnsi="宋体" w:hint="eastAsia"/>
          <w:szCs w:val="21"/>
          <w:lang w:val="zh-CN"/>
        </w:rPr>
        <w:t>导论</w:t>
      </w:r>
    </w:p>
    <w:p w14:paraId="5B581D17" w14:textId="77777777" w:rsidR="00A30E8C" w:rsidRPr="00A30E8C" w:rsidRDefault="00A30E8C" w:rsidP="00A30E8C">
      <w:pPr>
        <w:rPr>
          <w:rFonts w:ascii="宋体" w:eastAsia="宋体" w:hAnsi="宋体"/>
          <w:szCs w:val="21"/>
          <w:lang w:val="zh-CN"/>
        </w:rPr>
      </w:pPr>
      <w:r w:rsidRPr="00A30E8C">
        <w:rPr>
          <w:rFonts w:ascii="宋体" w:eastAsia="宋体" w:hAnsi="宋体" w:hint="eastAsia"/>
          <w:szCs w:val="21"/>
          <w:lang w:val="zh-CN"/>
        </w:rPr>
        <w:t>第一章</w:t>
      </w:r>
      <w:r w:rsidRPr="00A30E8C">
        <w:rPr>
          <w:rFonts w:ascii="宋体" w:eastAsia="宋体" w:hAnsi="宋体"/>
          <w:szCs w:val="21"/>
          <w:lang w:val="zh-CN"/>
        </w:rPr>
        <w:t xml:space="preserve"> </w:t>
      </w:r>
      <w:r w:rsidRPr="00A30E8C">
        <w:rPr>
          <w:rFonts w:ascii="宋体" w:eastAsia="宋体" w:hAnsi="宋体" w:hint="eastAsia"/>
          <w:szCs w:val="21"/>
          <w:lang w:val="zh-CN"/>
        </w:rPr>
        <w:t>财政概述</w:t>
      </w:r>
      <w:r w:rsidRPr="00A30E8C">
        <w:rPr>
          <w:rFonts w:ascii="宋体" w:eastAsia="宋体" w:hAnsi="宋体"/>
          <w:szCs w:val="21"/>
          <w:lang w:val="zh-CN"/>
        </w:rPr>
        <w:t xml:space="preserve"> </w:t>
      </w:r>
      <w:r w:rsidRPr="00A30E8C">
        <w:rPr>
          <w:rFonts w:ascii="宋体" w:eastAsia="宋体" w:hAnsi="宋体" w:hint="eastAsia"/>
          <w:szCs w:val="21"/>
          <w:lang w:val="zh-CN"/>
        </w:rPr>
        <w:t> （</w:t>
      </w:r>
      <w:r w:rsidRPr="00A30E8C">
        <w:rPr>
          <w:rFonts w:ascii="宋体" w:eastAsia="宋体" w:hAnsi="宋体"/>
          <w:szCs w:val="21"/>
        </w:rPr>
        <w:t>3</w:t>
      </w:r>
      <w:r w:rsidRPr="00A30E8C">
        <w:rPr>
          <w:rFonts w:ascii="宋体" w:eastAsia="宋体" w:hAnsi="宋体" w:hint="eastAsia"/>
          <w:szCs w:val="21"/>
          <w:lang w:val="zh-CN"/>
        </w:rPr>
        <w:t>课时）</w:t>
      </w:r>
    </w:p>
    <w:p w14:paraId="5E60ECA5" w14:textId="77777777" w:rsidR="00A30E8C" w:rsidRPr="00A30E8C" w:rsidRDefault="00A30E8C" w:rsidP="00A30E8C">
      <w:pPr>
        <w:rPr>
          <w:rFonts w:ascii="宋体" w:eastAsia="宋体" w:hAnsi="宋体"/>
          <w:szCs w:val="21"/>
          <w:lang w:val="zh-CN"/>
        </w:rPr>
      </w:pPr>
      <w:r w:rsidRPr="00A30E8C">
        <w:rPr>
          <w:rFonts w:ascii="宋体" w:eastAsia="宋体" w:hAnsi="宋体"/>
          <w:szCs w:val="21"/>
        </w:rPr>
        <w:t xml:space="preserve">1.1 </w:t>
      </w:r>
      <w:r w:rsidRPr="00A30E8C">
        <w:rPr>
          <w:rFonts w:ascii="宋体" w:eastAsia="宋体" w:hAnsi="宋体" w:hint="eastAsia"/>
          <w:szCs w:val="21"/>
        </w:rPr>
        <w:t> </w:t>
      </w:r>
      <w:r w:rsidRPr="00A30E8C">
        <w:rPr>
          <w:rFonts w:ascii="宋体" w:eastAsia="宋体" w:hAnsi="宋体" w:hint="eastAsia"/>
          <w:szCs w:val="21"/>
          <w:lang w:val="zh-CN"/>
        </w:rPr>
        <w:t>财政概念</w:t>
      </w:r>
    </w:p>
    <w:p w14:paraId="4763685B" w14:textId="77777777" w:rsidR="00A30E8C" w:rsidRPr="00A30E8C" w:rsidRDefault="00A30E8C" w:rsidP="00A30E8C">
      <w:pPr>
        <w:rPr>
          <w:rFonts w:ascii="宋体" w:eastAsia="宋体" w:hAnsi="宋体"/>
          <w:szCs w:val="21"/>
          <w:lang w:val="zh-CN"/>
        </w:rPr>
      </w:pPr>
      <w:r w:rsidRPr="00A30E8C">
        <w:rPr>
          <w:rFonts w:ascii="宋体" w:eastAsia="宋体" w:hAnsi="宋体"/>
          <w:szCs w:val="21"/>
        </w:rPr>
        <w:t xml:space="preserve">1.2 </w:t>
      </w:r>
      <w:r w:rsidRPr="00A30E8C">
        <w:rPr>
          <w:rFonts w:ascii="宋体" w:eastAsia="宋体" w:hAnsi="宋体" w:hint="eastAsia"/>
          <w:szCs w:val="21"/>
          <w:lang w:val="zh-CN"/>
        </w:rPr>
        <w:t>政府与市场关系、财政职能</w:t>
      </w:r>
    </w:p>
    <w:p w14:paraId="4BA752E9" w14:textId="77777777" w:rsidR="00A30E8C" w:rsidRPr="00A30E8C" w:rsidRDefault="00A30E8C" w:rsidP="00A30E8C">
      <w:pPr>
        <w:rPr>
          <w:rFonts w:ascii="宋体" w:eastAsia="宋体" w:hAnsi="宋体"/>
          <w:szCs w:val="21"/>
          <w:lang w:val="zh-CN"/>
        </w:rPr>
      </w:pPr>
      <w:r w:rsidRPr="00A30E8C">
        <w:rPr>
          <w:rFonts w:ascii="宋体" w:eastAsia="宋体" w:hAnsi="宋体"/>
          <w:szCs w:val="21"/>
        </w:rPr>
        <w:t xml:space="preserve">1.3 </w:t>
      </w:r>
      <w:r w:rsidRPr="00A30E8C">
        <w:rPr>
          <w:rFonts w:ascii="宋体" w:eastAsia="宋体" w:hAnsi="宋体" w:hint="eastAsia"/>
          <w:szCs w:val="21"/>
        </w:rPr>
        <w:t> </w:t>
      </w:r>
      <w:r w:rsidRPr="00A30E8C">
        <w:rPr>
          <w:rFonts w:ascii="宋体" w:eastAsia="宋体" w:hAnsi="宋体" w:hint="eastAsia"/>
          <w:szCs w:val="21"/>
          <w:lang w:val="zh-CN"/>
        </w:rPr>
        <w:t>公共物品与公共需要及我国财政法制化</w:t>
      </w:r>
    </w:p>
    <w:p w14:paraId="6D24850A" w14:textId="77777777" w:rsidR="00A30E8C" w:rsidRPr="00A30E8C" w:rsidRDefault="00A30E8C" w:rsidP="00A30E8C">
      <w:pPr>
        <w:rPr>
          <w:rFonts w:ascii="宋体" w:eastAsia="宋体" w:hAnsi="宋体"/>
          <w:szCs w:val="21"/>
          <w:lang w:val="zh-CN"/>
        </w:rPr>
      </w:pPr>
      <w:r w:rsidRPr="00A30E8C">
        <w:rPr>
          <w:rFonts w:ascii="宋体" w:eastAsia="宋体" w:hAnsi="宋体" w:hint="eastAsia"/>
          <w:szCs w:val="21"/>
          <w:lang w:val="zh-CN"/>
        </w:rPr>
        <w:t>第二章</w:t>
      </w:r>
      <w:r w:rsidRPr="00A30E8C">
        <w:rPr>
          <w:rFonts w:ascii="宋体" w:eastAsia="宋体" w:hAnsi="宋体"/>
          <w:szCs w:val="21"/>
          <w:lang w:val="zh-CN"/>
        </w:rPr>
        <w:t xml:space="preserve"> </w:t>
      </w:r>
      <w:r w:rsidRPr="00A30E8C">
        <w:rPr>
          <w:rFonts w:ascii="宋体" w:eastAsia="宋体" w:hAnsi="宋体" w:hint="eastAsia"/>
          <w:szCs w:val="21"/>
          <w:lang w:val="zh-CN"/>
        </w:rPr>
        <w:t> 财政支出的基本理论</w:t>
      </w:r>
      <w:r w:rsidRPr="00A30E8C">
        <w:rPr>
          <w:rFonts w:ascii="宋体" w:eastAsia="宋体" w:hAnsi="宋体"/>
          <w:szCs w:val="21"/>
          <w:lang w:val="zh-CN"/>
        </w:rPr>
        <w:t xml:space="preserve"> </w:t>
      </w:r>
      <w:r w:rsidRPr="00A30E8C">
        <w:rPr>
          <w:rFonts w:ascii="宋体" w:eastAsia="宋体" w:hAnsi="宋体" w:hint="eastAsia"/>
          <w:szCs w:val="21"/>
          <w:lang w:val="zh-CN"/>
        </w:rPr>
        <w:t> （</w:t>
      </w:r>
      <w:r w:rsidRPr="00A30E8C">
        <w:rPr>
          <w:rFonts w:ascii="宋体" w:eastAsia="宋体" w:hAnsi="宋体"/>
          <w:szCs w:val="21"/>
        </w:rPr>
        <w:t>3</w:t>
      </w:r>
      <w:r w:rsidRPr="00A30E8C">
        <w:rPr>
          <w:rFonts w:ascii="宋体" w:eastAsia="宋体" w:hAnsi="宋体" w:hint="eastAsia"/>
          <w:szCs w:val="21"/>
          <w:lang w:val="zh-CN"/>
        </w:rPr>
        <w:t>课时）</w:t>
      </w:r>
    </w:p>
    <w:p w14:paraId="2D10CD04" w14:textId="77777777" w:rsidR="00A30E8C" w:rsidRPr="00A30E8C" w:rsidRDefault="00A30E8C" w:rsidP="00A30E8C">
      <w:pPr>
        <w:rPr>
          <w:rFonts w:ascii="宋体" w:eastAsia="宋体" w:hAnsi="宋体"/>
          <w:szCs w:val="21"/>
          <w:lang w:val="zh-CN"/>
        </w:rPr>
      </w:pPr>
      <w:r w:rsidRPr="00A30E8C">
        <w:rPr>
          <w:rFonts w:ascii="宋体" w:eastAsia="宋体" w:hAnsi="宋体"/>
          <w:szCs w:val="21"/>
        </w:rPr>
        <w:t xml:space="preserve">2.1 </w:t>
      </w:r>
      <w:r w:rsidRPr="00A30E8C">
        <w:rPr>
          <w:rFonts w:ascii="宋体" w:eastAsia="宋体" w:hAnsi="宋体" w:hint="eastAsia"/>
          <w:szCs w:val="21"/>
        </w:rPr>
        <w:t> </w:t>
      </w:r>
      <w:r w:rsidRPr="00A30E8C">
        <w:rPr>
          <w:rFonts w:ascii="宋体" w:eastAsia="宋体" w:hAnsi="宋体" w:hint="eastAsia"/>
          <w:szCs w:val="21"/>
          <w:lang w:val="zh-CN"/>
        </w:rPr>
        <w:t>公共品理论</w:t>
      </w:r>
    </w:p>
    <w:p w14:paraId="7895DA02" w14:textId="77777777" w:rsidR="00A30E8C" w:rsidRPr="00A30E8C" w:rsidRDefault="00A30E8C" w:rsidP="00A30E8C">
      <w:pPr>
        <w:rPr>
          <w:rFonts w:ascii="宋体" w:eastAsia="宋体" w:hAnsi="宋体"/>
          <w:szCs w:val="21"/>
          <w:lang w:val="zh-CN"/>
        </w:rPr>
      </w:pPr>
      <w:r w:rsidRPr="00A30E8C">
        <w:rPr>
          <w:rFonts w:ascii="宋体" w:eastAsia="宋体" w:hAnsi="宋体"/>
          <w:szCs w:val="21"/>
        </w:rPr>
        <w:t xml:space="preserve">2.2 </w:t>
      </w:r>
      <w:r w:rsidRPr="00A30E8C">
        <w:rPr>
          <w:rFonts w:ascii="宋体" w:eastAsia="宋体" w:hAnsi="宋体" w:hint="eastAsia"/>
          <w:szCs w:val="21"/>
        </w:rPr>
        <w:t> </w:t>
      </w:r>
      <w:r w:rsidRPr="00A30E8C">
        <w:rPr>
          <w:rFonts w:ascii="宋体" w:eastAsia="宋体" w:hAnsi="宋体" w:hint="eastAsia"/>
          <w:szCs w:val="21"/>
          <w:lang w:val="zh-CN"/>
        </w:rPr>
        <w:t>财政支出效益分析</w:t>
      </w:r>
    </w:p>
    <w:p w14:paraId="27D96A7A" w14:textId="77777777" w:rsidR="00A30E8C" w:rsidRPr="00A30E8C" w:rsidRDefault="00A30E8C" w:rsidP="00A30E8C">
      <w:pPr>
        <w:rPr>
          <w:rFonts w:ascii="宋体" w:eastAsia="宋体" w:hAnsi="宋体"/>
          <w:szCs w:val="21"/>
          <w:lang w:val="zh-CN"/>
        </w:rPr>
      </w:pPr>
      <w:r w:rsidRPr="00A30E8C">
        <w:rPr>
          <w:rFonts w:ascii="宋体" w:eastAsia="宋体" w:hAnsi="宋体"/>
          <w:szCs w:val="21"/>
        </w:rPr>
        <w:t xml:space="preserve">2.3 </w:t>
      </w:r>
      <w:r w:rsidRPr="00A30E8C">
        <w:rPr>
          <w:rFonts w:ascii="宋体" w:eastAsia="宋体" w:hAnsi="宋体" w:hint="eastAsia"/>
          <w:szCs w:val="21"/>
        </w:rPr>
        <w:t> </w:t>
      </w:r>
      <w:r w:rsidRPr="00A30E8C">
        <w:rPr>
          <w:rFonts w:ascii="宋体" w:eastAsia="宋体" w:hAnsi="宋体" w:hint="eastAsia"/>
          <w:szCs w:val="21"/>
          <w:lang w:val="zh-CN"/>
        </w:rPr>
        <w:t>财政的法制化、民主化和财政监督</w:t>
      </w:r>
    </w:p>
    <w:p w14:paraId="5AD68596" w14:textId="77777777" w:rsidR="00A30E8C" w:rsidRPr="00A30E8C" w:rsidRDefault="00A30E8C" w:rsidP="00A30E8C">
      <w:pPr>
        <w:rPr>
          <w:rFonts w:ascii="宋体" w:eastAsia="宋体" w:hAnsi="宋体"/>
          <w:szCs w:val="21"/>
          <w:lang w:val="zh-CN"/>
        </w:rPr>
      </w:pPr>
      <w:r w:rsidRPr="00A30E8C">
        <w:rPr>
          <w:rFonts w:ascii="宋体" w:eastAsia="宋体" w:hAnsi="宋体" w:hint="eastAsia"/>
          <w:szCs w:val="21"/>
          <w:lang w:val="zh-CN"/>
        </w:rPr>
        <w:t>第三章</w:t>
      </w:r>
      <w:r w:rsidRPr="00A30E8C">
        <w:rPr>
          <w:rFonts w:ascii="宋体" w:eastAsia="宋体" w:hAnsi="宋体"/>
          <w:szCs w:val="21"/>
          <w:lang w:val="zh-CN"/>
        </w:rPr>
        <w:t xml:space="preserve"> </w:t>
      </w:r>
      <w:r w:rsidRPr="00A30E8C">
        <w:rPr>
          <w:rFonts w:ascii="宋体" w:eastAsia="宋体" w:hAnsi="宋体" w:hint="eastAsia"/>
          <w:szCs w:val="21"/>
          <w:lang w:val="zh-CN"/>
        </w:rPr>
        <w:t> 财政支出规模与结构分析</w:t>
      </w:r>
      <w:r w:rsidRPr="00A30E8C">
        <w:rPr>
          <w:rFonts w:ascii="宋体" w:eastAsia="宋体" w:hAnsi="宋体"/>
          <w:szCs w:val="21"/>
          <w:lang w:val="zh-CN"/>
        </w:rPr>
        <w:t xml:space="preserve"> </w:t>
      </w:r>
      <w:r w:rsidRPr="00A30E8C">
        <w:rPr>
          <w:rFonts w:ascii="宋体" w:eastAsia="宋体" w:hAnsi="宋体" w:hint="eastAsia"/>
          <w:szCs w:val="21"/>
          <w:lang w:val="zh-CN"/>
        </w:rPr>
        <w:t> （</w:t>
      </w:r>
      <w:r w:rsidRPr="00A30E8C">
        <w:rPr>
          <w:rFonts w:ascii="宋体" w:eastAsia="宋体" w:hAnsi="宋体"/>
          <w:szCs w:val="21"/>
        </w:rPr>
        <w:t>3</w:t>
      </w:r>
      <w:r w:rsidRPr="00A30E8C">
        <w:rPr>
          <w:rFonts w:ascii="宋体" w:eastAsia="宋体" w:hAnsi="宋体" w:hint="eastAsia"/>
          <w:szCs w:val="21"/>
          <w:lang w:val="zh-CN"/>
        </w:rPr>
        <w:t>课时）</w:t>
      </w:r>
    </w:p>
    <w:p w14:paraId="72CFBF54" w14:textId="77777777" w:rsidR="00A30E8C" w:rsidRPr="00A30E8C" w:rsidRDefault="00A30E8C" w:rsidP="00A30E8C">
      <w:pPr>
        <w:rPr>
          <w:rFonts w:ascii="宋体" w:eastAsia="宋体" w:hAnsi="宋体"/>
          <w:szCs w:val="21"/>
          <w:lang w:val="zh-CN"/>
        </w:rPr>
      </w:pPr>
      <w:r w:rsidRPr="00A30E8C">
        <w:rPr>
          <w:rFonts w:ascii="宋体" w:eastAsia="宋体" w:hAnsi="宋体"/>
          <w:szCs w:val="21"/>
        </w:rPr>
        <w:t xml:space="preserve">3.1 </w:t>
      </w:r>
      <w:r w:rsidRPr="00A30E8C">
        <w:rPr>
          <w:rFonts w:ascii="宋体" w:eastAsia="宋体" w:hAnsi="宋体" w:hint="eastAsia"/>
          <w:szCs w:val="21"/>
        </w:rPr>
        <w:t> </w:t>
      </w:r>
      <w:r w:rsidRPr="00A30E8C">
        <w:rPr>
          <w:rFonts w:ascii="宋体" w:eastAsia="宋体" w:hAnsi="宋体" w:hint="eastAsia"/>
          <w:szCs w:val="21"/>
          <w:lang w:val="zh-CN"/>
        </w:rPr>
        <w:t>财政支出的分类</w:t>
      </w:r>
    </w:p>
    <w:p w14:paraId="26EBF2AD" w14:textId="77777777" w:rsidR="00A30E8C" w:rsidRPr="00A30E8C" w:rsidRDefault="00A30E8C" w:rsidP="00A30E8C">
      <w:pPr>
        <w:rPr>
          <w:rFonts w:ascii="宋体" w:eastAsia="宋体" w:hAnsi="宋体"/>
          <w:szCs w:val="21"/>
          <w:lang w:val="zh-CN"/>
        </w:rPr>
      </w:pPr>
      <w:r w:rsidRPr="00A30E8C">
        <w:rPr>
          <w:rFonts w:ascii="宋体" w:eastAsia="宋体" w:hAnsi="宋体"/>
          <w:szCs w:val="21"/>
        </w:rPr>
        <w:t xml:space="preserve">3.2 </w:t>
      </w:r>
      <w:r w:rsidRPr="00A30E8C">
        <w:rPr>
          <w:rFonts w:ascii="宋体" w:eastAsia="宋体" w:hAnsi="宋体" w:hint="eastAsia"/>
          <w:szCs w:val="21"/>
        </w:rPr>
        <w:t> </w:t>
      </w:r>
      <w:r w:rsidRPr="00A30E8C">
        <w:rPr>
          <w:rFonts w:ascii="宋体" w:eastAsia="宋体" w:hAnsi="宋体" w:hint="eastAsia"/>
          <w:szCs w:val="21"/>
          <w:lang w:val="zh-CN"/>
        </w:rPr>
        <w:t>财政支出规模与财政支出增长理论</w:t>
      </w:r>
    </w:p>
    <w:p w14:paraId="44C9A5BF" w14:textId="77777777" w:rsidR="00A30E8C" w:rsidRPr="00A30E8C" w:rsidRDefault="00A30E8C" w:rsidP="00A30E8C">
      <w:pPr>
        <w:rPr>
          <w:rFonts w:ascii="宋体" w:eastAsia="宋体" w:hAnsi="宋体"/>
          <w:szCs w:val="21"/>
          <w:lang w:val="zh-CN"/>
        </w:rPr>
      </w:pPr>
      <w:r w:rsidRPr="00A30E8C">
        <w:rPr>
          <w:rFonts w:ascii="宋体" w:eastAsia="宋体" w:hAnsi="宋体"/>
          <w:szCs w:val="21"/>
        </w:rPr>
        <w:t xml:space="preserve">3.3 </w:t>
      </w:r>
      <w:r w:rsidRPr="00A30E8C">
        <w:rPr>
          <w:rFonts w:ascii="宋体" w:eastAsia="宋体" w:hAnsi="宋体" w:hint="eastAsia"/>
          <w:szCs w:val="21"/>
        </w:rPr>
        <w:t> </w:t>
      </w:r>
      <w:r w:rsidRPr="00A30E8C">
        <w:rPr>
          <w:rFonts w:ascii="宋体" w:eastAsia="宋体" w:hAnsi="宋体" w:hint="eastAsia"/>
          <w:szCs w:val="21"/>
          <w:lang w:val="zh-CN"/>
        </w:rPr>
        <w:t>财政支出结构分析</w:t>
      </w:r>
    </w:p>
    <w:p w14:paraId="06E8747F" w14:textId="77777777" w:rsidR="00A30E8C" w:rsidRPr="00A30E8C" w:rsidRDefault="00A30E8C" w:rsidP="00A30E8C">
      <w:pPr>
        <w:rPr>
          <w:rFonts w:ascii="宋体" w:eastAsia="宋体" w:hAnsi="宋体"/>
          <w:szCs w:val="21"/>
          <w:lang w:val="zh-CN"/>
        </w:rPr>
      </w:pPr>
    </w:p>
    <w:p w14:paraId="1EC9D307" w14:textId="77777777" w:rsidR="00A30E8C" w:rsidRPr="00A30E8C" w:rsidRDefault="00A30E8C" w:rsidP="00A30E8C">
      <w:pPr>
        <w:rPr>
          <w:rFonts w:ascii="宋体" w:eastAsia="宋体" w:hAnsi="宋体"/>
          <w:szCs w:val="21"/>
          <w:lang w:val="zh-CN"/>
        </w:rPr>
      </w:pPr>
      <w:r w:rsidRPr="00A30E8C">
        <w:rPr>
          <w:rFonts w:ascii="宋体" w:eastAsia="宋体" w:hAnsi="宋体" w:hint="eastAsia"/>
          <w:szCs w:val="21"/>
          <w:lang w:val="zh-CN"/>
        </w:rPr>
        <w:t>第七章</w:t>
      </w:r>
      <w:r w:rsidRPr="00A30E8C">
        <w:rPr>
          <w:rFonts w:ascii="宋体" w:eastAsia="宋体" w:hAnsi="宋体"/>
          <w:szCs w:val="21"/>
          <w:lang w:val="zh-CN"/>
        </w:rPr>
        <w:t xml:space="preserve"> </w:t>
      </w:r>
      <w:r w:rsidRPr="00A30E8C">
        <w:rPr>
          <w:rFonts w:ascii="宋体" w:eastAsia="宋体" w:hAnsi="宋体" w:hint="eastAsia"/>
          <w:szCs w:val="21"/>
          <w:lang w:val="zh-CN"/>
        </w:rPr>
        <w:t> 财政收入规模与构成分析</w:t>
      </w:r>
      <w:r w:rsidRPr="00A30E8C">
        <w:rPr>
          <w:rFonts w:ascii="宋体" w:eastAsia="宋体" w:hAnsi="宋体"/>
          <w:szCs w:val="21"/>
          <w:lang w:val="zh-CN"/>
        </w:rPr>
        <w:t xml:space="preserve"> </w:t>
      </w:r>
      <w:r w:rsidRPr="00A30E8C">
        <w:rPr>
          <w:rFonts w:ascii="宋体" w:eastAsia="宋体" w:hAnsi="宋体" w:hint="eastAsia"/>
          <w:szCs w:val="21"/>
          <w:lang w:val="zh-CN"/>
        </w:rPr>
        <w:t> （</w:t>
      </w:r>
      <w:r w:rsidRPr="00A30E8C">
        <w:rPr>
          <w:rFonts w:ascii="宋体" w:eastAsia="宋体" w:hAnsi="宋体"/>
          <w:szCs w:val="21"/>
        </w:rPr>
        <w:t>3</w:t>
      </w:r>
      <w:r w:rsidRPr="00A30E8C">
        <w:rPr>
          <w:rFonts w:ascii="宋体" w:eastAsia="宋体" w:hAnsi="宋体" w:hint="eastAsia"/>
          <w:szCs w:val="21"/>
          <w:lang w:val="zh-CN"/>
        </w:rPr>
        <w:t>课时）</w:t>
      </w:r>
    </w:p>
    <w:p w14:paraId="3FB1716F" w14:textId="77777777" w:rsidR="00A30E8C" w:rsidRPr="00A30E8C" w:rsidRDefault="00A30E8C" w:rsidP="00A30E8C">
      <w:pPr>
        <w:rPr>
          <w:rFonts w:ascii="宋体" w:eastAsia="宋体" w:hAnsi="宋体"/>
          <w:szCs w:val="21"/>
          <w:lang w:val="zh-CN"/>
        </w:rPr>
      </w:pPr>
      <w:r w:rsidRPr="00A30E8C">
        <w:rPr>
          <w:rFonts w:ascii="宋体" w:eastAsia="宋体" w:hAnsi="宋体"/>
          <w:szCs w:val="21"/>
        </w:rPr>
        <w:t xml:space="preserve">7.1 </w:t>
      </w:r>
      <w:r w:rsidRPr="00A30E8C">
        <w:rPr>
          <w:rFonts w:ascii="宋体" w:eastAsia="宋体" w:hAnsi="宋体" w:hint="eastAsia"/>
          <w:szCs w:val="21"/>
        </w:rPr>
        <w:t> </w:t>
      </w:r>
      <w:r w:rsidRPr="00A30E8C">
        <w:rPr>
          <w:rFonts w:ascii="宋体" w:eastAsia="宋体" w:hAnsi="宋体" w:hint="eastAsia"/>
          <w:szCs w:val="21"/>
          <w:lang w:val="zh-CN"/>
        </w:rPr>
        <w:t>财政收入分类</w:t>
      </w:r>
    </w:p>
    <w:p w14:paraId="15598A84" w14:textId="77777777" w:rsidR="00A30E8C" w:rsidRPr="00A30E8C" w:rsidRDefault="00A30E8C" w:rsidP="00A30E8C">
      <w:pPr>
        <w:rPr>
          <w:rFonts w:ascii="宋体" w:eastAsia="宋体" w:hAnsi="宋体"/>
          <w:szCs w:val="21"/>
          <w:lang w:val="zh-CN"/>
        </w:rPr>
      </w:pPr>
      <w:r w:rsidRPr="00A30E8C">
        <w:rPr>
          <w:rFonts w:ascii="宋体" w:eastAsia="宋体" w:hAnsi="宋体"/>
          <w:szCs w:val="21"/>
        </w:rPr>
        <w:t xml:space="preserve">7.2 </w:t>
      </w:r>
      <w:r w:rsidRPr="00A30E8C">
        <w:rPr>
          <w:rFonts w:ascii="宋体" w:eastAsia="宋体" w:hAnsi="宋体" w:hint="eastAsia"/>
          <w:szCs w:val="21"/>
        </w:rPr>
        <w:t> </w:t>
      </w:r>
      <w:r w:rsidRPr="00A30E8C">
        <w:rPr>
          <w:rFonts w:ascii="宋体" w:eastAsia="宋体" w:hAnsi="宋体" w:hint="eastAsia"/>
          <w:szCs w:val="21"/>
          <w:lang w:val="zh-CN"/>
        </w:rPr>
        <w:t>财政收入规模影响因素分析</w:t>
      </w:r>
    </w:p>
    <w:p w14:paraId="27239F9B" w14:textId="77777777" w:rsidR="00A30E8C" w:rsidRPr="00A30E8C" w:rsidRDefault="00A30E8C" w:rsidP="00A30E8C">
      <w:pPr>
        <w:rPr>
          <w:rFonts w:ascii="宋体" w:eastAsia="宋体" w:hAnsi="宋体"/>
          <w:szCs w:val="21"/>
          <w:lang w:val="zh-CN"/>
        </w:rPr>
      </w:pPr>
      <w:r w:rsidRPr="00A30E8C">
        <w:rPr>
          <w:rFonts w:ascii="宋体" w:eastAsia="宋体" w:hAnsi="宋体"/>
          <w:szCs w:val="21"/>
        </w:rPr>
        <w:t xml:space="preserve">7.3 </w:t>
      </w:r>
      <w:r w:rsidRPr="00A30E8C">
        <w:rPr>
          <w:rFonts w:ascii="宋体" w:eastAsia="宋体" w:hAnsi="宋体" w:hint="eastAsia"/>
          <w:szCs w:val="21"/>
        </w:rPr>
        <w:t> </w:t>
      </w:r>
      <w:r w:rsidRPr="00A30E8C">
        <w:rPr>
          <w:rFonts w:ascii="宋体" w:eastAsia="宋体" w:hAnsi="宋体" w:hint="eastAsia"/>
          <w:szCs w:val="21"/>
          <w:lang w:val="zh-CN"/>
        </w:rPr>
        <w:t>财政收入构成和非税收入分析</w:t>
      </w:r>
    </w:p>
    <w:p w14:paraId="1CAEB2E3" w14:textId="77777777" w:rsidR="00A30E8C" w:rsidRPr="00A30E8C" w:rsidRDefault="00A30E8C" w:rsidP="00A30E8C">
      <w:pPr>
        <w:rPr>
          <w:rFonts w:ascii="宋体" w:eastAsia="宋体" w:hAnsi="宋体"/>
          <w:szCs w:val="21"/>
          <w:lang w:val="zh-CN"/>
        </w:rPr>
      </w:pPr>
      <w:r w:rsidRPr="00A30E8C">
        <w:rPr>
          <w:rFonts w:ascii="宋体" w:eastAsia="宋体" w:hAnsi="宋体" w:hint="eastAsia"/>
          <w:szCs w:val="21"/>
          <w:lang w:val="zh-CN"/>
        </w:rPr>
        <w:t>第八章</w:t>
      </w:r>
      <w:r w:rsidRPr="00A30E8C">
        <w:rPr>
          <w:rFonts w:ascii="宋体" w:eastAsia="宋体" w:hAnsi="宋体"/>
          <w:szCs w:val="21"/>
          <w:lang w:val="zh-CN"/>
        </w:rPr>
        <w:t xml:space="preserve"> </w:t>
      </w:r>
      <w:r w:rsidRPr="00A30E8C">
        <w:rPr>
          <w:rFonts w:ascii="宋体" w:eastAsia="宋体" w:hAnsi="宋体" w:hint="eastAsia"/>
          <w:szCs w:val="21"/>
          <w:lang w:val="zh-CN"/>
        </w:rPr>
        <w:t> 税收原理（</w:t>
      </w:r>
      <w:r w:rsidRPr="00A30E8C">
        <w:rPr>
          <w:rFonts w:ascii="宋体" w:eastAsia="宋体" w:hAnsi="宋体"/>
          <w:szCs w:val="21"/>
        </w:rPr>
        <w:t>4</w:t>
      </w:r>
      <w:r w:rsidRPr="00A30E8C">
        <w:rPr>
          <w:rFonts w:ascii="宋体" w:eastAsia="宋体" w:hAnsi="宋体" w:hint="eastAsia"/>
          <w:szCs w:val="21"/>
          <w:lang w:val="zh-CN"/>
        </w:rPr>
        <w:t>课时）</w:t>
      </w:r>
    </w:p>
    <w:p w14:paraId="75115D11" w14:textId="77777777" w:rsidR="00A30E8C" w:rsidRPr="00A30E8C" w:rsidRDefault="00A30E8C" w:rsidP="00A30E8C">
      <w:pPr>
        <w:rPr>
          <w:rFonts w:ascii="宋体" w:eastAsia="宋体" w:hAnsi="宋体"/>
          <w:szCs w:val="21"/>
          <w:lang w:val="zh-CN"/>
        </w:rPr>
      </w:pPr>
      <w:r w:rsidRPr="00A30E8C">
        <w:rPr>
          <w:rFonts w:ascii="宋体" w:eastAsia="宋体" w:hAnsi="宋体"/>
          <w:szCs w:val="21"/>
        </w:rPr>
        <w:t xml:space="preserve">8.1 </w:t>
      </w:r>
      <w:r w:rsidRPr="00A30E8C">
        <w:rPr>
          <w:rFonts w:ascii="宋体" w:eastAsia="宋体" w:hAnsi="宋体" w:hint="eastAsia"/>
          <w:szCs w:val="21"/>
        </w:rPr>
        <w:t> </w:t>
      </w:r>
      <w:r w:rsidRPr="00A30E8C">
        <w:rPr>
          <w:rFonts w:ascii="宋体" w:eastAsia="宋体" w:hAnsi="宋体" w:hint="eastAsia"/>
          <w:szCs w:val="21"/>
          <w:lang w:val="zh-CN"/>
        </w:rPr>
        <w:t>税收术语和税收分类</w:t>
      </w:r>
    </w:p>
    <w:p w14:paraId="362C54A1" w14:textId="77777777" w:rsidR="00A30E8C" w:rsidRPr="00A30E8C" w:rsidRDefault="00A30E8C" w:rsidP="00A30E8C">
      <w:pPr>
        <w:rPr>
          <w:rFonts w:ascii="宋体" w:eastAsia="宋体" w:hAnsi="宋体"/>
          <w:szCs w:val="21"/>
          <w:lang w:val="zh-CN"/>
        </w:rPr>
      </w:pPr>
      <w:r w:rsidRPr="00A30E8C">
        <w:rPr>
          <w:rFonts w:ascii="宋体" w:eastAsia="宋体" w:hAnsi="宋体"/>
          <w:szCs w:val="21"/>
        </w:rPr>
        <w:t xml:space="preserve">8.2 </w:t>
      </w:r>
      <w:r w:rsidRPr="00A30E8C">
        <w:rPr>
          <w:rFonts w:ascii="宋体" w:eastAsia="宋体" w:hAnsi="宋体" w:hint="eastAsia"/>
          <w:szCs w:val="21"/>
        </w:rPr>
        <w:t> </w:t>
      </w:r>
      <w:r w:rsidRPr="00A30E8C">
        <w:rPr>
          <w:rFonts w:ascii="宋体" w:eastAsia="宋体" w:hAnsi="宋体" w:hint="eastAsia"/>
          <w:szCs w:val="21"/>
          <w:lang w:val="zh-CN"/>
        </w:rPr>
        <w:t>税收原则</w:t>
      </w:r>
    </w:p>
    <w:p w14:paraId="5DB77D47" w14:textId="77777777" w:rsidR="00A30E8C" w:rsidRPr="00A30E8C" w:rsidRDefault="00A30E8C" w:rsidP="00A30E8C">
      <w:pPr>
        <w:rPr>
          <w:rFonts w:ascii="宋体" w:eastAsia="宋体" w:hAnsi="宋体"/>
          <w:szCs w:val="21"/>
          <w:lang w:val="zh-CN"/>
        </w:rPr>
      </w:pPr>
      <w:r w:rsidRPr="00A30E8C">
        <w:rPr>
          <w:rFonts w:ascii="宋体" w:eastAsia="宋体" w:hAnsi="宋体"/>
          <w:szCs w:val="21"/>
        </w:rPr>
        <w:t xml:space="preserve">8.3 </w:t>
      </w:r>
      <w:r w:rsidRPr="00A30E8C">
        <w:rPr>
          <w:rFonts w:ascii="宋体" w:eastAsia="宋体" w:hAnsi="宋体" w:hint="eastAsia"/>
          <w:szCs w:val="21"/>
        </w:rPr>
        <w:t> </w:t>
      </w:r>
      <w:r w:rsidRPr="00A30E8C">
        <w:rPr>
          <w:rFonts w:ascii="宋体" w:eastAsia="宋体" w:hAnsi="宋体" w:hint="eastAsia"/>
          <w:szCs w:val="21"/>
          <w:lang w:val="zh-CN"/>
        </w:rPr>
        <w:t>税负的转嫁与归宿</w:t>
      </w:r>
    </w:p>
    <w:p w14:paraId="634DEFFF" w14:textId="77777777" w:rsidR="00A30E8C" w:rsidRPr="00A30E8C" w:rsidRDefault="00A30E8C" w:rsidP="00A30E8C">
      <w:pPr>
        <w:rPr>
          <w:rFonts w:ascii="宋体" w:eastAsia="宋体" w:hAnsi="宋体"/>
          <w:szCs w:val="21"/>
          <w:lang w:val="zh-CN"/>
        </w:rPr>
      </w:pPr>
      <w:r w:rsidRPr="00A30E8C">
        <w:rPr>
          <w:rFonts w:ascii="宋体" w:eastAsia="宋体" w:hAnsi="宋体"/>
          <w:szCs w:val="21"/>
        </w:rPr>
        <w:t xml:space="preserve">8.4 </w:t>
      </w:r>
      <w:r w:rsidRPr="00A30E8C">
        <w:rPr>
          <w:rFonts w:ascii="宋体" w:eastAsia="宋体" w:hAnsi="宋体" w:hint="eastAsia"/>
          <w:szCs w:val="21"/>
        </w:rPr>
        <w:t> </w:t>
      </w:r>
      <w:r w:rsidRPr="00A30E8C">
        <w:rPr>
          <w:rFonts w:ascii="宋体" w:eastAsia="宋体" w:hAnsi="宋体" w:hint="eastAsia"/>
          <w:szCs w:val="21"/>
          <w:lang w:val="zh-CN"/>
        </w:rPr>
        <w:t>税收与经济发展</w:t>
      </w:r>
    </w:p>
    <w:p w14:paraId="3FFCF65C" w14:textId="77777777" w:rsidR="00A30E8C" w:rsidRPr="00A30E8C" w:rsidRDefault="00A30E8C" w:rsidP="00A30E8C">
      <w:pPr>
        <w:rPr>
          <w:rFonts w:ascii="宋体" w:eastAsia="宋体" w:hAnsi="宋体"/>
          <w:szCs w:val="21"/>
          <w:lang w:val="zh-CN"/>
        </w:rPr>
      </w:pPr>
      <w:r w:rsidRPr="00A30E8C">
        <w:rPr>
          <w:rFonts w:ascii="宋体" w:eastAsia="宋体" w:hAnsi="宋体" w:hint="eastAsia"/>
          <w:szCs w:val="21"/>
          <w:lang w:val="zh-CN"/>
        </w:rPr>
        <w:lastRenderedPageBreak/>
        <w:t>第九章</w:t>
      </w:r>
      <w:r w:rsidRPr="00A30E8C">
        <w:rPr>
          <w:rFonts w:ascii="宋体" w:eastAsia="宋体" w:hAnsi="宋体"/>
          <w:szCs w:val="21"/>
          <w:lang w:val="zh-CN"/>
        </w:rPr>
        <w:t xml:space="preserve"> </w:t>
      </w:r>
      <w:r w:rsidRPr="00A30E8C">
        <w:rPr>
          <w:rFonts w:ascii="宋体" w:eastAsia="宋体" w:hAnsi="宋体" w:hint="eastAsia"/>
          <w:szCs w:val="21"/>
          <w:lang w:val="zh-CN"/>
        </w:rPr>
        <w:t> 税收制度</w:t>
      </w:r>
      <w:r w:rsidRPr="00A30E8C">
        <w:rPr>
          <w:rFonts w:ascii="宋体" w:eastAsia="宋体" w:hAnsi="宋体"/>
          <w:szCs w:val="21"/>
          <w:lang w:val="zh-CN"/>
        </w:rPr>
        <w:t xml:space="preserve"> </w:t>
      </w:r>
      <w:r w:rsidRPr="00A30E8C">
        <w:rPr>
          <w:rFonts w:ascii="宋体" w:eastAsia="宋体" w:hAnsi="宋体" w:hint="eastAsia"/>
          <w:szCs w:val="21"/>
          <w:lang w:val="zh-CN"/>
        </w:rPr>
        <w:t> （</w:t>
      </w:r>
      <w:r w:rsidRPr="00A30E8C">
        <w:rPr>
          <w:rFonts w:ascii="宋体" w:eastAsia="宋体" w:hAnsi="宋体"/>
          <w:szCs w:val="21"/>
        </w:rPr>
        <w:t>3</w:t>
      </w:r>
      <w:r w:rsidRPr="00A30E8C">
        <w:rPr>
          <w:rFonts w:ascii="宋体" w:eastAsia="宋体" w:hAnsi="宋体" w:hint="eastAsia"/>
          <w:szCs w:val="21"/>
          <w:lang w:val="zh-CN"/>
        </w:rPr>
        <w:t>课时）</w:t>
      </w:r>
    </w:p>
    <w:p w14:paraId="6683F066" w14:textId="77777777" w:rsidR="00A30E8C" w:rsidRPr="00A30E8C" w:rsidRDefault="00A30E8C" w:rsidP="00A30E8C">
      <w:pPr>
        <w:rPr>
          <w:rFonts w:ascii="宋体" w:eastAsia="宋体" w:hAnsi="宋体"/>
          <w:szCs w:val="21"/>
          <w:lang w:val="zh-CN"/>
        </w:rPr>
      </w:pPr>
      <w:r w:rsidRPr="00A30E8C">
        <w:rPr>
          <w:rFonts w:ascii="宋体" w:eastAsia="宋体" w:hAnsi="宋体"/>
          <w:szCs w:val="21"/>
        </w:rPr>
        <w:t xml:space="preserve">9.1 </w:t>
      </w:r>
      <w:r w:rsidRPr="00A30E8C">
        <w:rPr>
          <w:rFonts w:ascii="宋体" w:eastAsia="宋体" w:hAnsi="宋体" w:hint="eastAsia"/>
          <w:szCs w:val="21"/>
        </w:rPr>
        <w:t> </w:t>
      </w:r>
      <w:r w:rsidRPr="00A30E8C">
        <w:rPr>
          <w:rFonts w:ascii="宋体" w:eastAsia="宋体" w:hAnsi="宋体" w:hint="eastAsia"/>
          <w:szCs w:val="21"/>
          <w:lang w:val="zh-CN"/>
        </w:rPr>
        <w:t>货物和劳务税</w:t>
      </w:r>
    </w:p>
    <w:p w14:paraId="6EAA761C" w14:textId="77777777" w:rsidR="00A30E8C" w:rsidRPr="00A30E8C" w:rsidRDefault="00A30E8C" w:rsidP="00A30E8C">
      <w:pPr>
        <w:rPr>
          <w:rFonts w:ascii="宋体" w:eastAsia="宋体" w:hAnsi="宋体"/>
          <w:szCs w:val="21"/>
          <w:lang w:val="zh-CN"/>
        </w:rPr>
      </w:pPr>
      <w:r w:rsidRPr="00A30E8C">
        <w:rPr>
          <w:rFonts w:ascii="宋体" w:eastAsia="宋体" w:hAnsi="宋体"/>
          <w:szCs w:val="21"/>
        </w:rPr>
        <w:t xml:space="preserve">9.2 </w:t>
      </w:r>
      <w:r w:rsidRPr="00A30E8C">
        <w:rPr>
          <w:rFonts w:ascii="宋体" w:eastAsia="宋体" w:hAnsi="宋体" w:hint="eastAsia"/>
          <w:szCs w:val="21"/>
        </w:rPr>
        <w:t> </w:t>
      </w:r>
      <w:r w:rsidRPr="00A30E8C">
        <w:rPr>
          <w:rFonts w:ascii="宋体" w:eastAsia="宋体" w:hAnsi="宋体" w:hint="eastAsia"/>
          <w:szCs w:val="21"/>
          <w:lang w:val="zh-CN"/>
        </w:rPr>
        <w:t>所得税</w:t>
      </w:r>
    </w:p>
    <w:p w14:paraId="1C81F015" w14:textId="77777777" w:rsidR="00A30E8C" w:rsidRPr="00A30E8C" w:rsidRDefault="00A30E8C" w:rsidP="00A30E8C">
      <w:pPr>
        <w:rPr>
          <w:rFonts w:ascii="宋体" w:eastAsia="宋体" w:hAnsi="宋体"/>
          <w:szCs w:val="21"/>
          <w:lang w:val="zh-CN"/>
        </w:rPr>
      </w:pPr>
      <w:r w:rsidRPr="00A30E8C">
        <w:rPr>
          <w:rFonts w:ascii="宋体" w:eastAsia="宋体" w:hAnsi="宋体"/>
          <w:szCs w:val="21"/>
        </w:rPr>
        <w:t xml:space="preserve">9.3 </w:t>
      </w:r>
      <w:r w:rsidRPr="00A30E8C">
        <w:rPr>
          <w:rFonts w:ascii="宋体" w:eastAsia="宋体" w:hAnsi="宋体" w:hint="eastAsia"/>
          <w:szCs w:val="21"/>
        </w:rPr>
        <w:t> </w:t>
      </w:r>
      <w:r w:rsidRPr="00A30E8C">
        <w:rPr>
          <w:rFonts w:ascii="宋体" w:eastAsia="宋体" w:hAnsi="宋体" w:hint="eastAsia"/>
          <w:szCs w:val="21"/>
          <w:lang w:val="zh-CN"/>
        </w:rPr>
        <w:t>其他税种</w:t>
      </w:r>
    </w:p>
    <w:p w14:paraId="3FE41C49" w14:textId="77777777" w:rsidR="00A30E8C" w:rsidRPr="00A30E8C" w:rsidRDefault="00A30E8C" w:rsidP="00A30E8C">
      <w:pPr>
        <w:rPr>
          <w:rFonts w:ascii="宋体" w:eastAsia="宋体" w:hAnsi="宋体"/>
          <w:szCs w:val="21"/>
          <w:lang w:val="zh-CN"/>
        </w:rPr>
      </w:pPr>
      <w:r w:rsidRPr="00A30E8C">
        <w:rPr>
          <w:rFonts w:ascii="宋体" w:eastAsia="宋体" w:hAnsi="宋体" w:hint="eastAsia"/>
          <w:szCs w:val="21"/>
          <w:lang w:val="zh-CN"/>
        </w:rPr>
        <w:t>第十章</w:t>
      </w:r>
      <w:r w:rsidRPr="00A30E8C">
        <w:rPr>
          <w:rFonts w:ascii="宋体" w:eastAsia="宋体" w:hAnsi="宋体"/>
          <w:szCs w:val="21"/>
          <w:lang w:val="zh-CN"/>
        </w:rPr>
        <w:t xml:space="preserve"> </w:t>
      </w:r>
      <w:r w:rsidRPr="00A30E8C">
        <w:rPr>
          <w:rFonts w:ascii="宋体" w:eastAsia="宋体" w:hAnsi="宋体" w:hint="eastAsia"/>
          <w:szCs w:val="21"/>
          <w:lang w:val="zh-CN"/>
        </w:rPr>
        <w:t> 国债和国债市场</w:t>
      </w:r>
      <w:r w:rsidRPr="00A30E8C">
        <w:rPr>
          <w:rFonts w:ascii="宋体" w:eastAsia="宋体" w:hAnsi="宋体"/>
          <w:szCs w:val="21"/>
          <w:lang w:val="zh-CN"/>
        </w:rPr>
        <w:t xml:space="preserve"> </w:t>
      </w:r>
      <w:r w:rsidRPr="00A30E8C">
        <w:rPr>
          <w:rFonts w:ascii="宋体" w:eastAsia="宋体" w:hAnsi="宋体" w:hint="eastAsia"/>
          <w:szCs w:val="21"/>
          <w:lang w:val="zh-CN"/>
        </w:rPr>
        <w:t> （</w:t>
      </w:r>
      <w:r w:rsidRPr="00A30E8C">
        <w:rPr>
          <w:rFonts w:ascii="宋体" w:eastAsia="宋体" w:hAnsi="宋体"/>
          <w:szCs w:val="21"/>
        </w:rPr>
        <w:t>4</w:t>
      </w:r>
      <w:r w:rsidRPr="00A30E8C">
        <w:rPr>
          <w:rFonts w:ascii="宋体" w:eastAsia="宋体" w:hAnsi="宋体" w:hint="eastAsia"/>
          <w:szCs w:val="21"/>
          <w:lang w:val="zh-CN"/>
        </w:rPr>
        <w:t>课时）</w:t>
      </w:r>
    </w:p>
    <w:p w14:paraId="2D1E0160" w14:textId="77777777" w:rsidR="00A30E8C" w:rsidRPr="00A30E8C" w:rsidRDefault="00A30E8C" w:rsidP="00A30E8C">
      <w:pPr>
        <w:rPr>
          <w:rFonts w:ascii="宋体" w:eastAsia="宋体" w:hAnsi="宋体"/>
          <w:szCs w:val="21"/>
          <w:lang w:val="zh-CN"/>
        </w:rPr>
      </w:pPr>
      <w:r w:rsidRPr="00A30E8C">
        <w:rPr>
          <w:rFonts w:ascii="宋体" w:eastAsia="宋体" w:hAnsi="宋体"/>
          <w:szCs w:val="21"/>
        </w:rPr>
        <w:t xml:space="preserve">10.1 </w:t>
      </w:r>
      <w:r w:rsidRPr="00A30E8C">
        <w:rPr>
          <w:rFonts w:ascii="宋体" w:eastAsia="宋体" w:hAnsi="宋体" w:hint="eastAsia"/>
          <w:szCs w:val="21"/>
        </w:rPr>
        <w:t> </w:t>
      </w:r>
      <w:r w:rsidRPr="00A30E8C">
        <w:rPr>
          <w:rFonts w:ascii="宋体" w:eastAsia="宋体" w:hAnsi="宋体" w:hint="eastAsia"/>
          <w:szCs w:val="21"/>
          <w:lang w:val="zh-CN"/>
        </w:rPr>
        <w:t>国债的含义与种类</w:t>
      </w:r>
    </w:p>
    <w:p w14:paraId="73278614" w14:textId="77777777" w:rsidR="00A30E8C" w:rsidRPr="00A30E8C" w:rsidRDefault="00A30E8C" w:rsidP="00A30E8C">
      <w:pPr>
        <w:rPr>
          <w:rFonts w:ascii="宋体" w:eastAsia="宋体" w:hAnsi="宋体"/>
          <w:szCs w:val="21"/>
          <w:lang w:val="zh-CN"/>
        </w:rPr>
      </w:pPr>
      <w:r w:rsidRPr="00A30E8C">
        <w:rPr>
          <w:rFonts w:ascii="宋体" w:eastAsia="宋体" w:hAnsi="宋体"/>
          <w:szCs w:val="21"/>
        </w:rPr>
        <w:t xml:space="preserve">10.2 </w:t>
      </w:r>
      <w:r w:rsidRPr="00A30E8C">
        <w:rPr>
          <w:rFonts w:ascii="宋体" w:eastAsia="宋体" w:hAnsi="宋体" w:hint="eastAsia"/>
          <w:szCs w:val="21"/>
        </w:rPr>
        <w:t> </w:t>
      </w:r>
      <w:r w:rsidRPr="00A30E8C">
        <w:rPr>
          <w:rFonts w:ascii="宋体" w:eastAsia="宋体" w:hAnsi="宋体" w:hint="eastAsia"/>
          <w:szCs w:val="21"/>
          <w:lang w:val="zh-CN"/>
        </w:rPr>
        <w:t>国债的负担与限度</w:t>
      </w:r>
    </w:p>
    <w:p w14:paraId="4E4FB509" w14:textId="77777777" w:rsidR="00A30E8C" w:rsidRPr="00A30E8C" w:rsidRDefault="00A30E8C" w:rsidP="00A30E8C">
      <w:pPr>
        <w:rPr>
          <w:rFonts w:ascii="宋体" w:eastAsia="宋体" w:hAnsi="宋体"/>
          <w:szCs w:val="21"/>
          <w:lang w:val="zh-CN"/>
        </w:rPr>
      </w:pPr>
      <w:r w:rsidRPr="00A30E8C">
        <w:rPr>
          <w:rFonts w:ascii="宋体" w:eastAsia="宋体" w:hAnsi="宋体"/>
          <w:szCs w:val="21"/>
        </w:rPr>
        <w:t xml:space="preserve">10.3 </w:t>
      </w:r>
      <w:r w:rsidRPr="00A30E8C">
        <w:rPr>
          <w:rFonts w:ascii="宋体" w:eastAsia="宋体" w:hAnsi="宋体" w:hint="eastAsia"/>
          <w:szCs w:val="21"/>
        </w:rPr>
        <w:t> </w:t>
      </w:r>
      <w:r w:rsidRPr="00A30E8C">
        <w:rPr>
          <w:rFonts w:ascii="宋体" w:eastAsia="宋体" w:hAnsi="宋体" w:hint="eastAsia"/>
          <w:szCs w:val="21"/>
          <w:lang w:val="zh-CN"/>
        </w:rPr>
        <w:t>国债的经济效应</w:t>
      </w:r>
    </w:p>
    <w:p w14:paraId="62E0F934" w14:textId="77777777" w:rsidR="00A30E8C" w:rsidRPr="00A30E8C" w:rsidRDefault="00A30E8C" w:rsidP="00A30E8C">
      <w:pPr>
        <w:rPr>
          <w:rFonts w:ascii="宋体" w:eastAsia="宋体" w:hAnsi="宋体"/>
          <w:szCs w:val="21"/>
          <w:lang w:val="zh-CN"/>
        </w:rPr>
      </w:pPr>
      <w:r w:rsidRPr="00A30E8C">
        <w:rPr>
          <w:rFonts w:ascii="宋体" w:eastAsia="宋体" w:hAnsi="宋体"/>
          <w:szCs w:val="21"/>
        </w:rPr>
        <w:t xml:space="preserve">10.4 </w:t>
      </w:r>
      <w:r w:rsidRPr="00A30E8C">
        <w:rPr>
          <w:rFonts w:ascii="宋体" w:eastAsia="宋体" w:hAnsi="宋体" w:hint="eastAsia"/>
          <w:szCs w:val="21"/>
        </w:rPr>
        <w:t> </w:t>
      </w:r>
      <w:r w:rsidRPr="00A30E8C">
        <w:rPr>
          <w:rFonts w:ascii="宋体" w:eastAsia="宋体" w:hAnsi="宋体" w:hint="eastAsia"/>
          <w:szCs w:val="21"/>
          <w:lang w:val="zh-CN"/>
        </w:rPr>
        <w:t>国债市场与功能</w:t>
      </w:r>
    </w:p>
    <w:p w14:paraId="6BC51F0C" w14:textId="77777777" w:rsidR="00A30E8C" w:rsidRPr="00A30E8C" w:rsidRDefault="00A30E8C" w:rsidP="00A30E8C">
      <w:pPr>
        <w:rPr>
          <w:rFonts w:ascii="宋体" w:eastAsia="宋体" w:hAnsi="宋体"/>
          <w:szCs w:val="21"/>
          <w:lang w:val="zh-CN"/>
        </w:rPr>
      </w:pPr>
    </w:p>
    <w:p w14:paraId="0445036D"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绪论</w:t>
      </w:r>
    </w:p>
    <w:p w14:paraId="66A12E02" w14:textId="77777777" w:rsidR="00A30E8C" w:rsidRPr="00A30E8C" w:rsidRDefault="00A30E8C" w:rsidP="00A30E8C">
      <w:pPr>
        <w:rPr>
          <w:rFonts w:ascii="宋体" w:eastAsia="宋体" w:hAnsi="宋体"/>
          <w:szCs w:val="21"/>
        </w:rPr>
      </w:pPr>
    </w:p>
    <w:p w14:paraId="506EF285"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第一章</w:t>
      </w:r>
      <w:r w:rsidRPr="00A30E8C">
        <w:rPr>
          <w:rFonts w:ascii="宋体" w:eastAsia="宋体" w:hAnsi="宋体"/>
          <w:szCs w:val="21"/>
          <w:lang w:val="zh-CN"/>
        </w:rPr>
        <w:t xml:space="preserve">  </w:t>
      </w:r>
      <w:r w:rsidRPr="00A30E8C">
        <w:rPr>
          <w:rFonts w:ascii="宋体" w:eastAsia="宋体" w:hAnsi="宋体" w:hint="eastAsia"/>
          <w:szCs w:val="21"/>
          <w:lang w:val="zh-CN"/>
        </w:rPr>
        <w:t>公共财政与公共财政思想</w:t>
      </w:r>
    </w:p>
    <w:p w14:paraId="4B5AB274"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第二章</w:t>
      </w:r>
      <w:r w:rsidRPr="00A30E8C">
        <w:rPr>
          <w:rFonts w:ascii="宋体" w:eastAsia="宋体" w:hAnsi="宋体"/>
          <w:szCs w:val="21"/>
          <w:lang w:val="zh-CN"/>
        </w:rPr>
        <w:t xml:space="preserve"> </w:t>
      </w:r>
      <w:r w:rsidRPr="00A30E8C">
        <w:rPr>
          <w:rFonts w:ascii="宋体" w:eastAsia="宋体" w:hAnsi="宋体" w:hint="eastAsia"/>
          <w:szCs w:val="21"/>
          <w:lang w:val="zh-CN"/>
        </w:rPr>
        <w:t>公共财政职能</w:t>
      </w:r>
    </w:p>
    <w:p w14:paraId="717CF9AF"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第三章</w:t>
      </w:r>
      <w:r w:rsidRPr="00A30E8C">
        <w:rPr>
          <w:rFonts w:ascii="宋体" w:eastAsia="宋体" w:hAnsi="宋体"/>
          <w:szCs w:val="21"/>
          <w:lang w:val="zh-CN"/>
        </w:rPr>
        <w:t xml:space="preserve">  </w:t>
      </w:r>
      <w:r w:rsidRPr="00A30E8C">
        <w:rPr>
          <w:rFonts w:ascii="宋体" w:eastAsia="宋体" w:hAnsi="宋体" w:hint="eastAsia"/>
          <w:szCs w:val="21"/>
          <w:lang w:val="zh-CN"/>
        </w:rPr>
        <w:t>财政支出总论</w:t>
      </w:r>
    </w:p>
    <w:p w14:paraId="62839DD7"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第四章</w:t>
      </w:r>
      <w:r w:rsidRPr="00A30E8C">
        <w:rPr>
          <w:rFonts w:ascii="宋体" w:eastAsia="宋体" w:hAnsi="宋体"/>
          <w:szCs w:val="21"/>
          <w:lang w:val="zh-CN"/>
        </w:rPr>
        <w:t xml:space="preserve">  </w:t>
      </w:r>
      <w:r w:rsidRPr="00A30E8C">
        <w:rPr>
          <w:rFonts w:ascii="宋体" w:eastAsia="宋体" w:hAnsi="宋体" w:hint="eastAsia"/>
          <w:szCs w:val="21"/>
          <w:lang w:val="zh-CN"/>
        </w:rPr>
        <w:t>政府消费支出</w:t>
      </w:r>
    </w:p>
    <w:p w14:paraId="6E4B3744"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第五章</w:t>
      </w:r>
      <w:r w:rsidRPr="00A30E8C">
        <w:rPr>
          <w:rFonts w:ascii="宋体" w:eastAsia="宋体" w:hAnsi="宋体"/>
          <w:szCs w:val="21"/>
          <w:lang w:val="zh-CN"/>
        </w:rPr>
        <w:t xml:space="preserve">  </w:t>
      </w:r>
      <w:r w:rsidRPr="00A30E8C">
        <w:rPr>
          <w:rFonts w:ascii="宋体" w:eastAsia="宋体" w:hAnsi="宋体" w:hint="eastAsia"/>
          <w:szCs w:val="21"/>
          <w:lang w:val="zh-CN"/>
        </w:rPr>
        <w:t>政府投资支出</w:t>
      </w:r>
    </w:p>
    <w:p w14:paraId="569416B3"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第六章</w:t>
      </w:r>
      <w:r w:rsidRPr="00A30E8C">
        <w:rPr>
          <w:rFonts w:ascii="宋体" w:eastAsia="宋体" w:hAnsi="宋体"/>
          <w:szCs w:val="21"/>
          <w:lang w:val="zh-CN"/>
        </w:rPr>
        <w:t xml:space="preserve">  </w:t>
      </w:r>
      <w:r w:rsidRPr="00A30E8C">
        <w:rPr>
          <w:rFonts w:ascii="宋体" w:eastAsia="宋体" w:hAnsi="宋体" w:hint="eastAsia"/>
          <w:szCs w:val="21"/>
          <w:lang w:val="zh-CN"/>
        </w:rPr>
        <w:t>社会保障支出</w:t>
      </w:r>
    </w:p>
    <w:p w14:paraId="0A37B98E" w14:textId="77777777" w:rsidR="00A30E8C" w:rsidRPr="00A30E8C" w:rsidRDefault="00A30E8C" w:rsidP="00A30E8C">
      <w:pPr>
        <w:rPr>
          <w:rFonts w:ascii="宋体" w:eastAsia="宋体" w:hAnsi="宋体"/>
          <w:szCs w:val="21"/>
        </w:rPr>
      </w:pPr>
    </w:p>
    <w:p w14:paraId="16D63EFA" w14:textId="77777777" w:rsidR="00A30E8C" w:rsidRPr="00A30E8C" w:rsidRDefault="00A30E8C" w:rsidP="00A30E8C">
      <w:pPr>
        <w:rPr>
          <w:rFonts w:ascii="宋体" w:eastAsia="宋体" w:hAnsi="宋体"/>
          <w:szCs w:val="21"/>
        </w:rPr>
      </w:pPr>
    </w:p>
    <w:p w14:paraId="343AADC0" w14:textId="77777777" w:rsidR="00A30E8C" w:rsidRPr="00A30E8C" w:rsidRDefault="00A30E8C" w:rsidP="00A30E8C">
      <w:pPr>
        <w:rPr>
          <w:rFonts w:ascii="宋体" w:eastAsia="宋体" w:hAnsi="宋体"/>
          <w:szCs w:val="21"/>
        </w:rPr>
      </w:pPr>
    </w:p>
    <w:p w14:paraId="4A2869AE" w14:textId="77777777" w:rsidR="00A30E8C" w:rsidRPr="00A30E8C" w:rsidRDefault="00A30E8C" w:rsidP="00A30E8C">
      <w:pPr>
        <w:rPr>
          <w:rFonts w:ascii="宋体" w:eastAsia="宋体" w:hAnsi="宋体"/>
          <w:szCs w:val="21"/>
          <w:lang w:val="zh-CN"/>
        </w:rPr>
      </w:pPr>
    </w:p>
    <w:p w14:paraId="0B6B0444"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第一章</w:t>
      </w:r>
      <w:r w:rsidRPr="00A30E8C">
        <w:rPr>
          <w:rFonts w:ascii="宋体" w:eastAsia="宋体" w:hAnsi="宋体"/>
          <w:szCs w:val="21"/>
          <w:lang w:val="zh-CN"/>
        </w:rPr>
        <w:t xml:space="preserve">  </w:t>
      </w:r>
      <w:r w:rsidRPr="00A30E8C">
        <w:rPr>
          <w:rFonts w:ascii="宋体" w:eastAsia="宋体" w:hAnsi="宋体" w:hint="eastAsia"/>
          <w:szCs w:val="21"/>
          <w:lang w:val="zh-CN"/>
        </w:rPr>
        <w:t>公共财政与公共财政思想</w:t>
      </w:r>
    </w:p>
    <w:p w14:paraId="238F6631"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重点：财政起源、公共财政</w:t>
      </w:r>
      <w:r w:rsidRPr="00A30E8C">
        <w:rPr>
          <w:rFonts w:ascii="宋体" w:eastAsia="宋体" w:hAnsi="宋体"/>
          <w:szCs w:val="21"/>
        </w:rPr>
        <w:t>vs.</w:t>
      </w:r>
      <w:r w:rsidRPr="00A30E8C">
        <w:rPr>
          <w:rFonts w:ascii="宋体" w:eastAsia="宋体" w:hAnsi="宋体" w:hint="eastAsia"/>
          <w:szCs w:val="21"/>
          <w:lang w:val="zh-CN"/>
        </w:rPr>
        <w:t>财政</w:t>
      </w:r>
    </w:p>
    <w:p w14:paraId="4F503633"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第二章</w:t>
      </w:r>
      <w:r w:rsidRPr="00A30E8C">
        <w:rPr>
          <w:rFonts w:ascii="宋体" w:eastAsia="宋体" w:hAnsi="宋体"/>
          <w:szCs w:val="21"/>
          <w:lang w:val="zh-CN"/>
        </w:rPr>
        <w:t xml:space="preserve"> </w:t>
      </w:r>
      <w:r w:rsidRPr="00A30E8C">
        <w:rPr>
          <w:rFonts w:ascii="宋体" w:eastAsia="宋体" w:hAnsi="宋体" w:hint="eastAsia"/>
          <w:szCs w:val="21"/>
          <w:lang w:val="zh-CN"/>
        </w:rPr>
        <w:t>公共财政职能</w:t>
      </w:r>
    </w:p>
    <w:p w14:paraId="533C188B"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重点：政府与市场</w:t>
      </w:r>
      <w:r w:rsidRPr="00A30E8C">
        <w:rPr>
          <w:rFonts w:ascii="宋体" w:eastAsia="宋体" w:hAnsi="宋体"/>
          <w:szCs w:val="21"/>
          <w:lang w:val="zh-CN"/>
        </w:rPr>
        <w:t xml:space="preserve"> </w:t>
      </w:r>
      <w:r w:rsidRPr="00A30E8C">
        <w:rPr>
          <w:rFonts w:ascii="宋体" w:eastAsia="宋体" w:hAnsi="宋体" w:hint="eastAsia"/>
          <w:szCs w:val="21"/>
          <w:lang w:val="zh-CN"/>
        </w:rPr>
        <w:t>（市场失灵、政府失灵、社会主义市场经济）、财政职能（及实现的手段）、</w:t>
      </w:r>
      <w:r w:rsidRPr="00A30E8C">
        <w:rPr>
          <w:rFonts w:ascii="宋体" w:eastAsia="宋体" w:hAnsi="宋体" w:hint="eastAsia"/>
          <w:szCs w:val="21"/>
        </w:rPr>
        <w:t>【</w:t>
      </w:r>
      <w:r w:rsidRPr="00A30E8C">
        <w:rPr>
          <w:rFonts w:ascii="宋体" w:eastAsia="宋体" w:hAnsi="宋体" w:hint="eastAsia"/>
          <w:szCs w:val="21"/>
          <w:lang w:val="zh-CN"/>
        </w:rPr>
        <w:t>很多词语的定义！</w:t>
      </w:r>
      <w:r w:rsidRPr="00A30E8C">
        <w:rPr>
          <w:rFonts w:ascii="宋体" w:eastAsia="宋体" w:hAnsi="宋体" w:hint="eastAsia"/>
          <w:szCs w:val="21"/>
        </w:rPr>
        <w:t>】</w:t>
      </w:r>
    </w:p>
    <w:p w14:paraId="43867A6A"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帕累托最优、帕累托改进、完全竞争市场</w:t>
      </w:r>
    </w:p>
    <w:p w14:paraId="19132042"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市场失灵、市场低效、市场无效</w:t>
      </w:r>
    </w:p>
    <w:p w14:paraId="0DC93F19"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垄断、自然垄断</w:t>
      </w:r>
    </w:p>
    <w:p w14:paraId="7C86619E"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公共产品、非竞争性、非排他性、俱乐部产品、免费搭车</w:t>
      </w:r>
    </w:p>
    <w:p w14:paraId="4A5BEBCD"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外部性、外部性内部化、政府管制、科斯定理、</w:t>
      </w:r>
      <w:proofErr w:type="gramStart"/>
      <w:r w:rsidRPr="00A30E8C">
        <w:rPr>
          <w:rFonts w:ascii="宋体" w:eastAsia="宋体" w:hAnsi="宋体" w:hint="eastAsia"/>
          <w:szCs w:val="21"/>
          <w:lang w:val="zh-CN"/>
        </w:rPr>
        <w:t>庇</w:t>
      </w:r>
      <w:proofErr w:type="gramEnd"/>
      <w:r w:rsidRPr="00A30E8C">
        <w:rPr>
          <w:rFonts w:ascii="宋体" w:eastAsia="宋体" w:hAnsi="宋体" w:hint="eastAsia"/>
          <w:szCs w:val="21"/>
          <w:lang w:val="zh-CN"/>
        </w:rPr>
        <w:t>古税</w:t>
      </w:r>
    </w:p>
    <w:p w14:paraId="4371E59F"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信息不对称、逆向选择、道德风险</w:t>
      </w:r>
    </w:p>
    <w:p w14:paraId="0382EFEA"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公共产品供给、公共产品生产</w:t>
      </w:r>
    </w:p>
    <w:p w14:paraId="513A8DBE" w14:textId="77777777" w:rsidR="00A30E8C" w:rsidRPr="00A30E8C" w:rsidRDefault="00A30E8C" w:rsidP="00A30E8C">
      <w:pPr>
        <w:rPr>
          <w:rFonts w:ascii="宋体" w:eastAsia="宋体" w:hAnsi="宋体"/>
          <w:szCs w:val="21"/>
          <w:lang w:val="zh-CN"/>
        </w:rPr>
      </w:pPr>
      <w:r w:rsidRPr="00A30E8C">
        <w:rPr>
          <w:rFonts w:ascii="宋体" w:eastAsia="宋体" w:hAnsi="宋体" w:hint="eastAsia"/>
          <w:szCs w:val="21"/>
          <w:lang w:val="zh-CN"/>
        </w:rPr>
        <w:t>自动稳定器、相机抉择</w:t>
      </w:r>
    </w:p>
    <w:p w14:paraId="4E5C9288" w14:textId="77777777" w:rsidR="00A30E8C" w:rsidRPr="00A30E8C" w:rsidRDefault="00A30E8C" w:rsidP="00A30E8C">
      <w:pPr>
        <w:rPr>
          <w:rFonts w:ascii="宋体" w:eastAsia="宋体" w:hAnsi="宋体"/>
          <w:szCs w:val="21"/>
          <w:lang w:val="zh-CN"/>
        </w:rPr>
      </w:pPr>
    </w:p>
    <w:p w14:paraId="506E4372" w14:textId="77777777" w:rsidR="00A30E8C" w:rsidRPr="00A30E8C" w:rsidRDefault="00A30E8C" w:rsidP="00A30E8C">
      <w:pPr>
        <w:rPr>
          <w:rFonts w:ascii="宋体" w:eastAsia="宋体" w:hAnsi="宋体"/>
          <w:szCs w:val="21"/>
          <w:lang w:val="zh-CN"/>
        </w:rPr>
      </w:pPr>
    </w:p>
    <w:p w14:paraId="311E56AA"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第三章</w:t>
      </w:r>
      <w:r w:rsidRPr="00A30E8C">
        <w:rPr>
          <w:rFonts w:ascii="宋体" w:eastAsia="宋体" w:hAnsi="宋体"/>
          <w:szCs w:val="21"/>
          <w:lang w:val="zh-CN"/>
        </w:rPr>
        <w:t xml:space="preserve">  </w:t>
      </w:r>
      <w:r w:rsidRPr="00A30E8C">
        <w:rPr>
          <w:rFonts w:ascii="宋体" w:eastAsia="宋体" w:hAnsi="宋体" w:hint="eastAsia"/>
          <w:szCs w:val="21"/>
          <w:lang w:val="zh-CN"/>
        </w:rPr>
        <w:t>财政支出总论</w:t>
      </w:r>
    </w:p>
    <w:p w14:paraId="73EF80F6"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重点：</w:t>
      </w:r>
    </w:p>
    <w:p w14:paraId="463348F7"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财政支出的分类（支出功能分类和支出经济分类、购买性支出、转移性支出、经常性支出、资本性支出）</w:t>
      </w:r>
    </w:p>
    <w:p w14:paraId="3882FF47"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规模和结构（财政支出增长率、财政支出增长的弹性系数、财政支出增长的边际倾向，政府活动扩张理论（瓦格纳法则）、梯度渐进增长理论（皮考克和威斯曼）、经济发展阶段理论（马斯格雷夫和罗斯托）、非平衡增长理论（鲍莫尔相对价格效应）、结构变化的一般规律）</w:t>
      </w:r>
    </w:p>
    <w:p w14:paraId="14880E94"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效应（收入效应、替代效应、经济增长效应（乘数效应、推动效应）、挤出效应、收入分配效应</w:t>
      </w:r>
      <w:r w:rsidRPr="00A30E8C">
        <w:rPr>
          <w:rFonts w:ascii="宋体" w:eastAsia="宋体" w:hAnsi="宋体"/>
          <w:szCs w:val="21"/>
          <w:lang w:val="zh-CN"/>
        </w:rPr>
        <w:t xml:space="preserve"> </w:t>
      </w:r>
      <w:r w:rsidRPr="00A30E8C">
        <w:rPr>
          <w:rFonts w:ascii="宋体" w:eastAsia="宋体" w:hAnsi="宋体" w:hint="eastAsia"/>
          <w:szCs w:val="21"/>
          <w:lang w:val="zh-CN"/>
        </w:rPr>
        <w:t>）</w:t>
      </w:r>
    </w:p>
    <w:p w14:paraId="42A3F7B1" w14:textId="77777777" w:rsidR="00A30E8C" w:rsidRPr="00A30E8C" w:rsidRDefault="00A30E8C" w:rsidP="00A30E8C">
      <w:pPr>
        <w:rPr>
          <w:rFonts w:ascii="宋体" w:eastAsia="宋体" w:hAnsi="宋体"/>
          <w:szCs w:val="21"/>
          <w:lang w:val="zh-CN"/>
        </w:rPr>
      </w:pPr>
      <w:r w:rsidRPr="00A30E8C">
        <w:rPr>
          <w:rFonts w:ascii="宋体" w:eastAsia="宋体" w:hAnsi="宋体" w:hint="eastAsia"/>
          <w:szCs w:val="21"/>
          <w:lang w:val="zh-CN"/>
        </w:rPr>
        <w:t>绩效（成本效益分析法、比较法、因素分析法、最低成本法、公众评判法等</w:t>
      </w:r>
      <w:r w:rsidRPr="00A30E8C">
        <w:rPr>
          <w:rFonts w:ascii="宋体" w:eastAsia="宋体" w:hAnsi="宋体"/>
          <w:szCs w:val="21"/>
          <w:lang w:val="zh-CN"/>
        </w:rPr>
        <w:t xml:space="preserve"> </w:t>
      </w:r>
      <w:r w:rsidRPr="00A30E8C">
        <w:rPr>
          <w:rFonts w:ascii="宋体" w:eastAsia="宋体" w:hAnsi="宋体" w:hint="eastAsia"/>
          <w:szCs w:val="21"/>
          <w:lang w:val="zh-CN"/>
        </w:rPr>
        <w:t>）</w:t>
      </w:r>
    </w:p>
    <w:p w14:paraId="2762166C" w14:textId="77777777" w:rsidR="00A30E8C" w:rsidRPr="00A30E8C" w:rsidRDefault="00A30E8C" w:rsidP="00A30E8C">
      <w:pPr>
        <w:rPr>
          <w:rFonts w:ascii="宋体" w:eastAsia="宋体" w:hAnsi="宋体"/>
          <w:szCs w:val="21"/>
          <w:lang w:val="zh-CN"/>
        </w:rPr>
      </w:pPr>
    </w:p>
    <w:p w14:paraId="7902EDE5"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lastRenderedPageBreak/>
        <w:t>第四章</w:t>
      </w:r>
      <w:r w:rsidRPr="00A30E8C">
        <w:rPr>
          <w:rFonts w:ascii="宋体" w:eastAsia="宋体" w:hAnsi="宋体"/>
          <w:szCs w:val="21"/>
          <w:lang w:val="zh-CN"/>
        </w:rPr>
        <w:t xml:space="preserve">  </w:t>
      </w:r>
      <w:r w:rsidRPr="00A30E8C">
        <w:rPr>
          <w:rFonts w:ascii="宋体" w:eastAsia="宋体" w:hAnsi="宋体" w:hint="eastAsia"/>
          <w:szCs w:val="21"/>
          <w:lang w:val="zh-CN"/>
        </w:rPr>
        <w:t>政府消费支出</w:t>
      </w:r>
    </w:p>
    <w:p w14:paraId="006D6108"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重点：</w:t>
      </w:r>
    </w:p>
    <w:p w14:paraId="7F3026AD"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内容和性质（行政管理支出、国防支出、教育支出、科技支出、医疗卫生支出、文化支出等）、事业单位</w:t>
      </w:r>
      <w:r w:rsidRPr="00A30E8C">
        <w:rPr>
          <w:rFonts w:ascii="宋体" w:eastAsia="宋体" w:hAnsi="宋体"/>
          <w:szCs w:val="21"/>
        </w:rPr>
        <w:t>vs.</w:t>
      </w:r>
      <w:r w:rsidRPr="00A30E8C">
        <w:rPr>
          <w:rFonts w:ascii="宋体" w:eastAsia="宋体" w:hAnsi="宋体" w:hint="eastAsia"/>
          <w:szCs w:val="21"/>
          <w:lang w:val="zh-CN"/>
        </w:rPr>
        <w:t>政府</w:t>
      </w:r>
      <w:r w:rsidRPr="00A30E8C">
        <w:rPr>
          <w:rFonts w:ascii="宋体" w:eastAsia="宋体" w:hAnsi="宋体"/>
          <w:szCs w:val="21"/>
        </w:rPr>
        <w:t>vs.</w:t>
      </w:r>
      <w:r w:rsidRPr="00A30E8C">
        <w:rPr>
          <w:rFonts w:ascii="宋体" w:eastAsia="宋体" w:hAnsi="宋体" w:hint="eastAsia"/>
          <w:szCs w:val="21"/>
          <w:lang w:val="zh-CN"/>
        </w:rPr>
        <w:t>企业</w:t>
      </w:r>
    </w:p>
    <w:p w14:paraId="7548B295"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维持性支出下的分类：</w:t>
      </w:r>
      <w:r w:rsidRPr="00A30E8C">
        <w:rPr>
          <w:rFonts w:ascii="宋体" w:eastAsia="宋体" w:hAnsi="宋体"/>
          <w:szCs w:val="21"/>
        </w:rPr>
        <w:t>1.</w:t>
      </w:r>
      <w:r w:rsidRPr="00A30E8C">
        <w:rPr>
          <w:rFonts w:ascii="宋体" w:eastAsia="宋体" w:hAnsi="宋体"/>
          <w:szCs w:val="21"/>
          <w:lang w:val="zh-CN"/>
        </w:rPr>
        <w:t xml:space="preserve"> </w:t>
      </w:r>
      <w:r w:rsidRPr="00A30E8C">
        <w:rPr>
          <w:rFonts w:ascii="宋体" w:eastAsia="宋体" w:hAnsi="宋体" w:hint="eastAsia"/>
          <w:szCs w:val="21"/>
          <w:lang w:val="zh-CN"/>
        </w:rPr>
        <w:t>行政：一般公共服务支出（含债务利息）、外交、公共安全；</w:t>
      </w:r>
      <w:r w:rsidRPr="00A30E8C">
        <w:rPr>
          <w:rFonts w:ascii="宋体" w:eastAsia="宋体" w:hAnsi="宋体"/>
          <w:szCs w:val="21"/>
        </w:rPr>
        <w:t>2.</w:t>
      </w:r>
      <w:r w:rsidRPr="00A30E8C">
        <w:rPr>
          <w:rFonts w:ascii="宋体" w:eastAsia="宋体" w:hAnsi="宋体"/>
          <w:szCs w:val="21"/>
          <w:lang w:val="zh-CN"/>
        </w:rPr>
        <w:t xml:space="preserve"> </w:t>
      </w:r>
      <w:r w:rsidRPr="00A30E8C">
        <w:rPr>
          <w:rFonts w:ascii="宋体" w:eastAsia="宋体" w:hAnsi="宋体" w:hint="eastAsia"/>
          <w:szCs w:val="21"/>
          <w:lang w:val="zh-CN"/>
        </w:rPr>
        <w:t>国防：按用途划分为维持费和投资费、按支出项目划分为人员生活费、活动维持费和装备费</w:t>
      </w:r>
    </w:p>
    <w:p w14:paraId="00F7ED8D"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政府介入教育、科学、卫生和文化的理由（外部效益、</w:t>
      </w:r>
      <w:proofErr w:type="gramStart"/>
      <w:r w:rsidRPr="00A30E8C">
        <w:rPr>
          <w:rFonts w:ascii="宋体" w:eastAsia="宋体" w:hAnsi="宋体" w:hint="eastAsia"/>
          <w:szCs w:val="21"/>
          <w:lang w:val="zh-CN"/>
        </w:rPr>
        <w:t>优值品</w:t>
      </w:r>
      <w:proofErr w:type="gramEnd"/>
      <w:r w:rsidRPr="00A30E8C">
        <w:rPr>
          <w:rFonts w:ascii="宋体" w:eastAsia="宋体" w:hAnsi="宋体" w:hint="eastAsia"/>
          <w:szCs w:val="21"/>
          <w:lang w:val="zh-CN"/>
        </w:rPr>
        <w:t>等）及支出重点。</w:t>
      </w:r>
    </w:p>
    <w:p w14:paraId="4260F198" w14:textId="77777777" w:rsidR="00A30E8C" w:rsidRPr="00A30E8C" w:rsidRDefault="00A30E8C" w:rsidP="00A30E8C">
      <w:pPr>
        <w:rPr>
          <w:rFonts w:ascii="宋体" w:eastAsia="宋体" w:hAnsi="宋体"/>
          <w:szCs w:val="21"/>
          <w:lang w:val="zh-CN"/>
        </w:rPr>
      </w:pPr>
      <w:r w:rsidRPr="00A30E8C">
        <w:rPr>
          <w:rFonts w:ascii="宋体" w:eastAsia="宋体" w:hAnsi="宋体" w:hint="eastAsia"/>
          <w:szCs w:val="21"/>
          <w:lang w:val="zh-CN"/>
        </w:rPr>
        <w:t>思考：中国教科文卫支出的发展与改革方向</w:t>
      </w:r>
      <w:r w:rsidRPr="00A30E8C">
        <w:rPr>
          <w:rFonts w:ascii="宋体" w:eastAsia="宋体" w:hAnsi="宋体"/>
          <w:szCs w:val="21"/>
          <w:lang w:val="zh-CN"/>
        </w:rPr>
        <w:t xml:space="preserve"> </w:t>
      </w:r>
      <w:r w:rsidRPr="00A30E8C">
        <w:rPr>
          <w:rFonts w:ascii="宋体" w:eastAsia="宋体" w:hAnsi="宋体" w:hint="eastAsia"/>
          <w:szCs w:val="21"/>
          <w:lang w:val="zh-CN"/>
        </w:rPr>
        <w:t>？</w:t>
      </w:r>
    </w:p>
    <w:p w14:paraId="1C2136FA" w14:textId="77777777" w:rsidR="00A30E8C" w:rsidRPr="00A30E8C" w:rsidRDefault="00A30E8C" w:rsidP="00A30E8C">
      <w:pPr>
        <w:rPr>
          <w:rFonts w:ascii="宋体" w:eastAsia="宋体" w:hAnsi="宋体"/>
          <w:szCs w:val="21"/>
          <w:lang w:val="zh-CN"/>
        </w:rPr>
      </w:pPr>
    </w:p>
    <w:p w14:paraId="4146E332" w14:textId="77777777" w:rsidR="00A30E8C" w:rsidRPr="00A30E8C" w:rsidRDefault="00A30E8C" w:rsidP="00A30E8C">
      <w:pPr>
        <w:rPr>
          <w:rFonts w:ascii="宋体" w:eastAsia="宋体" w:hAnsi="宋体"/>
          <w:szCs w:val="21"/>
          <w:lang w:val="zh-CN"/>
        </w:rPr>
      </w:pPr>
    </w:p>
    <w:p w14:paraId="5786CEDA"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第五章</w:t>
      </w:r>
      <w:r w:rsidRPr="00A30E8C">
        <w:rPr>
          <w:rFonts w:ascii="宋体" w:eastAsia="宋体" w:hAnsi="宋体"/>
          <w:szCs w:val="21"/>
          <w:lang w:val="zh-CN"/>
        </w:rPr>
        <w:t xml:space="preserve">  </w:t>
      </w:r>
      <w:r w:rsidRPr="00A30E8C">
        <w:rPr>
          <w:rFonts w:ascii="宋体" w:eastAsia="宋体" w:hAnsi="宋体" w:hint="eastAsia"/>
          <w:szCs w:val="21"/>
          <w:lang w:val="zh-CN"/>
        </w:rPr>
        <w:t>政府投资支出</w:t>
      </w:r>
    </w:p>
    <w:p w14:paraId="69BA6B4B"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重点：</w:t>
      </w:r>
    </w:p>
    <w:p w14:paraId="2FB2FDE1"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政府投资</w:t>
      </w:r>
      <w:r w:rsidRPr="00A30E8C">
        <w:rPr>
          <w:rFonts w:ascii="宋体" w:eastAsia="宋体" w:hAnsi="宋体"/>
          <w:szCs w:val="21"/>
        </w:rPr>
        <w:t>vs.</w:t>
      </w:r>
      <w:r w:rsidRPr="00A30E8C">
        <w:rPr>
          <w:rFonts w:ascii="宋体" w:eastAsia="宋体" w:hAnsi="宋体" w:hint="eastAsia"/>
          <w:szCs w:val="21"/>
          <w:lang w:val="zh-CN"/>
        </w:rPr>
        <w:t>非政府投资（主体、目标、项目、资金来源、投资结果）、事业单位</w:t>
      </w:r>
      <w:r w:rsidRPr="00A30E8C">
        <w:rPr>
          <w:rFonts w:ascii="宋体" w:eastAsia="宋体" w:hAnsi="宋体"/>
          <w:szCs w:val="21"/>
        </w:rPr>
        <w:t>vs.</w:t>
      </w:r>
      <w:r w:rsidRPr="00A30E8C">
        <w:rPr>
          <w:rFonts w:ascii="宋体" w:eastAsia="宋体" w:hAnsi="宋体" w:hint="eastAsia"/>
          <w:szCs w:val="21"/>
          <w:lang w:val="zh-CN"/>
        </w:rPr>
        <w:t>政府</w:t>
      </w:r>
      <w:r w:rsidRPr="00A30E8C">
        <w:rPr>
          <w:rFonts w:ascii="宋体" w:eastAsia="宋体" w:hAnsi="宋体"/>
          <w:szCs w:val="21"/>
        </w:rPr>
        <w:t>vs.</w:t>
      </w:r>
      <w:r w:rsidRPr="00A30E8C">
        <w:rPr>
          <w:rFonts w:ascii="宋体" w:eastAsia="宋体" w:hAnsi="宋体" w:hint="eastAsia"/>
          <w:szCs w:val="21"/>
          <w:lang w:val="zh-CN"/>
        </w:rPr>
        <w:t>企业，分类（公益性项目、基础性项目、竞争性项目）</w:t>
      </w:r>
    </w:p>
    <w:p w14:paraId="00C26E38" w14:textId="77777777" w:rsidR="00A30E8C" w:rsidRPr="00A30E8C" w:rsidRDefault="00A30E8C" w:rsidP="00A30E8C">
      <w:pPr>
        <w:rPr>
          <w:rFonts w:ascii="宋体" w:eastAsia="宋体" w:hAnsi="宋体"/>
          <w:szCs w:val="21"/>
          <w:lang w:val="en"/>
        </w:rPr>
      </w:pPr>
      <w:r w:rsidRPr="00A30E8C">
        <w:rPr>
          <w:rFonts w:ascii="宋体" w:eastAsia="宋体" w:hAnsi="宋体" w:hint="eastAsia"/>
          <w:szCs w:val="21"/>
          <w:lang w:val="zh-CN"/>
        </w:rPr>
        <w:t>基本建设支出的介入依据、资金来源、政府参与投资的方式（政府投资免费提供</w:t>
      </w:r>
      <w:r w:rsidRPr="00A30E8C">
        <w:rPr>
          <w:rFonts w:ascii="宋体" w:eastAsia="宋体" w:hAnsi="宋体"/>
          <w:szCs w:val="21"/>
        </w:rPr>
        <w:t>/</w:t>
      </w:r>
      <w:r w:rsidRPr="00A30E8C">
        <w:rPr>
          <w:rFonts w:ascii="宋体" w:eastAsia="宋体" w:hAnsi="宋体" w:hint="eastAsia"/>
          <w:szCs w:val="21"/>
          <w:lang w:val="zh-CN"/>
        </w:rPr>
        <w:t>商业经营、财政投融资、</w:t>
      </w:r>
      <w:r w:rsidRPr="00A30E8C">
        <w:rPr>
          <w:rFonts w:ascii="宋体" w:eastAsia="宋体" w:hAnsi="宋体"/>
          <w:szCs w:val="21"/>
          <w:lang w:val="en"/>
        </w:rPr>
        <w:t>PPP</w:t>
      </w:r>
      <w:r w:rsidRPr="00A30E8C">
        <w:rPr>
          <w:rFonts w:ascii="宋体" w:eastAsia="宋体" w:hAnsi="宋体" w:hint="eastAsia"/>
          <w:szCs w:val="21"/>
          <w:lang w:val="zh-CN"/>
        </w:rPr>
        <w:t>、</w:t>
      </w:r>
      <w:r w:rsidRPr="00A30E8C">
        <w:rPr>
          <w:rFonts w:ascii="宋体" w:eastAsia="宋体" w:hAnsi="宋体"/>
          <w:szCs w:val="21"/>
          <w:lang w:val="en"/>
        </w:rPr>
        <w:t>BOT</w:t>
      </w:r>
      <w:r w:rsidRPr="00A30E8C">
        <w:rPr>
          <w:rFonts w:ascii="宋体" w:eastAsia="宋体" w:hAnsi="宋体" w:hint="eastAsia"/>
          <w:szCs w:val="21"/>
          <w:lang w:val="zh-CN"/>
        </w:rPr>
        <w:t>、</w:t>
      </w:r>
      <w:r w:rsidRPr="00A30E8C">
        <w:rPr>
          <w:rFonts w:ascii="宋体" w:eastAsia="宋体" w:hAnsi="宋体"/>
          <w:szCs w:val="21"/>
          <w:lang w:val="en"/>
        </w:rPr>
        <w:t>TOT</w:t>
      </w:r>
      <w:r w:rsidRPr="00A30E8C">
        <w:rPr>
          <w:rFonts w:ascii="宋体" w:eastAsia="宋体" w:hAnsi="宋体" w:hint="eastAsia"/>
          <w:szCs w:val="21"/>
          <w:lang w:val="zh-CN"/>
        </w:rPr>
        <w:t>、</w:t>
      </w:r>
      <w:r w:rsidRPr="00A30E8C">
        <w:rPr>
          <w:rFonts w:ascii="宋体" w:eastAsia="宋体" w:hAnsi="宋体"/>
          <w:szCs w:val="21"/>
          <w:lang w:val="en"/>
        </w:rPr>
        <w:t>ABS</w:t>
      </w:r>
      <w:r w:rsidRPr="00A30E8C">
        <w:rPr>
          <w:rFonts w:ascii="宋体" w:eastAsia="宋体" w:hAnsi="宋体" w:hint="eastAsia"/>
          <w:szCs w:val="21"/>
          <w:lang w:val="zh-CN"/>
        </w:rPr>
        <w:t>、民间机构投资和经营，政府监管）</w:t>
      </w:r>
    </w:p>
    <w:p w14:paraId="3E0B06C7"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政府介入“三农”领域的理论依据（分别从农业、农村、农民三个方面说）</w:t>
      </w:r>
    </w:p>
    <w:p w14:paraId="480FCF1E"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思考：出台乡村振兴战略的必要性，如何认识党的十九大报告提出的乡村振兴战略？公共财政应在其中发挥什么作用？</w:t>
      </w:r>
      <w:r w:rsidRPr="00A30E8C">
        <w:rPr>
          <w:rFonts w:ascii="宋体" w:eastAsia="宋体" w:hAnsi="宋体"/>
          <w:szCs w:val="21"/>
          <w:lang w:val="zh-CN"/>
        </w:rPr>
        <w:t xml:space="preserve"> </w:t>
      </w:r>
    </w:p>
    <w:p w14:paraId="21899A80" w14:textId="77777777" w:rsidR="00A30E8C" w:rsidRPr="00A30E8C" w:rsidRDefault="00A30E8C" w:rsidP="00A30E8C">
      <w:pPr>
        <w:rPr>
          <w:rFonts w:ascii="宋体" w:eastAsia="宋体" w:hAnsi="宋体"/>
          <w:szCs w:val="21"/>
          <w:lang w:val="zh-CN"/>
        </w:rPr>
      </w:pPr>
    </w:p>
    <w:p w14:paraId="36F8E9DB" w14:textId="77777777" w:rsidR="00A30E8C" w:rsidRPr="00A30E8C" w:rsidRDefault="00A30E8C" w:rsidP="00A30E8C">
      <w:pPr>
        <w:rPr>
          <w:rFonts w:ascii="宋体" w:eastAsia="宋体" w:hAnsi="宋体"/>
          <w:szCs w:val="21"/>
          <w:lang w:val="zh-CN"/>
        </w:rPr>
      </w:pPr>
    </w:p>
    <w:p w14:paraId="063049BC"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第六章</w:t>
      </w:r>
      <w:r w:rsidRPr="00A30E8C">
        <w:rPr>
          <w:rFonts w:ascii="宋体" w:eastAsia="宋体" w:hAnsi="宋体"/>
          <w:szCs w:val="21"/>
          <w:lang w:val="zh-CN"/>
        </w:rPr>
        <w:t xml:space="preserve">  </w:t>
      </w:r>
      <w:r w:rsidRPr="00A30E8C">
        <w:rPr>
          <w:rFonts w:ascii="宋体" w:eastAsia="宋体" w:hAnsi="宋体" w:hint="eastAsia"/>
          <w:szCs w:val="21"/>
          <w:lang w:val="zh-CN"/>
        </w:rPr>
        <w:t>社会保障支出</w:t>
      </w:r>
    </w:p>
    <w:p w14:paraId="0589563E"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重点：</w:t>
      </w:r>
    </w:p>
    <w:p w14:paraId="00BE2AB2"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性质（转移性支出、对收入分配职能）、政府介入社会保障的理由</w:t>
      </w:r>
      <w:r w:rsidRPr="00A30E8C">
        <w:rPr>
          <w:rFonts w:ascii="宋体" w:eastAsia="宋体" w:hAnsi="宋体"/>
          <w:szCs w:val="21"/>
          <w:lang w:val="zh-CN"/>
        </w:rPr>
        <w:t xml:space="preserve"> </w:t>
      </w:r>
    </w:p>
    <w:p w14:paraId="1A789B8C"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中国的社会保障体系包括了社会保险（核心）、社会救助、社会福利、社会优抚、社会互助等内容。</w:t>
      </w:r>
      <w:r w:rsidRPr="00A30E8C">
        <w:rPr>
          <w:rFonts w:ascii="宋体" w:eastAsia="宋体" w:hAnsi="宋体"/>
          <w:szCs w:val="21"/>
          <w:lang w:val="zh-CN"/>
        </w:rPr>
        <w:t xml:space="preserve"> </w:t>
      </w:r>
      <w:r w:rsidRPr="00A30E8C">
        <w:rPr>
          <w:rFonts w:ascii="宋体" w:eastAsia="宋体" w:hAnsi="宋体" w:hint="eastAsia"/>
          <w:szCs w:val="21"/>
          <w:lang w:val="zh-CN"/>
        </w:rPr>
        <w:t>社会保险</w:t>
      </w:r>
      <w:r w:rsidRPr="00A30E8C">
        <w:rPr>
          <w:rFonts w:ascii="宋体" w:eastAsia="宋体" w:hAnsi="宋体"/>
          <w:szCs w:val="21"/>
        </w:rPr>
        <w:t>vs.</w:t>
      </w:r>
      <w:r w:rsidRPr="00A30E8C">
        <w:rPr>
          <w:rFonts w:ascii="宋体" w:eastAsia="宋体" w:hAnsi="宋体" w:hint="eastAsia"/>
          <w:szCs w:val="21"/>
          <w:lang w:val="zh-CN"/>
        </w:rPr>
        <w:t>社会救助（城乡最低生活保障支出）</w:t>
      </w:r>
    </w:p>
    <w:p w14:paraId="1FF41C22"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社会保险基金的筹集模式（现收现付制、完全基金制和部分基金制）特点和优缺点、我国的社会保险制度（养老保险、医疗保险、失业保险、工伤保险、生育保险）</w:t>
      </w:r>
    </w:p>
    <w:p w14:paraId="72E81443"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财政补贴种类、作用机理、</w:t>
      </w:r>
      <w:r w:rsidRPr="00A30E8C">
        <w:rPr>
          <w:rFonts w:ascii="宋体" w:eastAsia="宋体" w:hAnsi="宋体"/>
          <w:szCs w:val="21"/>
        </w:rPr>
        <w:t>vs.</w:t>
      </w:r>
      <w:r w:rsidRPr="00A30E8C">
        <w:rPr>
          <w:rFonts w:ascii="宋体" w:eastAsia="宋体" w:hAnsi="宋体" w:hint="eastAsia"/>
          <w:szCs w:val="21"/>
          <w:lang w:val="zh-CN"/>
        </w:rPr>
        <w:t>社会保险</w:t>
      </w:r>
    </w:p>
    <w:p w14:paraId="4C5E309C"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思考：分析中国城乡</w:t>
      </w:r>
      <w:proofErr w:type="gramStart"/>
      <w:r w:rsidRPr="00A30E8C">
        <w:rPr>
          <w:rFonts w:ascii="宋体" w:eastAsia="宋体" w:hAnsi="宋体" w:hint="eastAsia"/>
          <w:szCs w:val="21"/>
          <w:lang w:val="zh-CN"/>
        </w:rPr>
        <w:t>医</w:t>
      </w:r>
      <w:proofErr w:type="gramEnd"/>
      <w:r w:rsidRPr="00A30E8C">
        <w:rPr>
          <w:rFonts w:ascii="宋体" w:eastAsia="宋体" w:hAnsi="宋体" w:hint="eastAsia"/>
          <w:szCs w:val="21"/>
          <w:lang w:val="zh-CN"/>
        </w:rPr>
        <w:t>保改革之路。</w:t>
      </w:r>
    </w:p>
    <w:p w14:paraId="547B9FDF" w14:textId="77777777" w:rsidR="00A30E8C" w:rsidRPr="00A30E8C" w:rsidRDefault="00A30E8C" w:rsidP="00A30E8C">
      <w:pPr>
        <w:rPr>
          <w:rFonts w:ascii="宋体" w:eastAsia="宋体" w:hAnsi="宋体"/>
          <w:szCs w:val="21"/>
          <w:lang w:val="zh-CN"/>
        </w:rPr>
      </w:pPr>
    </w:p>
    <w:p w14:paraId="25B107A1"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第七章</w:t>
      </w:r>
      <w:r w:rsidRPr="00A30E8C">
        <w:rPr>
          <w:rFonts w:ascii="宋体" w:eastAsia="宋体" w:hAnsi="宋体"/>
          <w:szCs w:val="21"/>
          <w:lang w:val="zh-CN"/>
        </w:rPr>
        <w:t xml:space="preserve">  </w:t>
      </w:r>
      <w:r w:rsidRPr="00A30E8C">
        <w:rPr>
          <w:rFonts w:ascii="宋体" w:eastAsia="宋体" w:hAnsi="宋体" w:hint="eastAsia"/>
          <w:szCs w:val="21"/>
          <w:lang w:val="zh-CN"/>
        </w:rPr>
        <w:t>财政收入总论</w:t>
      </w:r>
    </w:p>
    <w:p w14:paraId="137E6842"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重点：</w:t>
      </w:r>
    </w:p>
    <w:p w14:paraId="73726B5D"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财政收入概念（广义和狭义的理解）、分类（形式、来源（所有制、部门））</w:t>
      </w:r>
    </w:p>
    <w:p w14:paraId="078DC241"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财政收入规模的衡量（财政集中率）、影响收入规模的因素（经济发展水平和生产技术水平、收入分配政策和分配制度、价格水平）</w:t>
      </w:r>
    </w:p>
    <w:p w14:paraId="6461E7A4"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财政收入结构（形式结构、部门结构、所有制结构）的变化趋势及理论分析（经济制度、形态和发展状况决定的</w:t>
      </w:r>
      <w:r w:rsidRPr="00A30E8C">
        <w:rPr>
          <w:rFonts w:ascii="宋体" w:eastAsia="宋体" w:hAnsi="宋体"/>
          <w:szCs w:val="21"/>
          <w:lang w:val="zh-CN"/>
        </w:rPr>
        <w:t xml:space="preserve"> </w:t>
      </w:r>
      <w:r w:rsidRPr="00A30E8C">
        <w:rPr>
          <w:rFonts w:ascii="宋体" w:eastAsia="宋体" w:hAnsi="宋体" w:hint="eastAsia"/>
          <w:szCs w:val="21"/>
          <w:lang w:val="zh-CN"/>
        </w:rPr>
        <w:t>）</w:t>
      </w:r>
    </w:p>
    <w:p w14:paraId="1B0068FB" w14:textId="77777777" w:rsidR="00A30E8C" w:rsidRPr="00A30E8C" w:rsidRDefault="00A30E8C" w:rsidP="00A30E8C">
      <w:pPr>
        <w:rPr>
          <w:rFonts w:ascii="宋体" w:eastAsia="宋体" w:hAnsi="宋体"/>
          <w:szCs w:val="21"/>
          <w:lang w:val="zh-CN"/>
        </w:rPr>
      </w:pPr>
      <w:r w:rsidRPr="00A30E8C">
        <w:rPr>
          <w:rFonts w:ascii="宋体" w:eastAsia="宋体" w:hAnsi="宋体" w:hint="eastAsia"/>
          <w:szCs w:val="21"/>
          <w:lang w:val="zh-CN"/>
        </w:rPr>
        <w:t>思考：结合国情，分析我国财政收入占</w:t>
      </w:r>
      <w:r w:rsidRPr="00A30E8C">
        <w:rPr>
          <w:rFonts w:ascii="宋体" w:eastAsia="宋体" w:hAnsi="宋体"/>
          <w:szCs w:val="21"/>
          <w:lang w:val="en"/>
        </w:rPr>
        <w:t>GDP</w:t>
      </w:r>
      <w:r w:rsidRPr="00A30E8C">
        <w:rPr>
          <w:rFonts w:ascii="宋体" w:eastAsia="宋体" w:hAnsi="宋体" w:hint="eastAsia"/>
          <w:szCs w:val="21"/>
          <w:lang w:val="zh-CN"/>
        </w:rPr>
        <w:t>比重为什么呈现出先下降后上升的趋势？</w:t>
      </w:r>
      <w:r w:rsidRPr="00A30E8C">
        <w:rPr>
          <w:rFonts w:ascii="宋体" w:eastAsia="宋体" w:hAnsi="宋体"/>
          <w:szCs w:val="21"/>
          <w:lang w:val="zh-CN"/>
        </w:rPr>
        <w:t xml:space="preserve"> </w:t>
      </w:r>
    </w:p>
    <w:p w14:paraId="79C815F5"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第八章</w:t>
      </w:r>
      <w:r w:rsidRPr="00A30E8C">
        <w:rPr>
          <w:rFonts w:ascii="宋体" w:eastAsia="宋体" w:hAnsi="宋体"/>
          <w:szCs w:val="21"/>
          <w:lang w:val="zh-CN"/>
        </w:rPr>
        <w:t xml:space="preserve">  </w:t>
      </w:r>
      <w:r w:rsidRPr="00A30E8C">
        <w:rPr>
          <w:rFonts w:ascii="宋体" w:eastAsia="宋体" w:hAnsi="宋体" w:hint="eastAsia"/>
          <w:szCs w:val="21"/>
          <w:lang w:val="zh-CN"/>
        </w:rPr>
        <w:t>税收</w:t>
      </w:r>
    </w:p>
    <w:p w14:paraId="0BFF61BA"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重点：</w:t>
      </w:r>
    </w:p>
    <w:p w14:paraId="5F54CAA6"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税收定义、税收制度的构成要素</w:t>
      </w:r>
      <w:r w:rsidRPr="00A30E8C">
        <w:rPr>
          <w:rFonts w:ascii="宋体" w:eastAsia="宋体" w:hAnsi="宋体" w:hint="eastAsia"/>
          <w:szCs w:val="21"/>
        </w:rPr>
        <w:t>【</w:t>
      </w:r>
      <w:r w:rsidRPr="00A30E8C">
        <w:rPr>
          <w:rFonts w:ascii="宋体" w:eastAsia="宋体" w:hAnsi="宋体" w:hint="eastAsia"/>
          <w:szCs w:val="21"/>
          <w:lang w:val="zh-CN"/>
        </w:rPr>
        <w:t>很多词语的定义！</w:t>
      </w:r>
      <w:r w:rsidRPr="00A30E8C">
        <w:rPr>
          <w:rFonts w:ascii="宋体" w:eastAsia="宋体" w:hAnsi="宋体" w:hint="eastAsia"/>
          <w:szCs w:val="21"/>
        </w:rPr>
        <w:t>】</w:t>
      </w:r>
      <w:r w:rsidRPr="00A30E8C">
        <w:rPr>
          <w:rFonts w:ascii="宋体" w:eastAsia="宋体" w:hAnsi="宋体" w:hint="eastAsia"/>
          <w:szCs w:val="21"/>
          <w:lang w:val="zh-CN"/>
        </w:rPr>
        <w:t>：纳税人（负税人），课税对象（税目、计税依据），纳税期限与纳税环节，税率（比例税率、累进税率、全额累进税率、超额累进税率、速算扣除数、定额税率</w:t>
      </w:r>
      <w:r w:rsidRPr="00A30E8C">
        <w:rPr>
          <w:rFonts w:ascii="宋体" w:eastAsia="宋体" w:hAnsi="宋体"/>
          <w:szCs w:val="21"/>
          <w:lang w:val="zh-CN"/>
        </w:rPr>
        <w:t xml:space="preserve"> </w:t>
      </w:r>
      <w:r w:rsidRPr="00A30E8C">
        <w:rPr>
          <w:rFonts w:ascii="宋体" w:eastAsia="宋体" w:hAnsi="宋体" w:hint="eastAsia"/>
          <w:szCs w:val="21"/>
          <w:lang w:val="zh-CN"/>
        </w:rPr>
        <w:t>），附加（城建税、教育费附加）、加成（个人所得税中的劳务报酬）和减免（起征点、免征额），处罚（偷税、欠税）等、税收原则（公平</w:t>
      </w:r>
      <w:r w:rsidRPr="00A30E8C">
        <w:rPr>
          <w:rFonts w:ascii="宋体" w:eastAsia="宋体" w:hAnsi="宋体"/>
          <w:szCs w:val="21"/>
        </w:rPr>
        <w:t>&amp;</w:t>
      </w:r>
      <w:r w:rsidRPr="00A30E8C">
        <w:rPr>
          <w:rFonts w:ascii="宋体" w:eastAsia="宋体" w:hAnsi="宋体" w:hint="eastAsia"/>
          <w:szCs w:val="21"/>
          <w:lang w:val="zh-CN"/>
        </w:rPr>
        <w:t>效率）、税收替代效应、税收超额负担和税收中性三个概念</w:t>
      </w:r>
      <w:r w:rsidRPr="00A30E8C">
        <w:rPr>
          <w:rFonts w:ascii="宋体" w:eastAsia="宋体" w:hAnsi="宋体"/>
          <w:szCs w:val="21"/>
          <w:lang w:val="zh-CN"/>
        </w:rPr>
        <w:t xml:space="preserve"> </w:t>
      </w:r>
    </w:p>
    <w:p w14:paraId="52EF3758"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税收对生产决策和消费决策、对劳动力供给、企业劳动力需求、储蓄等的影响。</w:t>
      </w:r>
    </w:p>
    <w:p w14:paraId="3E2AFA2B"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lastRenderedPageBreak/>
        <w:t>税负转嫁的类型（前转、后转、</w:t>
      </w:r>
      <w:proofErr w:type="gramStart"/>
      <w:r w:rsidRPr="00A30E8C">
        <w:rPr>
          <w:rFonts w:ascii="宋体" w:eastAsia="宋体" w:hAnsi="宋体" w:hint="eastAsia"/>
          <w:szCs w:val="21"/>
          <w:lang w:val="zh-CN"/>
        </w:rPr>
        <w:t>消转等</w:t>
      </w:r>
      <w:proofErr w:type="gramEnd"/>
      <w:r w:rsidRPr="00A30E8C">
        <w:rPr>
          <w:rFonts w:ascii="宋体" w:eastAsia="宋体" w:hAnsi="宋体"/>
          <w:szCs w:val="21"/>
          <w:lang w:val="zh-CN"/>
        </w:rPr>
        <w:t xml:space="preserve"> </w:t>
      </w:r>
      <w:r w:rsidRPr="00A30E8C">
        <w:rPr>
          <w:rFonts w:ascii="宋体" w:eastAsia="宋体" w:hAnsi="宋体" w:hint="eastAsia"/>
          <w:szCs w:val="21"/>
          <w:lang w:val="zh-CN"/>
        </w:rPr>
        <w:t>）、实现条件（规律；供求弹性等等）</w:t>
      </w:r>
    </w:p>
    <w:p w14:paraId="11CC1D3D"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税制结构概念（是一国税收</w:t>
      </w:r>
      <w:proofErr w:type="gramStart"/>
      <w:r w:rsidRPr="00A30E8C">
        <w:rPr>
          <w:rFonts w:ascii="宋体" w:eastAsia="宋体" w:hAnsi="宋体" w:hint="eastAsia"/>
          <w:szCs w:val="21"/>
          <w:lang w:val="zh-CN"/>
        </w:rPr>
        <w:t>制度中税类</w:t>
      </w:r>
      <w:proofErr w:type="gramEnd"/>
      <w:r w:rsidRPr="00A30E8C">
        <w:rPr>
          <w:rFonts w:ascii="宋体" w:eastAsia="宋体" w:hAnsi="宋体" w:hint="eastAsia"/>
          <w:szCs w:val="21"/>
          <w:lang w:val="zh-CN"/>
        </w:rPr>
        <w:t>、税种的构成及主体税种的设置）、影响的主要因素（政府的税收工具范围、税收政策目标、财政支出规模）</w:t>
      </w:r>
    </w:p>
    <w:p w14:paraId="5E8A69ED" w14:textId="77777777" w:rsidR="00A30E8C" w:rsidRPr="00A30E8C" w:rsidRDefault="00A30E8C" w:rsidP="00A30E8C">
      <w:pPr>
        <w:rPr>
          <w:rFonts w:ascii="宋体" w:eastAsia="宋体" w:hAnsi="宋体"/>
          <w:szCs w:val="21"/>
        </w:rPr>
      </w:pPr>
    </w:p>
    <w:p w14:paraId="7F0E8ED9" w14:textId="77777777" w:rsidR="00A30E8C" w:rsidRPr="00A30E8C" w:rsidRDefault="00A30E8C" w:rsidP="00A30E8C">
      <w:pPr>
        <w:rPr>
          <w:rFonts w:ascii="宋体" w:eastAsia="宋体" w:hAnsi="宋体"/>
          <w:szCs w:val="21"/>
        </w:rPr>
      </w:pPr>
    </w:p>
    <w:p w14:paraId="6C8B0E4B"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第八章</w:t>
      </w:r>
      <w:r w:rsidRPr="00A30E8C">
        <w:rPr>
          <w:rFonts w:ascii="宋体" w:eastAsia="宋体" w:hAnsi="宋体"/>
          <w:szCs w:val="21"/>
          <w:lang w:val="zh-CN"/>
        </w:rPr>
        <w:t xml:space="preserve">  </w:t>
      </w:r>
      <w:r w:rsidRPr="00A30E8C">
        <w:rPr>
          <w:rFonts w:ascii="宋体" w:eastAsia="宋体" w:hAnsi="宋体" w:hint="eastAsia"/>
          <w:szCs w:val="21"/>
          <w:lang w:val="zh-CN"/>
        </w:rPr>
        <w:t>税收</w:t>
      </w:r>
    </w:p>
    <w:p w14:paraId="2DB05001"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重点：</w:t>
      </w:r>
    </w:p>
    <w:p w14:paraId="5FF9FA79"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税收的分类</w:t>
      </w:r>
      <w:r w:rsidRPr="00A30E8C">
        <w:rPr>
          <w:rFonts w:ascii="宋体" w:eastAsia="宋体" w:hAnsi="宋体" w:hint="eastAsia"/>
          <w:szCs w:val="21"/>
        </w:rPr>
        <w:t>【</w:t>
      </w:r>
      <w:r w:rsidRPr="00A30E8C">
        <w:rPr>
          <w:rFonts w:ascii="宋体" w:eastAsia="宋体" w:hAnsi="宋体" w:hint="eastAsia"/>
          <w:szCs w:val="21"/>
          <w:lang w:val="zh-CN"/>
        </w:rPr>
        <w:t>很多词语的定义！</w:t>
      </w:r>
      <w:r w:rsidRPr="00A30E8C">
        <w:rPr>
          <w:rFonts w:ascii="宋体" w:eastAsia="宋体" w:hAnsi="宋体"/>
          <w:szCs w:val="21"/>
          <w:lang w:val="zh-CN"/>
        </w:rPr>
        <w:t xml:space="preserve"> </w:t>
      </w:r>
      <w:r w:rsidRPr="00A30E8C">
        <w:rPr>
          <w:rFonts w:ascii="宋体" w:eastAsia="宋体" w:hAnsi="宋体" w:hint="eastAsia"/>
          <w:szCs w:val="21"/>
        </w:rPr>
        <w:t>】</w:t>
      </w:r>
      <w:r w:rsidRPr="00A30E8C">
        <w:rPr>
          <w:rFonts w:ascii="宋体" w:eastAsia="宋体" w:hAnsi="宋体" w:hint="eastAsia"/>
          <w:szCs w:val="21"/>
          <w:lang w:val="zh-CN"/>
        </w:rPr>
        <w:t>：</w:t>
      </w:r>
    </w:p>
    <w:p w14:paraId="140AD212"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流转税</w:t>
      </w:r>
      <w:r w:rsidRPr="00A30E8C">
        <w:rPr>
          <w:rFonts w:ascii="宋体" w:eastAsia="宋体" w:hAnsi="宋体"/>
          <w:szCs w:val="21"/>
        </w:rPr>
        <w:t>(</w:t>
      </w:r>
      <w:r w:rsidRPr="00A30E8C">
        <w:rPr>
          <w:rFonts w:ascii="宋体" w:eastAsia="宋体" w:hAnsi="宋体" w:hint="eastAsia"/>
          <w:szCs w:val="21"/>
          <w:lang w:val="zh-CN"/>
        </w:rPr>
        <w:t>商品税</w:t>
      </w:r>
      <w:r w:rsidRPr="00A30E8C">
        <w:rPr>
          <w:rFonts w:ascii="宋体" w:eastAsia="宋体" w:hAnsi="宋体"/>
          <w:szCs w:val="21"/>
        </w:rPr>
        <w:t>)</w:t>
      </w:r>
      <w:r w:rsidRPr="00A30E8C">
        <w:rPr>
          <w:rFonts w:ascii="宋体" w:eastAsia="宋体" w:hAnsi="宋体" w:hint="eastAsia"/>
          <w:szCs w:val="21"/>
          <w:lang w:val="zh-CN"/>
        </w:rPr>
        <w:t>、所得税、财产税、资源税和行为税；从价税、从量税；价内税、价外税；一般税、特定目的税；中央税、地方税</w:t>
      </w:r>
    </w:p>
    <w:p w14:paraId="7E29B568"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增值税的特点、营改增、分类、消费税作用、</w:t>
      </w:r>
      <w:proofErr w:type="gramStart"/>
      <w:r w:rsidRPr="00A30E8C">
        <w:rPr>
          <w:rFonts w:ascii="宋体" w:eastAsia="宋体" w:hAnsi="宋体" w:hint="eastAsia"/>
          <w:szCs w:val="21"/>
          <w:lang w:val="zh-CN"/>
        </w:rPr>
        <w:t>企税个税</w:t>
      </w:r>
      <w:proofErr w:type="gramEnd"/>
      <w:r w:rsidRPr="00A30E8C">
        <w:rPr>
          <w:rFonts w:ascii="宋体" w:eastAsia="宋体" w:hAnsi="宋体" w:hint="eastAsia"/>
          <w:szCs w:val="21"/>
          <w:lang w:val="zh-CN"/>
        </w:rPr>
        <w:t>的特点、作用。</w:t>
      </w:r>
    </w:p>
    <w:p w14:paraId="212151D1"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思考：结合中国跨越中等收入陷阱的时代要求，运用直接税和间接税相关理论，论述在市场经济转型中，我国税制的主要问题及其改革的思路。</w:t>
      </w:r>
    </w:p>
    <w:p w14:paraId="164C7C4C"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第九章</w:t>
      </w:r>
      <w:r w:rsidRPr="00A30E8C">
        <w:rPr>
          <w:rFonts w:ascii="宋体" w:eastAsia="宋体" w:hAnsi="宋体"/>
          <w:szCs w:val="21"/>
          <w:lang w:val="zh-CN"/>
        </w:rPr>
        <w:t xml:space="preserve">  </w:t>
      </w:r>
      <w:r w:rsidRPr="00A30E8C">
        <w:rPr>
          <w:rFonts w:ascii="宋体" w:eastAsia="宋体" w:hAnsi="宋体" w:hint="eastAsia"/>
          <w:szCs w:val="21"/>
          <w:lang w:val="zh-CN"/>
        </w:rPr>
        <w:t>非税收入</w:t>
      </w:r>
    </w:p>
    <w:p w14:paraId="0F491A06"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重点：</w:t>
      </w:r>
    </w:p>
    <w:p w14:paraId="02780451"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非税收入类别：政府性收费、政府性基金、国有资本经营收入、社会保险基金收入</w:t>
      </w:r>
      <w:r w:rsidRPr="00A30E8C">
        <w:rPr>
          <w:rFonts w:ascii="宋体" w:eastAsia="宋体" w:hAnsi="宋体"/>
          <w:szCs w:val="21"/>
          <w:lang w:val="zh-CN"/>
        </w:rPr>
        <w:t xml:space="preserve"> </w:t>
      </w:r>
    </w:p>
    <w:p w14:paraId="514A4A60"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政府性收费分类（行政性收费、事业性收费）、</w:t>
      </w:r>
      <w:r w:rsidRPr="00A30E8C">
        <w:rPr>
          <w:rFonts w:ascii="宋体" w:eastAsia="宋体" w:hAnsi="宋体"/>
          <w:szCs w:val="21"/>
        </w:rPr>
        <w:t>vs.</w:t>
      </w:r>
      <w:r w:rsidRPr="00A30E8C">
        <w:rPr>
          <w:rFonts w:ascii="宋体" w:eastAsia="宋体" w:hAnsi="宋体" w:hint="eastAsia"/>
          <w:szCs w:val="21"/>
          <w:lang w:val="zh-CN"/>
        </w:rPr>
        <w:t>税收、政府性收费改革的基本思路</w:t>
      </w:r>
    </w:p>
    <w:p w14:paraId="2A143280"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政府性基金特点（资金的财政性、政府的主体性、用途的特定性）</w:t>
      </w:r>
    </w:p>
    <w:p w14:paraId="63E21903"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国有资本经营收入、社会保险基金收入概念。</w:t>
      </w:r>
      <w:r w:rsidRPr="00A30E8C">
        <w:rPr>
          <w:rFonts w:ascii="宋体" w:eastAsia="宋体" w:hAnsi="宋体"/>
          <w:szCs w:val="21"/>
          <w:lang w:val="zh-CN"/>
        </w:rPr>
        <w:t xml:space="preserve"> </w:t>
      </w:r>
    </w:p>
    <w:p w14:paraId="73E670FD" w14:textId="77777777" w:rsidR="00A30E8C" w:rsidRPr="00A30E8C" w:rsidRDefault="00A30E8C" w:rsidP="00A30E8C">
      <w:pPr>
        <w:rPr>
          <w:rFonts w:ascii="宋体" w:eastAsia="宋体" w:hAnsi="宋体"/>
          <w:szCs w:val="21"/>
          <w:lang w:val="zh-CN"/>
        </w:rPr>
      </w:pPr>
      <w:r w:rsidRPr="00A30E8C">
        <w:rPr>
          <w:rFonts w:ascii="宋体" w:eastAsia="宋体" w:hAnsi="宋体" w:hint="eastAsia"/>
          <w:szCs w:val="21"/>
          <w:lang w:val="zh-CN"/>
        </w:rPr>
        <w:t>思考：说明为什么要推进减税降费改革。</w:t>
      </w:r>
    </w:p>
    <w:p w14:paraId="6A897F23" w14:textId="77777777" w:rsidR="00A30E8C" w:rsidRPr="00A30E8C" w:rsidRDefault="00A30E8C" w:rsidP="00A30E8C">
      <w:pPr>
        <w:rPr>
          <w:rFonts w:ascii="宋体" w:eastAsia="宋体" w:hAnsi="宋体"/>
          <w:szCs w:val="21"/>
        </w:rPr>
      </w:pPr>
    </w:p>
    <w:p w14:paraId="37DF4AD7"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第十章</w:t>
      </w:r>
      <w:r w:rsidRPr="00A30E8C">
        <w:rPr>
          <w:rFonts w:ascii="宋体" w:eastAsia="宋体" w:hAnsi="宋体"/>
          <w:szCs w:val="21"/>
          <w:lang w:val="zh-CN"/>
        </w:rPr>
        <w:t xml:space="preserve">  </w:t>
      </w:r>
      <w:r w:rsidRPr="00A30E8C">
        <w:rPr>
          <w:rFonts w:ascii="宋体" w:eastAsia="宋体" w:hAnsi="宋体" w:hint="eastAsia"/>
          <w:szCs w:val="21"/>
          <w:lang w:val="zh-CN"/>
        </w:rPr>
        <w:t>公债</w:t>
      </w:r>
    </w:p>
    <w:p w14:paraId="0C46EDE1"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重点：</w:t>
      </w:r>
    </w:p>
    <w:p w14:paraId="18208710"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公债的特点（</w:t>
      </w:r>
      <w:r w:rsidRPr="00A30E8C">
        <w:rPr>
          <w:rFonts w:ascii="宋体" w:eastAsia="宋体" w:hAnsi="宋体"/>
          <w:szCs w:val="21"/>
        </w:rPr>
        <w:t>vs.</w:t>
      </w:r>
      <w:r w:rsidRPr="00A30E8C">
        <w:rPr>
          <w:rFonts w:ascii="宋体" w:eastAsia="宋体" w:hAnsi="宋体" w:hint="eastAsia"/>
          <w:szCs w:val="21"/>
          <w:lang w:val="zh-CN"/>
        </w:rPr>
        <w:t>私债</w:t>
      </w:r>
      <w:r w:rsidRPr="00A30E8C">
        <w:rPr>
          <w:rFonts w:ascii="宋体" w:eastAsia="宋体" w:hAnsi="宋体"/>
          <w:szCs w:val="21"/>
        </w:rPr>
        <w:t>vs.</w:t>
      </w:r>
      <w:r w:rsidRPr="00A30E8C">
        <w:rPr>
          <w:rFonts w:ascii="宋体" w:eastAsia="宋体" w:hAnsi="宋体" w:hint="eastAsia"/>
          <w:szCs w:val="21"/>
          <w:lang w:val="zh-CN"/>
        </w:rPr>
        <w:t>税收）、分类（建设公债、赤字公债；短期公债、中期公债、长期公债；国内公债、国外公债；中央公债、地方公债；自由流通公债、非自由流通公债；固定利率公债、浮动利率公债；零息公债、附息公债</w:t>
      </w:r>
      <w:r w:rsidRPr="00A30E8C">
        <w:rPr>
          <w:rFonts w:ascii="宋体" w:eastAsia="宋体" w:hAnsi="宋体"/>
          <w:szCs w:val="21"/>
          <w:lang w:val="zh-CN"/>
        </w:rPr>
        <w:t xml:space="preserve"> </w:t>
      </w:r>
      <w:r w:rsidRPr="00A30E8C">
        <w:rPr>
          <w:rFonts w:ascii="宋体" w:eastAsia="宋体" w:hAnsi="宋体" w:hint="eastAsia"/>
          <w:szCs w:val="21"/>
          <w:lang w:val="zh-CN"/>
        </w:rPr>
        <w:t>）</w:t>
      </w:r>
    </w:p>
    <w:p w14:paraId="32EA3EBD"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用途（弥补财政赤字、筹集建设资金、执行经济政策、调剂季节性资金余缺</w:t>
      </w:r>
      <w:r w:rsidRPr="00A30E8C">
        <w:rPr>
          <w:rFonts w:ascii="宋体" w:eastAsia="宋体" w:hAnsi="宋体"/>
          <w:szCs w:val="21"/>
          <w:lang w:val="zh-CN"/>
        </w:rPr>
        <w:t xml:space="preserve"> </w:t>
      </w:r>
      <w:r w:rsidRPr="00A30E8C">
        <w:rPr>
          <w:rFonts w:ascii="宋体" w:eastAsia="宋体" w:hAnsi="宋体" w:hint="eastAsia"/>
          <w:szCs w:val="21"/>
          <w:lang w:val="zh-CN"/>
        </w:rPr>
        <w:t>）、公债负担、公债规模的衡量方式（负担率、偿债率、依存度</w:t>
      </w:r>
      <w:r w:rsidRPr="00A30E8C">
        <w:rPr>
          <w:rFonts w:ascii="宋体" w:eastAsia="宋体" w:hAnsi="宋体"/>
          <w:szCs w:val="21"/>
          <w:lang w:val="zh-CN"/>
        </w:rPr>
        <w:t xml:space="preserve"> </w:t>
      </w:r>
      <w:r w:rsidRPr="00A30E8C">
        <w:rPr>
          <w:rFonts w:ascii="宋体" w:eastAsia="宋体" w:hAnsi="宋体" w:hint="eastAsia"/>
          <w:szCs w:val="21"/>
          <w:lang w:val="zh-CN"/>
        </w:rPr>
        <w:t>）</w:t>
      </w:r>
    </w:p>
    <w:p w14:paraId="5F75AEE7"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公债发行（我国公开招标</w:t>
      </w:r>
      <w:r w:rsidRPr="00A30E8C">
        <w:rPr>
          <w:rFonts w:ascii="宋体" w:eastAsia="宋体" w:hAnsi="宋体"/>
          <w:szCs w:val="21"/>
        </w:rPr>
        <w:t>&amp;</w:t>
      </w:r>
      <w:r w:rsidRPr="00A30E8C">
        <w:rPr>
          <w:rFonts w:ascii="宋体" w:eastAsia="宋体" w:hAnsi="宋体" w:hint="eastAsia"/>
          <w:szCs w:val="21"/>
          <w:lang w:val="zh-CN"/>
        </w:rPr>
        <w:t>承购包销）、还本付息方法</w:t>
      </w:r>
    </w:p>
    <w:p w14:paraId="40C3B061" w14:textId="77777777" w:rsidR="00A30E8C" w:rsidRPr="00A30E8C" w:rsidRDefault="00A30E8C" w:rsidP="00A30E8C">
      <w:pPr>
        <w:rPr>
          <w:rFonts w:ascii="宋体" w:eastAsia="宋体" w:hAnsi="宋体"/>
          <w:szCs w:val="21"/>
          <w:lang w:val="zh-CN"/>
        </w:rPr>
      </w:pPr>
      <w:r w:rsidRPr="00A30E8C">
        <w:rPr>
          <w:rFonts w:ascii="宋体" w:eastAsia="宋体" w:hAnsi="宋体" w:hint="eastAsia"/>
          <w:szCs w:val="21"/>
          <w:lang w:val="zh-CN"/>
        </w:rPr>
        <w:t>思考：结合我国实际，谈谈如何认识中国公债负担的现状。</w:t>
      </w:r>
    </w:p>
    <w:p w14:paraId="2E5258A0" w14:textId="77777777" w:rsidR="00A30E8C" w:rsidRPr="00A30E8C" w:rsidRDefault="00A30E8C" w:rsidP="00A30E8C">
      <w:pPr>
        <w:rPr>
          <w:rFonts w:ascii="宋体" w:eastAsia="宋体" w:hAnsi="宋体"/>
          <w:szCs w:val="21"/>
          <w:lang w:val="zh-CN"/>
        </w:rPr>
      </w:pPr>
    </w:p>
    <w:p w14:paraId="281EAE5E" w14:textId="77777777" w:rsidR="00A30E8C" w:rsidRPr="00A30E8C" w:rsidRDefault="00A30E8C" w:rsidP="00A30E8C">
      <w:pPr>
        <w:rPr>
          <w:rFonts w:ascii="宋体" w:eastAsia="宋体" w:hAnsi="宋体"/>
          <w:szCs w:val="21"/>
        </w:rPr>
      </w:pPr>
    </w:p>
    <w:p w14:paraId="3C14277D"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第十一章</w:t>
      </w:r>
      <w:r w:rsidRPr="00A30E8C">
        <w:rPr>
          <w:rFonts w:ascii="宋体" w:eastAsia="宋体" w:hAnsi="宋体"/>
          <w:szCs w:val="21"/>
          <w:lang w:val="zh-CN"/>
        </w:rPr>
        <w:t xml:space="preserve">  </w:t>
      </w:r>
      <w:r w:rsidRPr="00A30E8C">
        <w:rPr>
          <w:rFonts w:ascii="宋体" w:eastAsia="宋体" w:hAnsi="宋体" w:hint="eastAsia"/>
          <w:szCs w:val="21"/>
          <w:lang w:val="zh-CN"/>
        </w:rPr>
        <w:t>政府预算</w:t>
      </w:r>
      <w:r w:rsidRPr="00A30E8C">
        <w:rPr>
          <w:rFonts w:ascii="宋体" w:eastAsia="宋体" w:hAnsi="宋体"/>
          <w:szCs w:val="21"/>
        </w:rPr>
        <w:t>&amp;</w:t>
      </w:r>
      <w:r w:rsidRPr="00A30E8C">
        <w:rPr>
          <w:rFonts w:ascii="宋体" w:eastAsia="宋体" w:hAnsi="宋体" w:hint="eastAsia"/>
          <w:szCs w:val="21"/>
          <w:lang w:val="zh-CN"/>
        </w:rPr>
        <w:t>第十二章</w:t>
      </w:r>
      <w:r w:rsidRPr="00A30E8C">
        <w:rPr>
          <w:rFonts w:ascii="宋体" w:eastAsia="宋体" w:hAnsi="宋体"/>
          <w:szCs w:val="21"/>
          <w:lang w:val="zh-CN"/>
        </w:rPr>
        <w:t xml:space="preserve">  </w:t>
      </w:r>
      <w:r w:rsidRPr="00A30E8C">
        <w:rPr>
          <w:rFonts w:ascii="宋体" w:eastAsia="宋体" w:hAnsi="宋体" w:hint="eastAsia"/>
          <w:szCs w:val="21"/>
          <w:lang w:val="zh-CN"/>
        </w:rPr>
        <w:t>财政体制</w:t>
      </w:r>
      <w:r w:rsidRPr="00A30E8C">
        <w:rPr>
          <w:rFonts w:ascii="宋体" w:eastAsia="宋体" w:hAnsi="宋体"/>
          <w:szCs w:val="21"/>
          <w:lang w:val="zh-CN"/>
        </w:rPr>
        <w:t xml:space="preserve"> </w:t>
      </w:r>
    </w:p>
    <w:p w14:paraId="6C3BA9FE"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重点：</w:t>
      </w:r>
    </w:p>
    <w:p w14:paraId="47F56F55"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政府预算的原则（完整性、可靠性、公开性、法治性、年度性等）、分类及每类的优缺点（单式预算、复式预算、增量预算、零基预算；一般公共预算（包括什么收入）、政府性基金预算、国有资本经营预算、社会保险基金预算</w:t>
      </w:r>
      <w:r w:rsidRPr="00A30E8C">
        <w:rPr>
          <w:rFonts w:ascii="宋体" w:eastAsia="宋体" w:hAnsi="宋体"/>
          <w:szCs w:val="21"/>
          <w:lang w:val="zh-CN"/>
        </w:rPr>
        <w:t xml:space="preserve">  </w:t>
      </w:r>
      <w:r w:rsidRPr="00A30E8C">
        <w:rPr>
          <w:rFonts w:ascii="宋体" w:eastAsia="宋体" w:hAnsi="宋体" w:hint="eastAsia"/>
          <w:szCs w:val="21"/>
          <w:lang w:val="zh-CN"/>
        </w:rPr>
        <w:t>）</w:t>
      </w:r>
    </w:p>
    <w:p w14:paraId="2DBCE5AC"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部门预算制度概念、优势、国库集中收付制度、优势</w:t>
      </w:r>
    </w:p>
    <w:p w14:paraId="42C3D080"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财政体制定义、分类（集权</w:t>
      </w:r>
      <w:r w:rsidRPr="00A30E8C">
        <w:rPr>
          <w:rFonts w:ascii="宋体" w:eastAsia="宋体" w:hAnsi="宋体"/>
          <w:szCs w:val="21"/>
        </w:rPr>
        <w:t>vs.</w:t>
      </w:r>
      <w:r w:rsidRPr="00A30E8C">
        <w:rPr>
          <w:rFonts w:ascii="宋体" w:eastAsia="宋体" w:hAnsi="宋体" w:hint="eastAsia"/>
          <w:szCs w:val="21"/>
          <w:lang w:val="zh-CN"/>
        </w:rPr>
        <w:t>分权（分权的一般理论：蒂布</w:t>
      </w:r>
      <w:proofErr w:type="gramStart"/>
      <w:r w:rsidRPr="00A30E8C">
        <w:rPr>
          <w:rFonts w:ascii="宋体" w:eastAsia="宋体" w:hAnsi="宋体" w:hint="eastAsia"/>
          <w:szCs w:val="21"/>
          <w:lang w:val="zh-CN"/>
        </w:rPr>
        <w:t>特</w:t>
      </w:r>
      <w:proofErr w:type="gramEnd"/>
      <w:r w:rsidRPr="00A30E8C">
        <w:rPr>
          <w:rFonts w:ascii="宋体" w:eastAsia="宋体" w:hAnsi="宋体" w:hint="eastAsia"/>
          <w:szCs w:val="21"/>
          <w:lang w:val="zh-CN"/>
        </w:rPr>
        <w:t>模型与地方公共产品供给、斯蒂格勒的最优分权理论、奥</w:t>
      </w:r>
      <w:proofErr w:type="gramStart"/>
      <w:r w:rsidRPr="00A30E8C">
        <w:rPr>
          <w:rFonts w:ascii="宋体" w:eastAsia="宋体" w:hAnsi="宋体" w:hint="eastAsia"/>
          <w:szCs w:val="21"/>
          <w:lang w:val="zh-CN"/>
        </w:rPr>
        <w:t>茨</w:t>
      </w:r>
      <w:proofErr w:type="gramEnd"/>
      <w:r w:rsidRPr="00A30E8C">
        <w:rPr>
          <w:rFonts w:ascii="宋体" w:eastAsia="宋体" w:hAnsi="宋体" w:hint="eastAsia"/>
          <w:szCs w:val="21"/>
          <w:lang w:val="zh-CN"/>
        </w:rPr>
        <w:t>分权定理）</w:t>
      </w:r>
    </w:p>
    <w:p w14:paraId="6D22903F"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分级财政体制：政府间事权财权划分、支出划分（按税收划分为主）、政府间的转移支付（一般性转移支付、</w:t>
      </w:r>
      <w:r w:rsidRPr="00A30E8C">
        <w:rPr>
          <w:rFonts w:ascii="宋体" w:eastAsia="宋体" w:hAnsi="宋体" w:cs="Times New Roman"/>
          <w:szCs w:val="21"/>
        </w:rPr>
        <w:t xml:space="preserve"> </w:t>
      </w:r>
      <w:r w:rsidRPr="00A30E8C">
        <w:rPr>
          <w:rFonts w:ascii="宋体" w:eastAsia="宋体" w:hAnsi="宋体" w:hint="eastAsia"/>
          <w:szCs w:val="21"/>
          <w:lang w:val="zh-CN"/>
        </w:rPr>
        <w:t>专项转移支付）</w:t>
      </w:r>
    </w:p>
    <w:p w14:paraId="6204A13E"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中国财政体制改革：</w:t>
      </w:r>
      <w:r w:rsidRPr="00A30E8C">
        <w:rPr>
          <w:rFonts w:ascii="宋体" w:eastAsia="宋体" w:hAnsi="宋体"/>
          <w:szCs w:val="21"/>
        </w:rPr>
        <w:t>1994</w:t>
      </w:r>
      <w:r w:rsidRPr="00A30E8C">
        <w:rPr>
          <w:rFonts w:ascii="宋体" w:eastAsia="宋体" w:hAnsi="宋体" w:hint="eastAsia"/>
          <w:szCs w:val="21"/>
          <w:lang w:val="zh-CN"/>
        </w:rPr>
        <w:t>、主要成效、主要问题、深化财政体制改革的方向，包括财政体制改革的目标和基本思路。</w:t>
      </w:r>
      <w:r w:rsidRPr="00A30E8C">
        <w:rPr>
          <w:rFonts w:ascii="宋体" w:eastAsia="宋体" w:hAnsi="宋体"/>
          <w:szCs w:val="21"/>
          <w:lang w:val="zh-CN"/>
        </w:rPr>
        <w:t xml:space="preserve"> </w:t>
      </w:r>
    </w:p>
    <w:p w14:paraId="66AAB823"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思考题：联系实际，谈谈我国转移支付制度存在的必要性及完善建议。</w:t>
      </w:r>
      <w:r w:rsidRPr="00A30E8C">
        <w:rPr>
          <w:rFonts w:ascii="宋体" w:eastAsia="宋体" w:hAnsi="宋体"/>
          <w:szCs w:val="21"/>
          <w:lang w:val="zh-CN"/>
        </w:rPr>
        <w:t xml:space="preserve"> </w:t>
      </w:r>
    </w:p>
    <w:p w14:paraId="3E671724"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第十三章</w:t>
      </w:r>
      <w:r w:rsidRPr="00A30E8C">
        <w:rPr>
          <w:rFonts w:ascii="宋体" w:eastAsia="宋体" w:hAnsi="宋体"/>
          <w:szCs w:val="21"/>
          <w:lang w:val="zh-CN"/>
        </w:rPr>
        <w:t xml:space="preserve">  </w:t>
      </w:r>
      <w:r w:rsidRPr="00A30E8C">
        <w:rPr>
          <w:rFonts w:ascii="宋体" w:eastAsia="宋体" w:hAnsi="宋体" w:hint="eastAsia"/>
          <w:szCs w:val="21"/>
          <w:lang w:val="zh-CN"/>
        </w:rPr>
        <w:t>财政平衡与财政政策</w:t>
      </w:r>
    </w:p>
    <w:p w14:paraId="13EFA6A8"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重点：</w:t>
      </w:r>
    </w:p>
    <w:p w14:paraId="6BD9480E"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lastRenderedPageBreak/>
        <w:t>财政平衡的理解（相对平衡）、分类（动态平衡、静态平衡；中央和地方预算平衡；真假平衡；局部、宏观经济总体平衡）</w:t>
      </w:r>
    </w:p>
    <w:p w14:paraId="09AE36CD"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预算赤字分类（预算赤字和决算赤字）、</w:t>
      </w:r>
      <w:r w:rsidRPr="00A30E8C">
        <w:rPr>
          <w:rFonts w:ascii="宋体" w:eastAsia="宋体" w:hAnsi="宋体"/>
          <w:szCs w:val="21"/>
        </w:rPr>
        <w:t>vs.</w:t>
      </w:r>
      <w:r w:rsidRPr="00A30E8C">
        <w:rPr>
          <w:rFonts w:ascii="宋体" w:eastAsia="宋体" w:hAnsi="宋体" w:hint="eastAsia"/>
          <w:szCs w:val="21"/>
          <w:lang w:val="zh-CN"/>
        </w:rPr>
        <w:t>赤字财政，计算口径（硬赤字和软赤字</w:t>
      </w:r>
      <w:r w:rsidRPr="00A30E8C">
        <w:rPr>
          <w:rFonts w:ascii="宋体" w:eastAsia="宋体" w:hAnsi="宋体"/>
          <w:szCs w:val="21"/>
          <w:lang w:val="zh-CN"/>
        </w:rPr>
        <w:t xml:space="preserve"> </w:t>
      </w:r>
      <w:r w:rsidRPr="00A30E8C">
        <w:rPr>
          <w:rFonts w:ascii="宋体" w:eastAsia="宋体" w:hAnsi="宋体" w:hint="eastAsia"/>
          <w:szCs w:val="21"/>
          <w:lang w:val="zh-CN"/>
        </w:rPr>
        <w:t>）、弥补方式和影响</w:t>
      </w:r>
    </w:p>
    <w:p w14:paraId="7B7917BB"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我国财政政策的目标（充分就业；物价相对稳定；收入合理分配；经济适度增长）、货币政策的目标（稳定货币）、财政政策工具（支出、税收、国债、公共预算）、货币政策手段（中央银行对各商业银行（专业银行）的贷款；存款准备金制度；利率等）</w:t>
      </w:r>
    </w:p>
    <w:p w14:paraId="6F906927" w14:textId="77777777" w:rsidR="00A30E8C" w:rsidRPr="00A30E8C" w:rsidRDefault="00A30E8C" w:rsidP="00A30E8C">
      <w:pPr>
        <w:rPr>
          <w:rFonts w:ascii="宋体" w:eastAsia="宋体" w:hAnsi="宋体"/>
          <w:szCs w:val="21"/>
        </w:rPr>
      </w:pPr>
      <w:r w:rsidRPr="00A30E8C">
        <w:rPr>
          <w:rFonts w:ascii="宋体" w:eastAsia="宋体" w:hAnsi="宋体" w:hint="eastAsia"/>
          <w:szCs w:val="21"/>
          <w:lang w:val="zh-CN"/>
        </w:rPr>
        <w:t>两者的不可替代性，如何搭配</w:t>
      </w:r>
    </w:p>
    <w:p w14:paraId="121EDFB4" w14:textId="77777777" w:rsidR="00A30E8C" w:rsidRPr="00A30E8C" w:rsidRDefault="00A30E8C" w:rsidP="00A30E8C">
      <w:pPr>
        <w:rPr>
          <w:rFonts w:ascii="宋体" w:eastAsia="宋体" w:hAnsi="宋体"/>
          <w:szCs w:val="21"/>
          <w:lang w:val="zh-CN"/>
        </w:rPr>
      </w:pPr>
      <w:r w:rsidRPr="00A30E8C">
        <w:rPr>
          <w:rFonts w:ascii="宋体" w:eastAsia="宋体" w:hAnsi="宋体" w:hint="eastAsia"/>
          <w:szCs w:val="21"/>
          <w:lang w:val="zh-CN"/>
        </w:rPr>
        <w:t>思考题：当社会出现重大疫情之时，财政政策如何发挥作用。</w:t>
      </w:r>
    </w:p>
    <w:p w14:paraId="4578AA79" w14:textId="77777777" w:rsidR="00A30E8C" w:rsidRPr="00A30E8C" w:rsidRDefault="00A30E8C" w:rsidP="00A30E8C">
      <w:pPr>
        <w:rPr>
          <w:rFonts w:ascii="宋体" w:eastAsia="宋体" w:hAnsi="宋体"/>
          <w:szCs w:val="21"/>
          <w:lang w:val="zh-CN"/>
        </w:rPr>
      </w:pPr>
    </w:p>
    <w:p w14:paraId="4130B2A2" w14:textId="77777777" w:rsidR="00A30E8C" w:rsidRPr="00A30E8C" w:rsidRDefault="00A30E8C" w:rsidP="00A30E8C">
      <w:pPr>
        <w:rPr>
          <w:rFonts w:ascii="宋体" w:eastAsia="宋体" w:hAnsi="宋体"/>
          <w:szCs w:val="21"/>
          <w:lang w:val="zh-CN"/>
        </w:rPr>
      </w:pPr>
    </w:p>
    <w:p w14:paraId="0441C00E" w14:textId="77777777" w:rsidR="000C3BD1" w:rsidRPr="00A30E8C" w:rsidRDefault="00A30E8C" w:rsidP="00A30E8C">
      <w:pPr>
        <w:rPr>
          <w:rFonts w:ascii="宋体" w:eastAsia="宋体" w:hAnsi="宋体"/>
          <w:szCs w:val="21"/>
        </w:rPr>
      </w:pPr>
    </w:p>
    <w:sectPr w:rsidR="000C3BD1" w:rsidRPr="00A30E8C" w:rsidSect="008F34F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05726084"/>
    <w:lvl w:ilvl="0">
      <w:numFmt w:val="bullet"/>
      <w:lvlText w:val="*"/>
      <w:lvlJc w:val="left"/>
    </w:lvl>
  </w:abstractNum>
  <w:num w:numId="1">
    <w:abstractNumId w:val="0"/>
    <w:lvlOverride w:ilvl="0">
      <w:lvl w:ilvl="0">
        <w:numFmt w:val="bullet"/>
        <w:lvlText w:val="•"/>
        <w:legacy w:legacy="1" w:legacySpace="0" w:legacyIndent="0"/>
        <w:lvlJc w:val="left"/>
        <w:rPr>
          <w:rFonts w:ascii="Arial" w:hAnsi="Arial" w:cs="Arial" w:hint="default"/>
          <w:sz w:val="56"/>
        </w:rPr>
      </w:lvl>
    </w:lvlOverride>
  </w:num>
  <w:num w:numId="2">
    <w:abstractNumId w:val="0"/>
    <w:lvlOverride w:ilvl="0">
      <w:lvl w:ilvl="0">
        <w:numFmt w:val="bullet"/>
        <w:lvlText w:val="•"/>
        <w:legacy w:legacy="1" w:legacySpace="0" w:legacyIndent="0"/>
        <w:lvlJc w:val="left"/>
        <w:rPr>
          <w:rFonts w:ascii="Arial" w:hAnsi="Arial" w:cs="Arial" w:hint="default"/>
          <w:sz w:val="50"/>
        </w:rPr>
      </w:lvl>
    </w:lvlOverride>
  </w:num>
  <w:num w:numId="3">
    <w:abstractNumId w:val="0"/>
    <w:lvlOverride w:ilvl="0">
      <w:lvl w:ilvl="0">
        <w:numFmt w:val="bullet"/>
        <w:lvlText w:val="•"/>
        <w:legacy w:legacy="1" w:legacySpace="0" w:legacyIndent="0"/>
        <w:lvlJc w:val="left"/>
        <w:rPr>
          <w:rFonts w:ascii="Arial" w:hAnsi="Arial" w:cs="Arial" w:hint="default"/>
          <w:sz w:val="48"/>
        </w:rPr>
      </w:lvl>
    </w:lvlOverride>
  </w:num>
  <w:num w:numId="4">
    <w:abstractNumId w:val="0"/>
    <w:lvlOverride w:ilvl="0">
      <w:lvl w:ilvl="0">
        <w:numFmt w:val="bullet"/>
        <w:lvlText w:val="•"/>
        <w:legacy w:legacy="1" w:legacySpace="0" w:legacyIndent="0"/>
        <w:lvlJc w:val="left"/>
        <w:rPr>
          <w:rFonts w:ascii="Arial" w:hAnsi="Arial" w:cs="Arial" w:hint="default"/>
          <w:sz w:val="144"/>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E8C"/>
    <w:rsid w:val="00A30E8C"/>
    <w:rsid w:val="00AA551F"/>
    <w:rsid w:val="00FC5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5E570"/>
  <w15:chartTrackingRefBased/>
  <w15:docId w15:val="{506D610D-459C-45FE-B49E-F114F6BCD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818</Words>
  <Characters>4668</Characters>
  <Application>Microsoft Office Word</Application>
  <DocSecurity>0</DocSecurity>
  <Lines>38</Lines>
  <Paragraphs>10</Paragraphs>
  <ScaleCrop>false</ScaleCrop>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zhenglin xie</dc:creator>
  <cp:keywords/>
  <dc:description/>
  <cp:lastModifiedBy>zhenglin xie</cp:lastModifiedBy>
  <cp:revision>2</cp:revision>
  <dcterms:created xsi:type="dcterms:W3CDTF">2021-07-02T06:08:00Z</dcterms:created>
  <dcterms:modified xsi:type="dcterms:W3CDTF">2021-07-02T06:10:00Z</dcterms:modified>
</cp:coreProperties>
</file>