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CB82F" w14:textId="2C4CAC62" w:rsidR="00474207" w:rsidRDefault="00474207">
      <w:r>
        <w:rPr>
          <w:noProof/>
        </w:rPr>
        <w:drawing>
          <wp:anchor distT="0" distB="0" distL="114300" distR="114300" simplePos="0" relativeHeight="251658240" behindDoc="1" locked="0" layoutInCell="1" allowOverlap="1" wp14:anchorId="308C158C" wp14:editId="08FAB4EB">
            <wp:simplePos x="0" y="0"/>
            <wp:positionH relativeFrom="margin">
              <wp:align>left</wp:align>
            </wp:positionH>
            <wp:positionV relativeFrom="paragraph">
              <wp:posOffset>182</wp:posOffset>
            </wp:positionV>
            <wp:extent cx="2579370" cy="1772920"/>
            <wp:effectExtent l="0" t="0" r="0" b="0"/>
            <wp:wrapTight wrapText="bothSides">
              <wp:wrapPolygon edited="0">
                <wp:start x="0" y="0"/>
                <wp:lineTo x="0" y="21352"/>
                <wp:lineTo x="21377" y="21352"/>
                <wp:lineTo x="21377" y="0"/>
                <wp:lineTo x="0" y="0"/>
              </wp:wrapPolygon>
            </wp:wrapTight>
            <wp:docPr id="1" name="Picture 1" descr="A picture containing 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oun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937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Coffee Mixer</w:t>
      </w:r>
    </w:p>
    <w:p w14:paraId="147E0478" w14:textId="4F48C8AA" w:rsidR="00474207" w:rsidRDefault="00201D8A">
      <w:r>
        <w:t xml:space="preserve">Use this black coffee mixer to take your coffee from good to </w:t>
      </w:r>
      <w:r w:rsidR="00170305">
        <w:t xml:space="preserve">the best. Transform the milk into a </w:t>
      </w:r>
      <w:r w:rsidR="004C48AE">
        <w:t xml:space="preserve">creamy, airy and </w:t>
      </w:r>
      <w:r w:rsidR="00170305">
        <w:t xml:space="preserve">silky foam </w:t>
      </w:r>
      <w:r w:rsidR="004C48AE">
        <w:t>with this simple gadget. All you have to do is whisk the milk using this mixer and watch the milk transform to a foam. It is easy to use and even easier to clean.</w:t>
      </w:r>
    </w:p>
    <w:p w14:paraId="36471227" w14:textId="39697AAB" w:rsidR="004C48AE" w:rsidRDefault="00F4623E">
      <w:r>
        <w:t>£</w:t>
      </w:r>
      <w:r w:rsidR="00266A4C">
        <w:t>8</w:t>
      </w:r>
      <w:r>
        <w:t>.00</w:t>
      </w:r>
    </w:p>
    <w:p w14:paraId="3529C0D8" w14:textId="1DE8BCE2" w:rsidR="00474207" w:rsidRDefault="00F4623E">
      <w:r>
        <w:rPr>
          <w:noProof/>
        </w:rPr>
        <w:drawing>
          <wp:anchor distT="0" distB="0" distL="114300" distR="114300" simplePos="0" relativeHeight="251660288" behindDoc="1" locked="0" layoutInCell="1" allowOverlap="1" wp14:anchorId="7E181C3E" wp14:editId="4E89DA8D">
            <wp:simplePos x="0" y="0"/>
            <wp:positionH relativeFrom="margin">
              <wp:posOffset>34925</wp:posOffset>
            </wp:positionH>
            <wp:positionV relativeFrom="paragraph">
              <wp:posOffset>244475</wp:posOffset>
            </wp:positionV>
            <wp:extent cx="1992630" cy="2988945"/>
            <wp:effectExtent l="0" t="0" r="7620" b="1905"/>
            <wp:wrapTight wrapText="bothSides">
              <wp:wrapPolygon edited="0">
                <wp:start x="0" y="0"/>
                <wp:lineTo x="0" y="21476"/>
                <wp:lineTo x="21476" y="21476"/>
                <wp:lineTo x="21476" y="0"/>
                <wp:lineTo x="0" y="0"/>
              </wp:wrapPolygon>
            </wp:wrapTight>
            <wp:docPr id="2" name="Picture 2" descr="A close-up of a p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pen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63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D69862" w14:textId="14898DE6" w:rsidR="00F4623E" w:rsidRDefault="00F4623E">
      <w:r>
        <w:t>Metal Straws</w:t>
      </w:r>
    </w:p>
    <w:p w14:paraId="7C155C16" w14:textId="61B6DDB0" w:rsidR="00F4623E" w:rsidRDefault="00F4623E">
      <w:r>
        <w:t xml:space="preserve">Changing it up and having an iced coffee requires straws. So why not buy them here, where you can get 3 straws </w:t>
      </w:r>
      <w:r w:rsidR="00291FE2">
        <w:t>(</w:t>
      </w:r>
      <w:r w:rsidR="00463833">
        <w:t xml:space="preserve">two </w:t>
      </w:r>
      <w:r w:rsidR="00291FE2">
        <w:t xml:space="preserve">straight straws and one bent straw) with a </w:t>
      </w:r>
      <w:r w:rsidR="00463833">
        <w:t xml:space="preserve">cleaning brush to help keep the straws clean. </w:t>
      </w:r>
      <w:r w:rsidR="00266A4C">
        <w:t>They have a rounded edge and the metal straws will go well with any type of cold coffee.</w:t>
      </w:r>
    </w:p>
    <w:p w14:paraId="3F63913D" w14:textId="1FE09C2E" w:rsidR="00266A4C" w:rsidRDefault="00266A4C">
      <w:r>
        <w:t>£5.00</w:t>
      </w:r>
    </w:p>
    <w:p w14:paraId="2C4AA8C7" w14:textId="6D5DF8F0" w:rsidR="00474207" w:rsidRDefault="00474207"/>
    <w:p w14:paraId="0A72DD07" w14:textId="0E4CA149" w:rsidR="00474207" w:rsidRDefault="00474207"/>
    <w:p w14:paraId="6079F8BE" w14:textId="77777777" w:rsidR="00474207" w:rsidRDefault="00474207"/>
    <w:p w14:paraId="70D65F55" w14:textId="54856E63" w:rsidR="00474207" w:rsidRDefault="00474207"/>
    <w:p w14:paraId="00281732" w14:textId="77777777" w:rsidR="00474207" w:rsidRDefault="00474207"/>
    <w:p w14:paraId="4FE61BE4" w14:textId="190E2DF2" w:rsidR="00474207" w:rsidRDefault="00474207"/>
    <w:p w14:paraId="5BB1CFFC" w14:textId="1815DE5B" w:rsidR="00474207" w:rsidRDefault="00266A4C">
      <w:r>
        <w:rPr>
          <w:noProof/>
        </w:rPr>
        <w:drawing>
          <wp:anchor distT="0" distB="0" distL="114300" distR="114300" simplePos="0" relativeHeight="251661312" behindDoc="1" locked="0" layoutInCell="1" allowOverlap="1" wp14:anchorId="7B8B6D92" wp14:editId="37DF0655">
            <wp:simplePos x="0" y="0"/>
            <wp:positionH relativeFrom="margin">
              <wp:posOffset>-635</wp:posOffset>
            </wp:positionH>
            <wp:positionV relativeFrom="paragraph">
              <wp:posOffset>12065</wp:posOffset>
            </wp:positionV>
            <wp:extent cx="2104390" cy="3157220"/>
            <wp:effectExtent l="0" t="0" r="0" b="5080"/>
            <wp:wrapTight wrapText="bothSides">
              <wp:wrapPolygon edited="0">
                <wp:start x="0" y="0"/>
                <wp:lineTo x="0" y="21504"/>
                <wp:lineTo x="21313" y="21504"/>
                <wp:lineTo x="2131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White Measuring Spoon</w:t>
      </w:r>
    </w:p>
    <w:p w14:paraId="1A000DB2" w14:textId="2B882FDD" w:rsidR="00266A4C" w:rsidRDefault="00266A4C">
      <w:r>
        <w:t>Use this measuring spoon to help you get the perfect quantity of coffee beans every time you make your drink.</w:t>
      </w:r>
      <w:r w:rsidR="002A0EB2">
        <w:t xml:space="preserve"> With its sleek look and </w:t>
      </w:r>
      <w:r w:rsidR="004B16EC">
        <w:t>grip, it makes measuring your coffee easy.</w:t>
      </w:r>
    </w:p>
    <w:p w14:paraId="22A0F21A" w14:textId="6AF9369E" w:rsidR="004B16EC" w:rsidRDefault="004B16EC">
      <w:r>
        <w:t>£3.00</w:t>
      </w:r>
    </w:p>
    <w:p w14:paraId="388E115B" w14:textId="77777777" w:rsidR="00474207" w:rsidRDefault="00474207"/>
    <w:p w14:paraId="5C68618D" w14:textId="77777777" w:rsidR="00474207" w:rsidRDefault="00474207"/>
    <w:p w14:paraId="00E0F0F8" w14:textId="7E7D8D73" w:rsidR="00474207" w:rsidRDefault="00474207"/>
    <w:p w14:paraId="32C3C3C5" w14:textId="36B84E53" w:rsidR="00474207" w:rsidRDefault="00474207"/>
    <w:p w14:paraId="57A1A130" w14:textId="1FF9B16B" w:rsidR="00474207" w:rsidRDefault="00474207"/>
    <w:p w14:paraId="60CA338C" w14:textId="48285ACD" w:rsidR="00474207" w:rsidRDefault="00474207"/>
    <w:p w14:paraId="4F303540" w14:textId="0777BCBC" w:rsidR="00474207" w:rsidRDefault="00474207"/>
    <w:p w14:paraId="17901BAA" w14:textId="197F648E" w:rsidR="00474207" w:rsidRDefault="00474207"/>
    <w:p w14:paraId="1F1015F4" w14:textId="244177DD" w:rsidR="00474207" w:rsidRDefault="004B16EC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B9B6B98" wp14:editId="58D3B48A">
            <wp:simplePos x="0" y="0"/>
            <wp:positionH relativeFrom="margin">
              <wp:align>left</wp:align>
            </wp:positionH>
            <wp:positionV relativeFrom="paragraph">
              <wp:posOffset>103</wp:posOffset>
            </wp:positionV>
            <wp:extent cx="2503805" cy="1668780"/>
            <wp:effectExtent l="0" t="0" r="0" b="7620"/>
            <wp:wrapTight wrapText="bothSides">
              <wp:wrapPolygon edited="0">
                <wp:start x="0" y="0"/>
                <wp:lineTo x="0" y="21452"/>
                <wp:lineTo x="21364" y="21452"/>
                <wp:lineTo x="2136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80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Set of 3 Tablespoons</w:t>
      </w:r>
    </w:p>
    <w:p w14:paraId="6182A3EB" w14:textId="77777777" w:rsidR="004B16EC" w:rsidRDefault="004B16EC">
      <w:r>
        <w:t>You can’t make or have a coffee without having spoons, either as a mixer or measurer. So buy your set of three black spoons here to elevate your experience as your own barista.</w:t>
      </w:r>
    </w:p>
    <w:p w14:paraId="3BC00F98" w14:textId="49589409" w:rsidR="00474207" w:rsidRDefault="004B16EC">
      <w:r>
        <w:t xml:space="preserve">£5.00 </w:t>
      </w:r>
    </w:p>
    <w:p w14:paraId="2718B15F" w14:textId="7F682B1B" w:rsidR="00474207" w:rsidRDefault="00474207"/>
    <w:p w14:paraId="5E939814" w14:textId="290CD6B4" w:rsidR="004B16EC" w:rsidRDefault="004B16EC">
      <w:r>
        <w:rPr>
          <w:noProof/>
        </w:rPr>
        <w:drawing>
          <wp:anchor distT="0" distB="0" distL="114300" distR="114300" simplePos="0" relativeHeight="251659264" behindDoc="1" locked="0" layoutInCell="1" allowOverlap="1" wp14:anchorId="03E1D3F5" wp14:editId="6C9580AB">
            <wp:simplePos x="0" y="0"/>
            <wp:positionH relativeFrom="margin">
              <wp:align>left</wp:align>
            </wp:positionH>
            <wp:positionV relativeFrom="paragraph">
              <wp:posOffset>154940</wp:posOffset>
            </wp:positionV>
            <wp:extent cx="2461895" cy="3221990"/>
            <wp:effectExtent l="0" t="0" r="0" b="0"/>
            <wp:wrapTight wrapText="bothSides">
              <wp:wrapPolygon edited="0">
                <wp:start x="0" y="0"/>
                <wp:lineTo x="0" y="21455"/>
                <wp:lineTo x="21394" y="21455"/>
                <wp:lineTo x="21394" y="0"/>
                <wp:lineTo x="0" y="0"/>
              </wp:wrapPolygon>
            </wp:wrapTight>
            <wp:docPr id="3" name="Picture 3" descr="A cup of coffe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up of coffee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F60290" w14:textId="466A240D" w:rsidR="004B16EC" w:rsidRDefault="004B16EC">
      <w:r>
        <w:t>Wooden Coaster</w:t>
      </w:r>
      <w:r w:rsidR="00FE1EB2">
        <w:t xml:space="preserve"> – set of three</w:t>
      </w:r>
    </w:p>
    <w:p w14:paraId="6EDEA264" w14:textId="294D28B2" w:rsidR="004B16EC" w:rsidRDefault="00FE1EB2">
      <w:r>
        <w:t>Protect your tables and your cups with our wooden coasters</w:t>
      </w:r>
      <w:r w:rsidR="00E54732">
        <w:t xml:space="preserve">. They are not sharp or harsh on your tables meaning that it will protect them and stop the cups from scratching the surfaces. </w:t>
      </w:r>
    </w:p>
    <w:p w14:paraId="101F0BE2" w14:textId="4D8866D3" w:rsidR="00E54732" w:rsidRDefault="00000927">
      <w:r>
        <w:t>£</w:t>
      </w:r>
      <w:r w:rsidR="0085319B">
        <w:t>8</w:t>
      </w:r>
      <w:r>
        <w:t>.00</w:t>
      </w:r>
    </w:p>
    <w:sectPr w:rsidR="00E54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05"/>
    <w:rsid w:val="00000927"/>
    <w:rsid w:val="00170305"/>
    <w:rsid w:val="00201D8A"/>
    <w:rsid w:val="00266A4C"/>
    <w:rsid w:val="00291FE2"/>
    <w:rsid w:val="002A0EB2"/>
    <w:rsid w:val="00463833"/>
    <w:rsid w:val="00474207"/>
    <w:rsid w:val="004B16EC"/>
    <w:rsid w:val="004C48AE"/>
    <w:rsid w:val="00591905"/>
    <w:rsid w:val="0085319B"/>
    <w:rsid w:val="00CB1F1E"/>
    <w:rsid w:val="00DB18A2"/>
    <w:rsid w:val="00E54732"/>
    <w:rsid w:val="00F4623E"/>
    <w:rsid w:val="00FE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2E5F"/>
  <w15:chartTrackingRefBased/>
  <w15:docId w15:val="{E04F26C3-CCF5-43F7-B052-D9D95239D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Virk (Student)</dc:creator>
  <cp:keywords/>
  <dc:description/>
  <cp:lastModifiedBy>Priya Virk (Student)</cp:lastModifiedBy>
  <cp:revision>16</cp:revision>
  <dcterms:created xsi:type="dcterms:W3CDTF">2023-03-05T19:19:00Z</dcterms:created>
  <dcterms:modified xsi:type="dcterms:W3CDTF">2023-03-05T19:43:00Z</dcterms:modified>
</cp:coreProperties>
</file>