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8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9.png" ContentType="image/png"/>
  <Override PartName="/word/media/rId5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60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DIDI三阶段模型处理结果</w:t>
      </w:r>
    </w:p>
    <w:p>
      <w:pPr>
        <w:pStyle w:val="Authors"/>
      </w:pPr>
      <w:r>
        <w:t xml:space="preserve">金鑫</w:t>
      </w:r>
    </w:p>
    <w:p>
      <w:pPr>
        <w:pStyle w:val="Date"/>
      </w:pPr>
      <w:r>
        <w:t xml:space="preserve">2015年4月29日</w:t>
      </w:r>
    </w:p>
    <w:bookmarkStart w:id="21" w:name="前言"/>
    <w:p>
      <w:pPr>
        <w:pStyle w:val="Heading1"/>
      </w:pPr>
      <w:r>
        <w:t xml:space="preserve">1 前言</w:t>
      </w:r>
    </w:p>
    <w:bookmarkEnd w:id="21"/>
    <w:p>
      <w:r>
        <w:t xml:space="preserve">本文是didi数据的处理结果。</w:t>
      </w:r>
    </w:p>
    <w:bookmarkStart w:id="22" w:name="版本更新说明"/>
    <w:p>
      <w:pPr>
        <w:pStyle w:val="Heading2"/>
      </w:pPr>
      <w:r>
        <w:t xml:space="preserve">1.1 版本更新说明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三阶段模型，大幅度提高订单预测精度</w:t>
      </w:r>
    </w:p>
    <w:p>
      <w:pPr>
        <w:pStyle w:val="Compact"/>
        <w:numPr>
          <w:numId w:val="2"/>
          <w:ilvl w:val="0"/>
        </w:numPr>
      </w:pPr>
      <w:r>
        <w:t xml:space="preserve">去掉了部分数据的奇异值点，提高模型解释度</w:t>
      </w:r>
    </w:p>
    <w:bookmarkStart w:id="23" w:name="数据采集的一些注意事项"/>
    <w:p>
      <w:pPr>
        <w:pStyle w:val="Heading2"/>
      </w:pPr>
      <w:r>
        <w:t xml:space="preserve">1.2 数据采集的一些注意事项：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采集的数据在排名上尽量均衡，最好每500个排名至少保证有2个数据，均匀分布</w:t>
      </w:r>
    </w:p>
    <w:p>
      <w:pPr>
        <w:pStyle w:val="Compact"/>
        <w:numPr>
          <w:numId w:val="3"/>
          <w:ilvl w:val="0"/>
        </w:numPr>
      </w:pPr>
      <w:r>
        <w:t xml:space="preserve">排名最高的2000名司机至少保证每1000名6个样本</w:t>
      </w:r>
    </w:p>
    <w:p>
      <w:pPr>
        <w:pStyle w:val="Compact"/>
        <w:numPr>
          <w:numId w:val="3"/>
          <w:ilvl w:val="0"/>
        </w:numPr>
      </w:pPr>
      <w:r>
        <w:t xml:space="preserve">排名最高的100名司机至少保证4个样本</w:t>
      </w:r>
    </w:p>
    <w:p>
      <w:pPr>
        <w:pStyle w:val="Compact"/>
        <w:numPr>
          <w:numId w:val="3"/>
          <w:ilvl w:val="0"/>
        </w:numPr>
      </w:pPr>
      <w:r>
        <w:t xml:space="preserve">排名最低的10000名司机每1000名保证4~6个样本</w:t>
      </w:r>
    </w:p>
    <w:p>
      <w:pPr>
        <w:pStyle w:val="Compact"/>
        <w:numPr>
          <w:numId w:val="3"/>
          <w:ilvl w:val="0"/>
        </w:numPr>
      </w:pPr>
      <w:r>
        <w:t xml:space="preserve">时间上，保证同意一个城市的样本数据在同一天内采集</w:t>
      </w:r>
    </w:p>
    <w:p>
      <w:pPr>
        <w:pStyle w:val="Compact"/>
        <w:numPr>
          <w:numId w:val="3"/>
          <w:ilvl w:val="0"/>
        </w:numPr>
      </w:pPr>
      <w:r>
        <w:t xml:space="preserve">数量上，中小城市至少100个样本，大城市至少200个样本</w:t>
      </w:r>
    </w:p>
    <w:p>
      <w:pPr>
        <w:pStyle w:val="Compact"/>
        <w:numPr>
          <w:numId w:val="3"/>
          <w:ilvl w:val="0"/>
        </w:numPr>
      </w:pPr>
      <w:r>
        <w:t xml:space="preserve">避免排名和订单数都相同的重复选项</w:t>
      </w:r>
    </w:p>
    <w:p>
      <w:pPr>
        <w:pStyle w:val="Compact"/>
        <w:numPr>
          <w:numId w:val="3"/>
          <w:ilvl w:val="0"/>
        </w:numPr>
      </w:pPr>
      <w:r>
        <w:t xml:space="preserve">按照模板保证每个城市数据在excel中sheet的固定顺序。</w:t>
      </w:r>
    </w:p>
    <w:bookmarkStart w:id="24" w:name="算法可能存在的问题"/>
    <w:p>
      <w:pPr>
        <w:pStyle w:val="Heading2"/>
      </w:pPr>
      <w:r>
        <w:t xml:space="preserve">1.3 算法可能存在的问题：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南京的最高订单数可能不准，因为排名靠前的样本有点少。</w:t>
      </w:r>
    </w:p>
    <w:p>
      <w:pPr>
        <w:pStyle w:val="Compact"/>
        <w:numPr>
          <w:numId w:val="4"/>
          <w:ilvl w:val="0"/>
        </w:numPr>
      </w:pPr>
      <w:r>
        <w:t xml:space="preserve">三阶段模型中的部分算法需要配合部分人工完成，比较费时，没有完全自动化</w:t>
      </w:r>
    </w:p>
    <w:p>
      <w:pPr>
        <w:pStyle w:val="Compact"/>
        <w:numPr>
          <w:numId w:val="4"/>
          <w:ilvl w:val="0"/>
        </w:numPr>
      </w:pPr>
      <w:r>
        <w:t xml:space="preserve">对于司机数量，本算法只能覆盖到有订单司机，对于订单数=0的司机无法预测。</w:t>
      </w:r>
    </w:p>
    <w:p>
      <w:pPr>
        <w:pStyle w:val="Compact"/>
        <w:numPr>
          <w:numId w:val="4"/>
          <w:ilvl w:val="0"/>
        </w:numPr>
      </w:pPr>
      <w:r>
        <w:t xml:space="preserve">建议结果要从其他角度交叉验证数据</w:t>
      </w:r>
    </w:p>
    <w:p>
      <w:pPr>
        <w:pStyle w:val="Compact"/>
        <w:numPr>
          <w:numId w:val="4"/>
          <w:ilvl w:val="0"/>
        </w:numPr>
      </w:pPr>
      <w:r>
        <w:t xml:space="preserve">备注：本文稿处在自动处理试验阶段。</w:t>
      </w:r>
    </w:p>
    <w:bookmarkStart w:id="25" w:name="一阶段模型"/>
    <w:p>
      <w:pPr>
        <w:pStyle w:val="Heading1"/>
      </w:pPr>
      <w:r>
        <w:t xml:space="preserve">2 一阶段模型</w:t>
      </w:r>
    </w:p>
    <w:bookmarkEnd w:id="25"/>
    <w:bookmarkStart w:id="26" w:name="仿真结果图"/>
    <w:p>
      <w:pPr>
        <w:pStyle w:val="Heading2"/>
      </w:pPr>
      <w:r>
        <w:t xml:space="preserve">2.1 仿真结果图</w:t>
      </w:r>
    </w:p>
    <w:bookmarkEnd w:id="26"/>
    <w:p>
      <w:pPr>
        <w:pStyle w:val="SourceCode"/>
      </w:pPr>
      <w:r>
        <w:rPr>
          <w:rStyle w:val="VerbatimChar"/>
        </w:rPr>
        <w:t xml:space="preserve">## Warning: package 'iplots' was built under R version 3.1.3</w:t>
      </w:r>
    </w:p>
    <w:p>
      <w:pPr>
        <w:pStyle w:val="SourceCode"/>
      </w:pPr>
      <w:r>
        <w:rPr>
          <w:rStyle w:val="VerbatimChar"/>
        </w:rPr>
        <w:t xml:space="preserve">## Beijing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Shanghai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Guangzhou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Shenzhen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Tianjin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Xiamen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Dalian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Qingdao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Zhengzhou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Xian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Chengdu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Chongqing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Hangzhou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Nanjing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Wuhan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2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7" w:name="结果统计表"/>
    <w:p>
      <w:pPr>
        <w:pStyle w:val="Heading2"/>
      </w:pPr>
      <w:r>
        <w:t xml:space="preserve">2.2 结果统计表</w:t>
      </w:r>
    </w:p>
    <w:bookmarkEnd w:id="5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ndriver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Beijing</w:t>
            </w:r>
          </w:p>
        </w:tc>
        <w:tc>
          <w:p>
            <w:pPr>
              <w:pStyle w:val="Compact"/>
              <w:jc w:val="right"/>
            </w:pPr>
            <w:r>
              <w:t xml:space="preserve">78134</w:t>
            </w:r>
          </w:p>
        </w:tc>
        <w:tc>
          <w:p>
            <w:pPr>
              <w:pStyle w:val="Compact"/>
              <w:jc w:val="right"/>
            </w:pPr>
            <w:r>
              <w:t xml:space="preserve">5425</w:t>
            </w:r>
          </w:p>
        </w:tc>
        <w:tc>
          <w:p>
            <w:pPr>
              <w:pStyle w:val="Compact"/>
              <w:jc w:val="right"/>
            </w:pPr>
            <w:r>
              <w:t xml:space="preserve">2154.1363</w:t>
            </w:r>
          </w:p>
        </w:tc>
        <w:tc>
          <w:p>
            <w:pPr>
              <w:pStyle w:val="Compact"/>
              <w:jc w:val="right"/>
            </w:pPr>
            <w:r>
              <w:t xml:space="preserve">168311287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Shanghai</w:t>
            </w:r>
          </w:p>
        </w:tc>
        <w:tc>
          <w:p>
            <w:pPr>
              <w:pStyle w:val="Compact"/>
              <w:jc w:val="right"/>
            </w:pPr>
            <w:r>
              <w:t xml:space="preserve">70961</w:t>
            </w:r>
          </w:p>
        </w:tc>
        <w:tc>
          <w:p>
            <w:pPr>
              <w:pStyle w:val="Compact"/>
              <w:jc w:val="right"/>
            </w:pPr>
            <w:r>
              <w:t xml:space="preserve">3893</w:t>
            </w:r>
          </w:p>
        </w:tc>
        <w:tc>
          <w:p>
            <w:pPr>
              <w:pStyle w:val="Compact"/>
              <w:jc w:val="right"/>
            </w:pPr>
            <w:r>
              <w:t xml:space="preserve">1695.2174</w:t>
            </w:r>
          </w:p>
        </w:tc>
        <w:tc>
          <w:p>
            <w:pPr>
              <w:pStyle w:val="Compact"/>
              <w:jc w:val="right"/>
            </w:pPr>
            <w:r>
              <w:t xml:space="preserve">120294324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Guangzhou</w:t>
            </w:r>
          </w:p>
        </w:tc>
        <w:tc>
          <w:p>
            <w:pPr>
              <w:pStyle w:val="Compact"/>
              <w:jc w:val="right"/>
            </w:pPr>
            <w:r>
              <w:t xml:space="preserve">31838</w:t>
            </w:r>
          </w:p>
        </w:tc>
        <w:tc>
          <w:p>
            <w:pPr>
              <w:pStyle w:val="Compact"/>
              <w:jc w:val="right"/>
            </w:pPr>
            <w:r>
              <w:t xml:space="preserve">4029</w:t>
            </w:r>
          </w:p>
        </w:tc>
        <w:tc>
          <w:p>
            <w:pPr>
              <w:pStyle w:val="Compact"/>
              <w:jc w:val="right"/>
            </w:pPr>
            <w:r>
              <w:t xml:space="preserve">1369.4865</w:t>
            </w:r>
          </w:p>
        </w:tc>
        <w:tc>
          <w:p>
            <w:pPr>
              <w:pStyle w:val="Compact"/>
              <w:jc w:val="right"/>
            </w:pPr>
            <w:r>
              <w:t xml:space="preserve">43601710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Shenzhen</w:t>
            </w:r>
          </w:p>
        </w:tc>
        <w:tc>
          <w:p>
            <w:pPr>
              <w:pStyle w:val="Compact"/>
              <w:jc w:val="right"/>
            </w:pPr>
            <w:r>
              <w:t xml:space="preserve">29082</w:t>
            </w:r>
          </w:p>
        </w:tc>
        <w:tc>
          <w:p>
            <w:pPr>
              <w:pStyle w:val="Compact"/>
              <w:jc w:val="right"/>
            </w:pPr>
            <w:r>
              <w:t xml:space="preserve">4631</w:t>
            </w:r>
          </w:p>
        </w:tc>
        <w:tc>
          <w:p>
            <w:pPr>
              <w:pStyle w:val="Compact"/>
              <w:jc w:val="right"/>
            </w:pPr>
            <w:r>
              <w:t xml:space="preserve">1846.5742</w:t>
            </w:r>
          </w:p>
        </w:tc>
        <w:tc>
          <w:p>
            <w:pPr>
              <w:pStyle w:val="Compact"/>
              <w:jc w:val="right"/>
            </w:pPr>
            <w:r>
              <w:t xml:space="preserve">53702071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Tianjin</w:t>
            </w:r>
          </w:p>
        </w:tc>
        <w:tc>
          <w:p>
            <w:pPr>
              <w:pStyle w:val="Compact"/>
              <w:jc w:val="right"/>
            </w:pPr>
            <w:r>
              <w:t xml:space="preserve">31833</w:t>
            </w:r>
          </w:p>
        </w:tc>
        <w:tc>
          <w:p>
            <w:pPr>
              <w:pStyle w:val="Compact"/>
              <w:jc w:val="right"/>
            </w:pPr>
            <w:r>
              <w:t xml:space="preserve">5354</w:t>
            </w:r>
          </w:p>
        </w:tc>
        <w:tc>
          <w:p>
            <w:pPr>
              <w:pStyle w:val="Compact"/>
              <w:jc w:val="right"/>
            </w:pPr>
            <w:r>
              <w:t xml:space="preserve">2253.4482</w:t>
            </w:r>
          </w:p>
        </w:tc>
        <w:tc>
          <w:p>
            <w:pPr>
              <w:pStyle w:val="Compact"/>
              <w:jc w:val="right"/>
            </w:pPr>
            <w:r>
              <w:t xml:space="preserve">71734015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Xiamen</w:t>
            </w:r>
          </w:p>
        </w:tc>
        <w:tc>
          <w:p>
            <w:pPr>
              <w:pStyle w:val="Compact"/>
              <w:jc w:val="right"/>
            </w:pPr>
            <w:r>
              <w:t xml:space="preserve">7990</w:t>
            </w:r>
          </w:p>
        </w:tc>
        <w:tc>
          <w:p>
            <w:pPr>
              <w:pStyle w:val="Compact"/>
              <w:jc w:val="right"/>
            </w:pPr>
            <w:r>
              <w:t xml:space="preserve">7494</w:t>
            </w:r>
          </w:p>
        </w:tc>
        <w:tc>
          <w:p>
            <w:pPr>
              <w:pStyle w:val="Compact"/>
              <w:jc w:val="right"/>
            </w:pPr>
            <w:r>
              <w:t xml:space="preserve">1932.9031</w:t>
            </w:r>
          </w:p>
        </w:tc>
        <w:tc>
          <w:p>
            <w:pPr>
              <w:pStyle w:val="Compact"/>
              <w:jc w:val="right"/>
            </w:pPr>
            <w:r>
              <w:t xml:space="preserve">15443896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Dalian</w:t>
            </w:r>
          </w:p>
        </w:tc>
        <w:tc>
          <w:p>
            <w:pPr>
              <w:pStyle w:val="Compact"/>
              <w:jc w:val="right"/>
            </w:pPr>
            <w:r>
              <w:t xml:space="preserve">23307</w:t>
            </w:r>
          </w:p>
        </w:tc>
        <w:tc>
          <w:p>
            <w:pPr>
              <w:pStyle w:val="Compact"/>
              <w:jc w:val="right"/>
            </w:pPr>
            <w:r>
              <w:t xml:space="preserve">4919</w:t>
            </w:r>
          </w:p>
        </w:tc>
        <w:tc>
          <w:p>
            <w:pPr>
              <w:pStyle w:val="Compact"/>
              <w:jc w:val="right"/>
            </w:pPr>
            <w:r>
              <w:t xml:space="preserve">2043.7654</w:t>
            </w:r>
          </w:p>
        </w:tc>
        <w:tc>
          <w:p>
            <w:pPr>
              <w:pStyle w:val="Compact"/>
              <w:jc w:val="right"/>
            </w:pPr>
            <w:r>
              <w:t xml:space="preserve">47634040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Qingdao</w:t>
            </w:r>
          </w:p>
        </w:tc>
        <w:tc>
          <w:p>
            <w:pPr>
              <w:pStyle w:val="Compact"/>
              <w:jc w:val="right"/>
            </w:pPr>
            <w:r>
              <w:t xml:space="preserve">20805</w:t>
            </w:r>
          </w:p>
        </w:tc>
        <w:tc>
          <w:p>
            <w:pPr>
              <w:pStyle w:val="Compact"/>
              <w:jc w:val="right"/>
            </w:pPr>
            <w:r>
              <w:t xml:space="preserve">5816</w:t>
            </w:r>
          </w:p>
        </w:tc>
        <w:tc>
          <w:p>
            <w:pPr>
              <w:pStyle w:val="Compact"/>
              <w:jc w:val="right"/>
            </w:pPr>
            <w:r>
              <w:t xml:space="preserve">2470.1799</w:t>
            </w:r>
          </w:p>
        </w:tc>
        <w:tc>
          <w:p>
            <w:pPr>
              <w:pStyle w:val="Compact"/>
              <w:jc w:val="right"/>
            </w:pPr>
            <w:r>
              <w:t xml:space="preserve">51392092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Zhengzhou</w:t>
            </w:r>
          </w:p>
        </w:tc>
        <w:tc>
          <w:p>
            <w:pPr>
              <w:pStyle w:val="Compact"/>
              <w:jc w:val="right"/>
            </w:pPr>
            <w:r>
              <w:t xml:space="preserve">19122</w:t>
            </w:r>
          </w:p>
        </w:tc>
        <w:tc>
          <w:p>
            <w:pPr>
              <w:pStyle w:val="Compact"/>
              <w:jc w:val="right"/>
            </w:pPr>
            <w:r>
              <w:t xml:space="preserve">5405</w:t>
            </w:r>
          </w:p>
        </w:tc>
        <w:tc>
          <w:p>
            <w:pPr>
              <w:pStyle w:val="Compact"/>
              <w:jc w:val="right"/>
            </w:pPr>
            <w:r>
              <w:t xml:space="preserve">991.3378</w:t>
            </w:r>
          </w:p>
        </w:tc>
        <w:tc>
          <w:p>
            <w:pPr>
              <w:pStyle w:val="Compact"/>
              <w:jc w:val="right"/>
            </w:pPr>
            <w:r>
              <w:t xml:space="preserve">18956362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Xian</w:t>
            </w:r>
          </w:p>
        </w:tc>
        <w:tc>
          <w:p>
            <w:pPr>
              <w:pStyle w:val="Compact"/>
              <w:jc w:val="right"/>
            </w:pPr>
            <w:r>
              <w:t xml:space="preserve">21329</w:t>
            </w:r>
          </w:p>
        </w:tc>
        <w:tc>
          <w:p>
            <w:pPr>
              <w:pStyle w:val="Compact"/>
              <w:jc w:val="right"/>
            </w:pPr>
            <w:r>
              <w:t xml:space="preserve">4693</w:t>
            </w:r>
          </w:p>
        </w:tc>
        <w:tc>
          <w:p>
            <w:pPr>
              <w:pStyle w:val="Compact"/>
              <w:jc w:val="right"/>
            </w:pPr>
            <w:r>
              <w:t xml:space="preserve">1272.5661</w:t>
            </w:r>
          </w:p>
        </w:tc>
        <w:tc>
          <w:p>
            <w:pPr>
              <w:pStyle w:val="Compact"/>
              <w:jc w:val="right"/>
            </w:pPr>
            <w:r>
              <w:t xml:space="preserve">27142562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Chengdu</w:t>
            </w:r>
          </w:p>
        </w:tc>
        <w:tc>
          <w:p>
            <w:pPr>
              <w:pStyle w:val="Compact"/>
              <w:jc w:val="right"/>
            </w:pPr>
            <w:r>
              <w:t xml:space="preserve">28474</w:t>
            </w:r>
          </w:p>
        </w:tc>
        <w:tc>
          <w:p>
            <w:pPr>
              <w:pStyle w:val="Compact"/>
              <w:jc w:val="right"/>
            </w:pPr>
            <w:r>
              <w:t xml:space="preserve">4352</w:t>
            </w:r>
          </w:p>
        </w:tc>
        <w:tc>
          <w:p>
            <w:pPr>
              <w:pStyle w:val="Compact"/>
              <w:jc w:val="right"/>
            </w:pPr>
            <w:r>
              <w:t xml:space="preserve">1005.1826</w:t>
            </w:r>
          </w:p>
        </w:tc>
        <w:tc>
          <w:p>
            <w:pPr>
              <w:pStyle w:val="Compact"/>
              <w:jc w:val="right"/>
            </w:pPr>
            <w:r>
              <w:t xml:space="preserve">28621568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Chongqing</w:t>
            </w:r>
          </w:p>
        </w:tc>
        <w:tc>
          <w:p>
            <w:pPr>
              <w:pStyle w:val="Compact"/>
              <w:jc w:val="right"/>
            </w:pPr>
            <w:r>
              <w:t xml:space="preserve">30683</w:t>
            </w:r>
          </w:p>
        </w:tc>
        <w:tc>
          <w:p>
            <w:pPr>
              <w:pStyle w:val="Compact"/>
              <w:jc w:val="right"/>
            </w:pPr>
            <w:r>
              <w:t xml:space="preserve">2634</w:t>
            </w:r>
          </w:p>
        </w:tc>
        <w:tc>
          <w:p>
            <w:pPr>
              <w:pStyle w:val="Compact"/>
              <w:jc w:val="right"/>
            </w:pPr>
            <w:r>
              <w:t xml:space="preserve">864.6275</w:t>
            </w:r>
          </w:p>
        </w:tc>
        <w:tc>
          <w:p>
            <w:pPr>
              <w:pStyle w:val="Compact"/>
              <w:jc w:val="right"/>
            </w:pPr>
            <w:r>
              <w:t xml:space="preserve">26529365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Hangzhou</w:t>
            </w:r>
          </w:p>
        </w:tc>
        <w:tc>
          <w:p>
            <w:pPr>
              <w:pStyle w:val="Compact"/>
              <w:jc w:val="right"/>
            </w:pPr>
            <w:r>
              <w:t xml:space="preserve">18841</w:t>
            </w:r>
          </w:p>
        </w:tc>
        <w:tc>
          <w:p>
            <w:pPr>
              <w:pStyle w:val="Compact"/>
              <w:jc w:val="right"/>
            </w:pPr>
            <w:r>
              <w:t xml:space="preserve">5378</w:t>
            </w:r>
          </w:p>
        </w:tc>
        <w:tc>
          <w:p>
            <w:pPr>
              <w:pStyle w:val="Compact"/>
              <w:jc w:val="right"/>
            </w:pPr>
            <w:r>
              <w:t xml:space="preserve">1951.5021</w:t>
            </w:r>
          </w:p>
        </w:tc>
        <w:tc>
          <w:p>
            <w:pPr>
              <w:pStyle w:val="Compact"/>
              <w:jc w:val="right"/>
            </w:pPr>
            <w:r>
              <w:t xml:space="preserve">36768252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Nanjing</w:t>
            </w:r>
          </w:p>
        </w:tc>
        <w:tc>
          <w:p>
            <w:pPr>
              <w:pStyle w:val="Compact"/>
              <w:jc w:val="right"/>
            </w:pPr>
            <w:r>
              <w:t xml:space="preserve">16152</w:t>
            </w:r>
          </w:p>
        </w:tc>
        <w:tc>
          <w:p>
            <w:pPr>
              <w:pStyle w:val="Compact"/>
              <w:jc w:val="right"/>
            </w:pPr>
            <w:r>
              <w:t xml:space="preserve">8623</w:t>
            </w:r>
          </w:p>
        </w:tc>
        <w:tc>
          <w:p>
            <w:pPr>
              <w:pStyle w:val="Compact"/>
              <w:jc w:val="right"/>
            </w:pPr>
            <w:r>
              <w:t xml:space="preserve">2590.4091</w:t>
            </w:r>
          </w:p>
        </w:tc>
        <w:tc>
          <w:p>
            <w:pPr>
              <w:pStyle w:val="Compact"/>
              <w:jc w:val="right"/>
            </w:pPr>
            <w:r>
              <w:t xml:space="preserve">41840287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Wuhan</w:t>
            </w:r>
          </w:p>
        </w:tc>
        <w:tc>
          <w:p>
            <w:pPr>
              <w:pStyle w:val="Compact"/>
              <w:jc w:val="right"/>
            </w:pPr>
            <w:r>
              <w:t xml:space="preserve">31288</w:t>
            </w:r>
          </w:p>
        </w:tc>
        <w:tc>
          <w:p>
            <w:pPr>
              <w:pStyle w:val="Compact"/>
              <w:jc w:val="right"/>
            </w:pPr>
            <w:r>
              <w:t xml:space="preserve">6089</w:t>
            </w:r>
          </w:p>
        </w:tc>
        <w:tc>
          <w:p>
            <w:pPr>
              <w:pStyle w:val="Compact"/>
              <w:jc w:val="right"/>
            </w:pPr>
            <w:r>
              <w:t xml:space="preserve">1820.4756</w:t>
            </w:r>
          </w:p>
        </w:tc>
        <w:tc>
          <w:p>
            <w:pPr>
              <w:pStyle w:val="Compact"/>
              <w:jc w:val="right"/>
            </w:pPr>
            <w:r>
              <w:t xml:space="preserve">56959041</w:t>
            </w:r>
          </w:p>
        </w:tc>
      </w:tr>
    </w:tbl>
    <w:bookmarkStart w:id="58" w:name="三阶段模型"/>
    <w:p>
      <w:pPr>
        <w:pStyle w:val="Heading1"/>
      </w:pPr>
      <w:r>
        <w:t xml:space="preserve">3 三阶段模型</w:t>
      </w:r>
    </w:p>
    <w:bookmarkEnd w:id="58"/>
    <w:bookmarkStart w:id="59" w:name="-1"/>
    <w:p>
      <w:pPr>
        <w:pStyle w:val="Heading2"/>
      </w:pPr>
      <w:r>
        <w:t xml:space="preserve">3.1 仿真结果图</w:t>
      </w:r>
    </w:p>
    <w:bookmarkEnd w:id="59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di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5" w:name="-1"/>
    <w:p>
      <w:pPr>
        <w:pStyle w:val="Heading2"/>
      </w:pPr>
      <w:r>
        <w:t xml:space="preserve">3.2 结果统计表</w:t>
      </w:r>
    </w:p>
    <w:bookmarkEnd w:id="7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ndriver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Beijing</w:t>
            </w:r>
          </w:p>
        </w:tc>
        <w:tc>
          <w:p>
            <w:pPr>
              <w:pStyle w:val="Compact"/>
              <w:jc w:val="right"/>
            </w:pPr>
            <w:r>
              <w:t xml:space="preserve">77890</w:t>
            </w:r>
          </w:p>
        </w:tc>
        <w:tc>
          <w:p>
            <w:pPr>
              <w:pStyle w:val="Compact"/>
              <w:jc w:val="right"/>
            </w:pPr>
            <w:r>
              <w:t xml:space="preserve">5425</w:t>
            </w:r>
          </w:p>
        </w:tc>
        <w:tc>
          <w:p>
            <w:pPr>
              <w:pStyle w:val="Compact"/>
              <w:jc w:val="right"/>
            </w:pPr>
            <w:r>
              <w:t xml:space="preserve">2147.6459</w:t>
            </w:r>
          </w:p>
        </w:tc>
        <w:tc>
          <w:p>
            <w:pPr>
              <w:pStyle w:val="Compact"/>
              <w:jc w:val="right"/>
            </w:pPr>
            <w:r>
              <w:t xml:space="preserve">167280143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Shanghai</w:t>
            </w:r>
          </w:p>
        </w:tc>
        <w:tc>
          <w:p>
            <w:pPr>
              <w:pStyle w:val="Compact"/>
              <w:jc w:val="right"/>
            </w:pPr>
            <w:r>
              <w:t xml:space="preserve">71283</w:t>
            </w:r>
          </w:p>
        </w:tc>
        <w:tc>
          <w:p>
            <w:pPr>
              <w:pStyle w:val="Compact"/>
              <w:jc w:val="right"/>
            </w:pPr>
            <w:r>
              <w:t xml:space="preserve">3962</w:t>
            </w:r>
          </w:p>
        </w:tc>
        <w:tc>
          <w:p>
            <w:pPr>
              <w:pStyle w:val="Compact"/>
              <w:jc w:val="right"/>
            </w:pPr>
            <w:r>
              <w:t xml:space="preserve">1667.6045</w:t>
            </w:r>
          </w:p>
        </w:tc>
        <w:tc>
          <w:p>
            <w:pPr>
              <w:pStyle w:val="Compact"/>
              <w:jc w:val="right"/>
            </w:pPr>
            <w:r>
              <w:t xml:space="preserve">118871852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Guangzhou</w:t>
            </w:r>
          </w:p>
        </w:tc>
        <w:tc>
          <w:p>
            <w:pPr>
              <w:pStyle w:val="Compact"/>
              <w:jc w:val="right"/>
            </w:pPr>
            <w:r>
              <w:t xml:space="preserve">32147</w:t>
            </w:r>
          </w:p>
        </w:tc>
        <w:tc>
          <w:p>
            <w:pPr>
              <w:pStyle w:val="Compact"/>
              <w:jc w:val="right"/>
            </w:pPr>
            <w:r>
              <w:t xml:space="preserve">4029</w:t>
            </w:r>
          </w:p>
        </w:tc>
        <w:tc>
          <w:p>
            <w:pPr>
              <w:pStyle w:val="Compact"/>
              <w:jc w:val="right"/>
            </w:pPr>
            <w:r>
              <w:t xml:space="preserve">1317.7198</w:t>
            </w:r>
          </w:p>
        </w:tc>
        <w:tc>
          <w:p>
            <w:pPr>
              <w:pStyle w:val="Compact"/>
              <w:jc w:val="right"/>
            </w:pPr>
            <w:r>
              <w:t xml:space="preserve">42360737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Shenzhen</w:t>
            </w:r>
          </w:p>
        </w:tc>
        <w:tc>
          <w:p>
            <w:pPr>
              <w:pStyle w:val="Compact"/>
              <w:jc w:val="right"/>
            </w:pPr>
            <w:r>
              <w:t xml:space="preserve">29136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p>
            <w:pPr>
              <w:pStyle w:val="Compact"/>
              <w:jc w:val="right"/>
            </w:pPr>
            <w:r>
              <w:t xml:space="preserve">1817.5501</w:t>
            </w:r>
          </w:p>
        </w:tc>
        <w:tc>
          <w:p>
            <w:pPr>
              <w:pStyle w:val="Compact"/>
              <w:jc w:val="right"/>
            </w:pPr>
            <w:r>
              <w:t xml:space="preserve">52956140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Tianjin</w:t>
            </w:r>
          </w:p>
        </w:tc>
        <w:tc>
          <w:p>
            <w:pPr>
              <w:pStyle w:val="Compact"/>
              <w:jc w:val="right"/>
            </w:pPr>
            <w:r>
              <w:t xml:space="preserve">31909</w:t>
            </w:r>
          </w:p>
        </w:tc>
        <w:tc>
          <w:p>
            <w:pPr>
              <w:pStyle w:val="Compact"/>
              <w:jc w:val="right"/>
            </w:pPr>
            <w:r>
              <w:t xml:space="preserve">5558</w:t>
            </w:r>
          </w:p>
        </w:tc>
        <w:tc>
          <w:p>
            <w:pPr>
              <w:pStyle w:val="Compact"/>
              <w:jc w:val="right"/>
            </w:pPr>
            <w:r>
              <w:t xml:space="preserve">2233.4041</w:t>
            </w:r>
          </w:p>
        </w:tc>
        <w:tc>
          <w:p>
            <w:pPr>
              <w:pStyle w:val="Compact"/>
              <w:jc w:val="right"/>
            </w:pPr>
            <w:r>
              <w:t xml:space="preserve">71265690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Xiamen</w:t>
            </w:r>
          </w:p>
        </w:tc>
        <w:tc>
          <w:p>
            <w:pPr>
              <w:pStyle w:val="Compact"/>
              <w:jc w:val="right"/>
            </w:pPr>
            <w:r>
              <w:t xml:space="preserve">8226</w:t>
            </w:r>
          </w:p>
        </w:tc>
        <w:tc>
          <w:p>
            <w:pPr>
              <w:pStyle w:val="Compact"/>
              <w:jc w:val="right"/>
            </w:pPr>
            <w:r>
              <w:t xml:space="preserve">7494</w:t>
            </w:r>
          </w:p>
        </w:tc>
        <w:tc>
          <w:p>
            <w:pPr>
              <w:pStyle w:val="Compact"/>
              <w:jc w:val="right"/>
            </w:pPr>
            <w:r>
              <w:t xml:space="preserve">1821.9151</w:t>
            </w:r>
          </w:p>
        </w:tc>
        <w:tc>
          <w:p>
            <w:pPr>
              <w:pStyle w:val="Compact"/>
              <w:jc w:val="right"/>
            </w:pPr>
            <w:r>
              <w:t xml:space="preserve">14987074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Dalian</w:t>
            </w:r>
          </w:p>
        </w:tc>
        <w:tc>
          <w:p>
            <w:pPr>
              <w:pStyle w:val="Compact"/>
              <w:jc w:val="right"/>
            </w:pPr>
            <w:r>
              <w:t xml:space="preserve">23644</w:t>
            </w:r>
          </w:p>
        </w:tc>
        <w:tc>
          <w:p>
            <w:pPr>
              <w:pStyle w:val="Compact"/>
              <w:jc w:val="right"/>
            </w:pPr>
            <w:r>
              <w:t xml:space="preserve">5182</w:t>
            </w:r>
          </w:p>
        </w:tc>
        <w:tc>
          <w:p>
            <w:pPr>
              <w:pStyle w:val="Compact"/>
              <w:jc w:val="right"/>
            </w:pPr>
            <w:r>
              <w:t xml:space="preserve">2004.8731</w:t>
            </w:r>
          </w:p>
        </w:tc>
        <w:tc>
          <w:p>
            <w:pPr>
              <w:pStyle w:val="Compact"/>
              <w:jc w:val="right"/>
            </w:pPr>
            <w:r>
              <w:t xml:space="preserve">47403220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Qingdao</w:t>
            </w:r>
          </w:p>
        </w:tc>
        <w:tc>
          <w:p>
            <w:pPr>
              <w:pStyle w:val="Compact"/>
              <w:jc w:val="right"/>
            </w:pPr>
            <w:r>
              <w:t xml:space="preserve">20994</w:t>
            </w:r>
          </w:p>
        </w:tc>
        <w:tc>
          <w:p>
            <w:pPr>
              <w:pStyle w:val="Compact"/>
              <w:jc w:val="right"/>
            </w:pPr>
            <w:r>
              <w:t xml:space="preserve">6072</w:t>
            </w:r>
          </w:p>
        </w:tc>
        <w:tc>
          <w:p>
            <w:pPr>
              <w:pStyle w:val="Compact"/>
              <w:jc w:val="right"/>
            </w:pPr>
            <w:r>
              <w:t xml:space="preserve">2432.6333</w:t>
            </w:r>
          </w:p>
        </w:tc>
        <w:tc>
          <w:p>
            <w:pPr>
              <w:pStyle w:val="Compact"/>
              <w:jc w:val="right"/>
            </w:pPr>
            <w:r>
              <w:t xml:space="preserve">51070703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Zhengzhou</w:t>
            </w:r>
          </w:p>
        </w:tc>
        <w:tc>
          <w:p>
            <w:pPr>
              <w:pStyle w:val="Compact"/>
              <w:jc w:val="right"/>
            </w:pPr>
            <w:r>
              <w:t xml:space="preserve">20092</w:t>
            </w:r>
          </w:p>
        </w:tc>
        <w:tc>
          <w:p>
            <w:pPr>
              <w:pStyle w:val="Compact"/>
              <w:jc w:val="right"/>
            </w:pPr>
            <w:r>
              <w:t xml:space="preserve">5405</w:t>
            </w:r>
          </w:p>
        </w:tc>
        <w:tc>
          <w:p>
            <w:pPr>
              <w:pStyle w:val="Compact"/>
              <w:jc w:val="right"/>
            </w:pPr>
            <w:r>
              <w:t xml:space="preserve">868.2775</w:t>
            </w:r>
          </w:p>
        </w:tc>
        <w:tc>
          <w:p>
            <w:pPr>
              <w:pStyle w:val="Compact"/>
              <w:jc w:val="right"/>
            </w:pPr>
            <w:r>
              <w:t xml:space="preserve">17445431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Xian</w:t>
            </w:r>
          </w:p>
        </w:tc>
        <w:tc>
          <w:p>
            <w:pPr>
              <w:pStyle w:val="Compact"/>
              <w:jc w:val="right"/>
            </w:pPr>
            <w:r>
              <w:t xml:space="preserve">21853</w:t>
            </w:r>
          </w:p>
        </w:tc>
        <w:tc>
          <w:p>
            <w:pPr>
              <w:pStyle w:val="Compact"/>
              <w:jc w:val="right"/>
            </w:pPr>
            <w:r>
              <w:t xml:space="preserve">4693</w:t>
            </w:r>
          </w:p>
        </w:tc>
        <w:tc>
          <w:p>
            <w:pPr>
              <w:pStyle w:val="Compact"/>
              <w:jc w:val="right"/>
            </w:pPr>
            <w:r>
              <w:t xml:space="preserve">1198.0386</w:t>
            </w:r>
          </w:p>
        </w:tc>
        <w:tc>
          <w:p>
            <w:pPr>
              <w:pStyle w:val="Compact"/>
              <w:jc w:val="right"/>
            </w:pPr>
            <w:r>
              <w:t xml:space="preserve">26180738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Chengdu</w:t>
            </w:r>
          </w:p>
        </w:tc>
        <w:tc>
          <w:p>
            <w:pPr>
              <w:pStyle w:val="Compact"/>
              <w:jc w:val="right"/>
            </w:pPr>
            <w:r>
              <w:t xml:space="preserve">29615</w:t>
            </w:r>
          </w:p>
        </w:tc>
        <w:tc>
          <w:p>
            <w:pPr>
              <w:pStyle w:val="Compact"/>
              <w:jc w:val="right"/>
            </w:pPr>
            <w:r>
              <w:t xml:space="preserve">4352</w:t>
            </w:r>
          </w:p>
        </w:tc>
        <w:tc>
          <w:p>
            <w:pPr>
              <w:pStyle w:val="Compact"/>
              <w:jc w:val="right"/>
            </w:pPr>
            <w:r>
              <w:t xml:space="preserve">893.9261</w:t>
            </w:r>
          </w:p>
        </w:tc>
        <w:tc>
          <w:p>
            <w:pPr>
              <w:pStyle w:val="Compact"/>
              <w:jc w:val="right"/>
            </w:pPr>
            <w:r>
              <w:t xml:space="preserve">26473621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Chongqing</w:t>
            </w:r>
          </w:p>
        </w:tc>
        <w:tc>
          <w:p>
            <w:pPr>
              <w:pStyle w:val="Compact"/>
              <w:jc w:val="right"/>
            </w:pPr>
            <w:r>
              <w:t xml:space="preserve">31465</w:t>
            </w:r>
          </w:p>
        </w:tc>
        <w:tc>
          <w:p>
            <w:pPr>
              <w:pStyle w:val="Compact"/>
              <w:jc w:val="right"/>
            </w:pPr>
            <w:r>
              <w:t xml:space="preserve">2634</w:t>
            </w:r>
          </w:p>
        </w:tc>
        <w:tc>
          <w:p>
            <w:pPr>
              <w:pStyle w:val="Compact"/>
              <w:jc w:val="right"/>
            </w:pPr>
            <w:r>
              <w:t xml:space="preserve">810.5958</w:t>
            </w:r>
          </w:p>
        </w:tc>
        <w:tc>
          <w:p>
            <w:pPr>
              <w:pStyle w:val="Compact"/>
              <w:jc w:val="right"/>
            </w:pPr>
            <w:r>
              <w:t xml:space="preserve">25505398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Hangzhou</w:t>
            </w:r>
          </w:p>
        </w:tc>
        <w:tc>
          <w:p>
            <w:pPr>
              <w:pStyle w:val="Compact"/>
              <w:jc w:val="right"/>
            </w:pPr>
            <w:r>
              <w:t xml:space="preserve">19529</w:t>
            </w:r>
          </w:p>
        </w:tc>
        <w:tc>
          <w:p>
            <w:pPr>
              <w:pStyle w:val="Compact"/>
              <w:jc w:val="right"/>
            </w:pPr>
            <w:r>
              <w:t xml:space="preserve">5378</w:t>
            </w:r>
          </w:p>
        </w:tc>
        <w:tc>
          <w:p>
            <w:pPr>
              <w:pStyle w:val="Compact"/>
              <w:jc w:val="right"/>
            </w:pPr>
            <w:r>
              <w:t xml:space="preserve">1789.7422</w:t>
            </w:r>
          </w:p>
        </w:tc>
        <w:tc>
          <w:p>
            <w:pPr>
              <w:pStyle w:val="Compact"/>
              <w:jc w:val="right"/>
            </w:pPr>
            <w:r>
              <w:t xml:space="preserve">34951876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Nanjing</w:t>
            </w:r>
          </w:p>
        </w:tc>
        <w:tc>
          <w:p>
            <w:pPr>
              <w:pStyle w:val="Compact"/>
              <w:jc w:val="right"/>
            </w:pPr>
            <w:r>
              <w:t xml:space="preserve">16856</w:t>
            </w:r>
          </w:p>
        </w:tc>
        <w:tc>
          <w:p>
            <w:pPr>
              <w:pStyle w:val="Compact"/>
              <w:jc w:val="right"/>
            </w:pPr>
            <w:r>
              <w:t xml:space="preserve">8623</w:t>
            </w:r>
          </w:p>
        </w:tc>
        <w:tc>
          <w:p>
            <w:pPr>
              <w:pStyle w:val="Compact"/>
              <w:jc w:val="right"/>
            </w:pPr>
            <w:r>
              <w:t xml:space="preserve">2381.2531</w:t>
            </w:r>
          </w:p>
        </w:tc>
        <w:tc>
          <w:p>
            <w:pPr>
              <w:pStyle w:val="Compact"/>
              <w:jc w:val="right"/>
            </w:pPr>
            <w:r>
              <w:t xml:space="preserve">40138402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Wuhan</w:t>
            </w:r>
          </w:p>
        </w:tc>
        <w:tc>
          <w:p>
            <w:pPr>
              <w:pStyle w:val="Compact"/>
              <w:jc w:val="right"/>
            </w:pPr>
            <w:r>
              <w:t xml:space="preserve">32251</w:t>
            </w:r>
          </w:p>
        </w:tc>
        <w:tc>
          <w:p>
            <w:pPr>
              <w:pStyle w:val="Compact"/>
              <w:jc w:val="right"/>
            </w:pPr>
            <w:r>
              <w:t xml:space="preserve">6089</w:t>
            </w:r>
          </w:p>
        </w:tc>
        <w:tc>
          <w:p>
            <w:pPr>
              <w:pStyle w:val="Compact"/>
              <w:jc w:val="right"/>
            </w:pPr>
            <w:r>
              <w:t xml:space="preserve">1707.5801</w:t>
            </w:r>
          </w:p>
        </w:tc>
        <w:tc>
          <w:p>
            <w:pPr>
              <w:pStyle w:val="Compact"/>
              <w:jc w:val="right"/>
            </w:pPr>
            <w:r>
              <w:t xml:space="preserve">55071165</w:t>
            </w:r>
          </w:p>
        </w:tc>
      </w:tr>
    </w:tbl>
    <w:bookmarkStart w:id="76" w:name="算法对比"/>
    <w:p>
      <w:pPr>
        <w:pStyle w:val="Heading1"/>
      </w:pPr>
      <w:r>
        <w:t xml:space="preserve">4 算法对比</w:t>
      </w:r>
    </w:p>
    <w:bookmarkEnd w:id="76"/>
    <w:p>
      <w:r>
        <w:t xml:space="preserve">三阶段结果减去-一阶段结果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ndriver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Beijing</w:t>
            </w:r>
          </w:p>
        </w:tc>
        <w:tc>
          <w:p>
            <w:pPr>
              <w:pStyle w:val="Compact"/>
              <w:jc w:val="right"/>
            </w:pPr>
            <w:r>
              <w:t xml:space="preserve">-244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-6.490368</w:t>
            </w:r>
          </w:p>
        </w:tc>
        <w:tc>
          <w:p>
            <w:pPr>
              <w:pStyle w:val="Compact"/>
              <w:jc w:val="right"/>
            </w:pPr>
            <w:r>
              <w:t xml:space="preserve">-1031144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Shanghai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-27.612923</w:t>
            </w:r>
          </w:p>
        </w:tc>
        <w:tc>
          <w:p>
            <w:pPr>
              <w:pStyle w:val="Compact"/>
              <w:jc w:val="right"/>
            </w:pPr>
            <w:r>
              <w:t xml:space="preserve">-1422472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Guangzhou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-51.766707</w:t>
            </w:r>
          </w:p>
        </w:tc>
        <w:tc>
          <w:p>
            <w:pPr>
              <w:pStyle w:val="Compact"/>
              <w:jc w:val="right"/>
            </w:pPr>
            <w:r>
              <w:t xml:space="preserve">-1240973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Shenzhen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369</w:t>
            </w:r>
          </w:p>
        </w:tc>
        <w:tc>
          <w:p>
            <w:pPr>
              <w:pStyle w:val="Compact"/>
              <w:jc w:val="right"/>
            </w:pPr>
            <w:r>
              <w:t xml:space="preserve">-29.024094</w:t>
            </w:r>
          </w:p>
        </w:tc>
        <w:tc>
          <w:p>
            <w:pPr>
              <w:pStyle w:val="Compact"/>
              <w:jc w:val="right"/>
            </w:pPr>
            <w:r>
              <w:t xml:space="preserve">-745931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Tianjin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-20.044096</w:t>
            </w:r>
          </w:p>
        </w:tc>
        <w:tc>
          <w:p>
            <w:pPr>
              <w:pStyle w:val="Compact"/>
              <w:jc w:val="right"/>
            </w:pPr>
            <w:r>
              <w:t xml:space="preserve">-468325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Xiamen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-110.987982</w:t>
            </w:r>
          </w:p>
        </w:tc>
        <w:tc>
          <w:p>
            <w:pPr>
              <w:pStyle w:val="Compact"/>
              <w:jc w:val="right"/>
            </w:pPr>
            <w:r>
              <w:t xml:space="preserve">-456822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Dalian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-38.892274</w:t>
            </w:r>
          </w:p>
        </w:tc>
        <w:tc>
          <w:p>
            <w:pPr>
              <w:pStyle w:val="Compact"/>
              <w:jc w:val="right"/>
            </w:pPr>
            <w:r>
              <w:t xml:space="preserve">-230820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Qingdao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-37.546584</w:t>
            </w:r>
          </w:p>
        </w:tc>
        <w:tc>
          <w:p>
            <w:pPr>
              <w:pStyle w:val="Compact"/>
              <w:jc w:val="right"/>
            </w:pPr>
            <w:r>
              <w:t xml:space="preserve">-321389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Zhengzhou</w:t>
            </w:r>
          </w:p>
        </w:tc>
        <w:tc>
          <w:p>
            <w:pPr>
              <w:pStyle w:val="Compact"/>
              <w:jc w:val="right"/>
            </w:pPr>
            <w:r>
              <w:t xml:space="preserve">970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-123.060357</w:t>
            </w:r>
          </w:p>
        </w:tc>
        <w:tc>
          <w:p>
            <w:pPr>
              <w:pStyle w:val="Compact"/>
              <w:jc w:val="right"/>
            </w:pPr>
            <w:r>
              <w:t xml:space="preserve">-1510931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Xian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-74.527462</w:t>
            </w:r>
          </w:p>
        </w:tc>
        <w:tc>
          <w:p>
            <w:pPr>
              <w:pStyle w:val="Compact"/>
              <w:jc w:val="right"/>
            </w:pPr>
            <w:r>
              <w:t xml:space="preserve">-961824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Chengdu</w:t>
            </w:r>
          </w:p>
        </w:tc>
        <w:tc>
          <w:p>
            <w:pPr>
              <w:pStyle w:val="Compact"/>
              <w:jc w:val="right"/>
            </w:pPr>
            <w:r>
              <w:t xml:space="preserve">1141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-111.256468</w:t>
            </w:r>
          </w:p>
        </w:tc>
        <w:tc>
          <w:p>
            <w:pPr>
              <w:pStyle w:val="Compact"/>
              <w:jc w:val="right"/>
            </w:pPr>
            <w:r>
              <w:t xml:space="preserve">-2147947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Chongqing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-54.031644</w:t>
            </w:r>
          </w:p>
        </w:tc>
        <w:tc>
          <w:p>
            <w:pPr>
              <w:pStyle w:val="Compact"/>
              <w:jc w:val="right"/>
            </w:pPr>
            <w:r>
              <w:t xml:space="preserve">-1023967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Hangzhou</w:t>
            </w:r>
          </w:p>
        </w:tc>
        <w:tc>
          <w:p>
            <w:pPr>
              <w:pStyle w:val="Compact"/>
              <w:jc w:val="right"/>
            </w:pPr>
            <w:r>
              <w:t xml:space="preserve">688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-161.759920</w:t>
            </w:r>
          </w:p>
        </w:tc>
        <w:tc>
          <w:p>
            <w:pPr>
              <w:pStyle w:val="Compact"/>
              <w:jc w:val="right"/>
            </w:pPr>
            <w:r>
              <w:t xml:space="preserve">-1816376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Nanjing</w:t>
            </w:r>
          </w:p>
        </w:tc>
        <w:tc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-209.155967</w:t>
            </w:r>
          </w:p>
        </w:tc>
        <w:tc>
          <w:p>
            <w:pPr>
              <w:pStyle w:val="Compact"/>
              <w:jc w:val="right"/>
            </w:pPr>
            <w:r>
              <w:t xml:space="preserve">-1701885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Wuhan</w:t>
            </w:r>
          </w:p>
        </w:tc>
        <w:tc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-112.895539</w:t>
            </w:r>
          </w:p>
        </w:tc>
        <w:tc>
          <w:p>
            <w:pPr>
              <w:pStyle w:val="Compact"/>
              <w:jc w:val="right"/>
            </w:pPr>
            <w:r>
              <w:t xml:space="preserve">-1887876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341de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582f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60" Target="media/rId60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DIDI三阶段模型处理结果</dc:title>
  <dc:creator>金鑫</dc:creator>
</cp:coreProperties>
</file>