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0C" w:rsidRDefault="0044010C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オープンクラウドを活用したアカデミッククラウド構築事例</w:t>
      </w:r>
    </w:p>
    <w:p w:rsidR="007B7836" w:rsidRDefault="007B7836">
      <w:pPr>
        <w:rPr>
          <w:rFonts w:hint="eastAsia"/>
          <w:color w:val="333333"/>
          <w:sz w:val="18"/>
          <w:szCs w:val="18"/>
          <w:shd w:val="clear" w:color="auto" w:fill="FFFFFF"/>
        </w:rPr>
      </w:pPr>
    </w:p>
    <w:p w:rsidR="005C79FC" w:rsidRDefault="0044010C">
      <w:r>
        <w:rPr>
          <w:rFonts w:hint="eastAsia"/>
          <w:color w:val="333333"/>
          <w:sz w:val="18"/>
          <w:szCs w:val="18"/>
          <w:shd w:val="clear" w:color="auto" w:fill="FFFFFF"/>
        </w:rPr>
        <w:t>国立情報学研究所</w:t>
      </w:r>
      <w:r w:rsidR="00966F12">
        <w:rPr>
          <w:rFonts w:hint="eastAsia"/>
          <w:color w:val="333333"/>
          <w:sz w:val="18"/>
          <w:szCs w:val="18"/>
          <w:shd w:val="clear" w:color="auto" w:fill="FFFFFF"/>
        </w:rPr>
        <w:t>(NII)</w:t>
      </w:r>
      <w:r>
        <w:rPr>
          <w:rFonts w:hint="eastAsia"/>
          <w:color w:val="333333"/>
          <w:sz w:val="18"/>
          <w:szCs w:val="18"/>
          <w:shd w:val="clear" w:color="auto" w:fill="FFFFFF"/>
        </w:rPr>
        <w:t>の教育クラウド</w:t>
      </w:r>
      <w:r>
        <w:rPr>
          <w:rFonts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edubase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Cloud)</w:t>
      </w:r>
      <w:r>
        <w:rPr>
          <w:rFonts w:hint="eastAsia"/>
          <w:color w:val="333333"/>
          <w:sz w:val="18"/>
          <w:szCs w:val="18"/>
          <w:shd w:val="clear" w:color="auto" w:fill="FFFFFF"/>
        </w:rPr>
        <w:t>と研究クラウド</w:t>
      </w:r>
      <w:r>
        <w:rPr>
          <w:rFonts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gunnii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 w:rsidR="007B7836">
        <w:rPr>
          <w:rFonts w:hint="eastAsia"/>
          <w:color w:val="333333"/>
          <w:sz w:val="18"/>
          <w:szCs w:val="18"/>
          <w:shd w:val="clear" w:color="auto" w:fill="FFFFFF"/>
        </w:rPr>
        <w:t>を紹介します。さらに</w:t>
      </w:r>
      <w:r>
        <w:rPr>
          <w:rFonts w:hint="eastAsia"/>
          <w:color w:val="333333"/>
          <w:sz w:val="18"/>
          <w:szCs w:val="18"/>
          <w:shd w:val="clear" w:color="auto" w:fill="FFFFFF"/>
        </w:rPr>
        <w:t>、</w:t>
      </w:r>
      <w:r w:rsidR="00966F12">
        <w:rPr>
          <w:rFonts w:hint="eastAsia"/>
          <w:color w:val="333333"/>
          <w:sz w:val="18"/>
          <w:szCs w:val="18"/>
          <w:shd w:val="clear" w:color="auto" w:fill="FFFFFF"/>
        </w:rPr>
        <w:t>NII</w:t>
      </w:r>
      <w:r w:rsidR="00966F12">
        <w:rPr>
          <w:rFonts w:hint="eastAsia"/>
          <w:color w:val="333333"/>
          <w:sz w:val="18"/>
          <w:szCs w:val="18"/>
          <w:shd w:val="clear" w:color="auto" w:fill="FFFFFF"/>
        </w:rPr>
        <w:t>が参画している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OpenStack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コミュニティプロジェクト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dodai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と</w:t>
      </w:r>
      <w:r>
        <w:rPr>
          <w:rFonts w:hint="eastAsia"/>
          <w:color w:val="333333"/>
          <w:sz w:val="18"/>
          <w:szCs w:val="18"/>
          <w:shd w:val="clear" w:color="auto" w:fill="FFFFFF"/>
        </w:rPr>
        <w:t>colony</w:t>
      </w:r>
      <w:r>
        <w:rPr>
          <w:rFonts w:hint="eastAsia"/>
          <w:color w:val="333333"/>
          <w:sz w:val="18"/>
          <w:szCs w:val="18"/>
          <w:shd w:val="clear" w:color="auto" w:fill="FFFFFF"/>
        </w:rPr>
        <w:t>を説明します。</w:t>
      </w:r>
      <w:r>
        <w:rPr>
          <w:rFonts w:hint="eastAsia"/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インタークラウド環境構築のため、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dodai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はオンデマンドで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IaaS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や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PaaS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を構成を可能にし、</w:t>
      </w:r>
      <w:r>
        <w:rPr>
          <w:rFonts w:hint="eastAsia"/>
          <w:color w:val="333333"/>
          <w:sz w:val="18"/>
          <w:szCs w:val="18"/>
          <w:shd w:val="clear" w:color="auto" w:fill="FFFFFF"/>
        </w:rPr>
        <w:t>colony</w:t>
      </w:r>
      <w:r>
        <w:rPr>
          <w:rFonts w:hint="eastAsia"/>
          <w:color w:val="333333"/>
          <w:sz w:val="18"/>
          <w:szCs w:val="18"/>
          <w:shd w:val="clear" w:color="auto" w:fill="FFFFFF"/>
        </w:rPr>
        <w:t>は広域分散オブジェクトストレージを実現します。</w:t>
      </w:r>
    </w:p>
    <w:sectPr w:rsidR="005C79FC" w:rsidSect="005C79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010C"/>
    <w:rsid w:val="0044010C"/>
    <w:rsid w:val="005C79FC"/>
    <w:rsid w:val="007B7836"/>
    <w:rsid w:val="00966F12"/>
    <w:rsid w:val="00A728E1"/>
    <w:rsid w:val="00F0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9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99</Words>
  <Characters>119</Characters>
  <Application>Microsoft Office Word</Application>
  <DocSecurity>0</DocSecurity>
  <Lines>2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</dc:creator>
  <cp:lastModifiedBy>yoko</cp:lastModifiedBy>
  <cp:revision>5</cp:revision>
  <dcterms:created xsi:type="dcterms:W3CDTF">2013-05-15T05:47:00Z</dcterms:created>
  <dcterms:modified xsi:type="dcterms:W3CDTF">2013-05-15T07:44:00Z</dcterms:modified>
</cp:coreProperties>
</file>