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Jihun Park  |</w:t>
        <w:tab/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0"/>
            <w:szCs w:val="20"/>
            <w:u w:val="single"/>
            <w:rtl w:val="0"/>
          </w:rPr>
          <w:t xml:space="preserve">www.jihunypark.com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0"/>
            <w:szCs w:val="20"/>
            <w:u w:val="single"/>
            <w:rtl w:val="0"/>
          </w:rPr>
          <w:t xml:space="preserve">mr.jihunpark@gmail.com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 |  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0"/>
            <w:szCs w:val="20"/>
            <w:u w:val="single"/>
            <w:rtl w:val="0"/>
          </w:rPr>
          <w:t xml:space="preserve">www.linkedin.com/in/jihunjpark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pBdr>
          <w:bottom w:color="000000" w:space="1" w:sz="6" w:val="single"/>
        </w:pBdr>
        <w:spacing w:before="120" w:line="240" w:lineRule="auto"/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3">
      <w:pPr>
        <w:keepNext w:val="1"/>
        <w:tabs>
          <w:tab w:val="right" w:leader="none" w:pos="10170"/>
        </w:tabs>
        <w:spacing w:after="120" w:before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Skills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Python : Django, Flask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 : NodeJS, ReactJS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HTML5, CSS</w:t>
      </w:r>
    </w:p>
    <w:p w:rsidR="00000000" w:rsidDel="00000000" w:rsidP="00000000" w:rsidRDefault="00000000" w:rsidRPr="00000000" w14:paraId="00000004">
      <w:pPr>
        <w:keepNext w:val="1"/>
        <w:tabs>
          <w:tab w:val="right" w:leader="none" w:pos="10170"/>
        </w:tabs>
        <w:spacing w:after="120" w:before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 and Operating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MySQL/OracleSQL, Postman, Linux/Bash, Unix,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Lines w:val="0"/>
        <w:pBdr>
          <w:bottom w:color="000000" w:space="1" w:sz="6" w:val="single"/>
        </w:pBdr>
        <w:spacing w:before="120" w:line="240" w:lineRule="auto"/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</w:rPr>
      </w:pPr>
      <w:bookmarkStart w:colFirst="0" w:colLast="0" w:name="_heading=h.xkiosoys2y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Title"/>
        <w:keepLines w:val="0"/>
        <w:spacing w:after="120" w:line="240" w:lineRule="auto"/>
        <w:jc w:val="left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bookmarkStart w:colFirst="0" w:colLast="0" w:name="_heading=h.aez4cvfa9m5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Technical Support Engineer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u w:val="single"/>
          <w:rtl w:val="0"/>
        </w:rPr>
        <w:t xml:space="preserve">Diligent Robotics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666666"/>
          <w:sz w:val="20"/>
          <w:szCs w:val="20"/>
          <w:rtl w:val="0"/>
        </w:rPr>
        <w:t xml:space="preserve">Chicago, IL /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2"/>
        </w:numPr>
        <w:tabs>
          <w:tab w:val="right" w:leader="none" w:pos="10170"/>
        </w:tabs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and operated mobile service robots in a hospital environment, using robotics technology and Linux bash commands. 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2"/>
        </w:numPr>
        <w:tabs>
          <w:tab w:val="right" w:leader="none" w:pos="1017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Implemented, installed, and trained new robots at multiple hospitals to perform their tasks successfully.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Collected data and troubleshoot in a variety of real-world situations.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hardware/software updates, solved bugs, improved robot robustness, and built the next generations of teleoperation tools.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Lines w:val="0"/>
        <w:spacing w:after="120" w:line="240" w:lineRule="auto"/>
        <w:jc w:val="left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bookmarkStart w:colFirst="0" w:colLast="0" w:name="_heading=h.w639tqvmc4e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Apprentice Instructor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u w:val="single"/>
          <w:rtl w:val="0"/>
        </w:rPr>
        <w:t xml:space="preserve">Coding Dojo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666666"/>
          <w:sz w:val="20"/>
          <w:szCs w:val="20"/>
          <w:rtl w:val="0"/>
        </w:rPr>
        <w:t xml:space="preserve">Chicago, IL / 2018 - 2022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tabs>
          <w:tab w:val="right" w:leader="none" w:pos="10170"/>
        </w:tabs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Taught groups of up to 100 students at a time with a curriculum consisting of Python fundamentals.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curriculum to deploy Django projects using Heroku: Cloud application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1 on 1 coding review session with students debugging, cleaning code or running the application.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Lines w:val="0"/>
        <w:spacing w:after="120" w:line="240" w:lineRule="auto"/>
        <w:jc w:val="left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bookmarkStart w:colFirst="0" w:colLast="0" w:name="_heading=h.8fqios2hkyw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Technical Support Engineer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u w:val="single"/>
          <w:rtl w:val="0"/>
        </w:rPr>
        <w:t xml:space="preserve">Collabera / Cognixia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 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666666"/>
          <w:sz w:val="20"/>
          <w:szCs w:val="20"/>
          <w:rtl w:val="0"/>
        </w:rPr>
        <w:t xml:space="preserve">Chicago, IL / 2019 - 2021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tabs>
          <w:tab w:val="right" w:leader="none" w:pos="10170"/>
        </w:tabs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databases through multiple product lifecycle environments, driving $850 million of revenue each year from development to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Refined and automated regular processes, track issues, and document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developers with query tuning and schema refinement.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keepLines w:val="0"/>
        <w:spacing w:after="120" w:line="240" w:lineRule="auto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bookmarkStart w:colFirst="0" w:colLast="0" w:name="_heading=h.os3bnfp17gz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Manager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u w:val="single"/>
          <w:rtl w:val="0"/>
        </w:rPr>
        <w:t xml:space="preserve">Ahjoomah’s Apron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95959"/>
          <w:sz w:val="20"/>
          <w:szCs w:val="20"/>
          <w:rtl w:val="0"/>
        </w:rPr>
        <w:t xml:space="preserve"> |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666666"/>
          <w:sz w:val="20"/>
          <w:szCs w:val="20"/>
          <w:rtl w:val="0"/>
        </w:rPr>
        <w:t xml:space="preserve">Chicago, IL / 2016-2020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restaurant from grand opening to a successful restaurant, generating $1million per year. 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tabs>
          <w:tab w:val="right" w:leader="none" w:pos="1017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Onboarded &amp; delivered exceptional client service to 200 customers per shift during peak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the POS &amp; CRM system and entered 50+ orders per hour with zero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many delivery apps such as DoorDash, UberEats, Postmates, and Chowbus to restaurant to grow sales.</w:t>
      </w:r>
    </w:p>
    <w:p w:rsidR="00000000" w:rsidDel="00000000" w:rsidP="00000000" w:rsidRDefault="00000000" w:rsidRPr="00000000" w14:paraId="0000001B">
      <w:pPr>
        <w:pStyle w:val="Heading1"/>
        <w:keepLines w:val="0"/>
        <w:pBdr>
          <w:bottom w:color="000000" w:space="1" w:sz="6" w:val="single"/>
        </w:pBdr>
        <w:spacing w:before="120" w:line="240" w:lineRule="auto"/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gHoney Social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ghoneysearch.herokuapp.com/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application where you can create a profile, add projects, chat with other registered users and update.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Combination of crud, login registration, chat app and pagination,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Source Code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github.com/jxxparker/ghoneysearch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Jihun’s Portfolio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www.jihunypark.com/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 personal portfolio. You can see more details about me and all of my projects.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Source Code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github.com/jxxparker/jihun-portfolio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pBdr>
          <w:bottom w:color="000000" w:space="1" w:sz="6" w:val="single"/>
        </w:pBdr>
        <w:spacing w:before="120" w:line="240" w:lineRule="auto"/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</w:rPr>
      </w:pPr>
      <w:bookmarkStart w:colFirst="0" w:colLast="0" w:name="_heading=h.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2"/>
          <w:szCs w:val="22"/>
          <w:rtl w:val="0"/>
        </w:rPr>
        <w:t xml:space="preserve">Education &amp; Certifications</w:t>
      </w:r>
    </w:p>
    <w:p w:rsidR="00000000" w:rsidDel="00000000" w:rsidP="00000000" w:rsidRDefault="00000000" w:rsidRPr="00000000" w14:paraId="00000024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Coding Dojo - Web Development Certificate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Javascript, Git, MySQL, HTML/CSS</w:t>
        <w:tab/>
      </w:r>
    </w:p>
    <w:p w:rsidR="00000000" w:rsidDel="00000000" w:rsidP="00000000" w:rsidRDefault="00000000" w:rsidRPr="00000000" w14:paraId="00000025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Purdue University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College of Science, Chemistry</w:t>
        <w:tab/>
        <w:tab/>
      </w:r>
    </w:p>
    <w:p w:rsidR="00000000" w:rsidDel="00000000" w:rsidP="00000000" w:rsidRDefault="00000000" w:rsidRPr="00000000" w14:paraId="00000026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ITIL 4 Foundation Certificate in IT Service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tabs>
          <w:tab w:val="center" w:leader="none" w:pos="5130"/>
          <w:tab w:val="right" w:leader="none" w:pos="1017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HIPAA for Health Care Workers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xxparker/ghoneysearch" TargetMode="External"/><Relationship Id="rId10" Type="http://schemas.openxmlformats.org/officeDocument/2006/relationships/hyperlink" Target="https://ghoneysearch.herokuapp.com/" TargetMode="External"/><Relationship Id="rId13" Type="http://schemas.openxmlformats.org/officeDocument/2006/relationships/hyperlink" Target="https://github.com/jxxparker/jihun-portfolio" TargetMode="External"/><Relationship Id="rId12" Type="http://schemas.openxmlformats.org/officeDocument/2006/relationships/hyperlink" Target="http://www.jihunypar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jihunjpar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ihunypark.com" TargetMode="External"/><Relationship Id="rId8" Type="http://schemas.openxmlformats.org/officeDocument/2006/relationships/hyperlink" Target="mailto:mr.jihunpa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DX4YOD4ZilvFcENTSDTMUvC9pw==">AMUW2mWVsvwGNVqGSlcNH9jiNZqoipvhHpZveQMniIbvJkpcDxfMkLtavSReGi5PzFdTNel2Yv6+4BYB9aZk+2OxwVQsnsNQc1X9HJLZ96OpBoWrNPRFpkBGNj9lLPiN1qv6BxPNnqfEv1wcx7rMTyZ4S1a8uxH6oKskmDzQ5l0W5Ybq+5YMWTlX2R9GrsC2DuPYQ9HY+fDyjvc5H2Z7SMcOqznfSVh+7DfFWNR6Hmw+RQTrNYDd14coqDSRzX1mc+XrvMDdN8oo9L+86+jupDrbLoRPLDUf1ETRbXlcdOaLLM/ZEfbJQotdW9U+Jb3jNfMwzQmxLnfkuO8mJX49J854w9ideeH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