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F4A0C" w14:textId="63481047" w:rsidR="00BC5E8E" w:rsidRPr="00BC5E8E" w:rsidRDefault="003E4A92" w:rsidP="00036A3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 for </w:t>
      </w:r>
      <w:r w:rsidR="00266A02">
        <w:rPr>
          <w:rFonts w:ascii="Times New Roman" w:hAnsi="Times New Roman" w:cs="Times New Roman"/>
          <w:sz w:val="24"/>
          <w:szCs w:val="24"/>
        </w:rPr>
        <w:t>ENGL 877</w:t>
      </w:r>
      <w:r w:rsidR="00036A3B">
        <w:rPr>
          <w:rFonts w:ascii="Times New Roman" w:hAnsi="Times New Roman" w:cs="Times New Roman"/>
          <w:sz w:val="24"/>
          <w:szCs w:val="24"/>
        </w:rPr>
        <w:t xml:space="preserve"> (</w:t>
      </w:r>
      <w:r w:rsidR="00036A3B" w:rsidRPr="00036A3B">
        <w:rPr>
          <w:rFonts w:ascii="Times New Roman" w:hAnsi="Times New Roman" w:cs="Times New Roman"/>
          <w:sz w:val="24"/>
          <w:szCs w:val="24"/>
        </w:rPr>
        <w:t>Advanced Topics in the Digital Humanities</w:t>
      </w:r>
      <w:r w:rsidR="00036A3B">
        <w:rPr>
          <w:rFonts w:ascii="Times New Roman" w:hAnsi="Times New Roman" w:cs="Times New Roman"/>
          <w:sz w:val="24"/>
          <w:szCs w:val="24"/>
        </w:rPr>
        <w:t xml:space="preserve">: </w:t>
      </w:r>
      <w:r w:rsidR="00036A3B" w:rsidRPr="00036A3B">
        <w:rPr>
          <w:rFonts w:ascii="Times New Roman" w:hAnsi="Times New Roman" w:cs="Times New Roman"/>
          <w:sz w:val="24"/>
          <w:szCs w:val="24"/>
        </w:rPr>
        <w:t>Digital Project Development</w:t>
      </w:r>
      <w:r w:rsidR="00036A3B">
        <w:rPr>
          <w:rFonts w:ascii="Times New Roman" w:hAnsi="Times New Roman" w:cs="Times New Roman"/>
          <w:sz w:val="24"/>
          <w:szCs w:val="24"/>
        </w:rPr>
        <w:t>)</w:t>
      </w:r>
      <w:r w:rsidR="0033684B">
        <w:rPr>
          <w:rFonts w:ascii="Times New Roman" w:hAnsi="Times New Roman" w:cs="Times New Roman"/>
          <w:sz w:val="24"/>
          <w:szCs w:val="24"/>
        </w:rPr>
        <w:t>. An i</w:t>
      </w:r>
      <w:r w:rsidR="00BC5E8E">
        <w:rPr>
          <w:rFonts w:ascii="Times New Roman" w:hAnsi="Times New Roman" w:cs="Times New Roman"/>
          <w:sz w:val="24"/>
          <w:szCs w:val="24"/>
        </w:rPr>
        <w:t xml:space="preserve">nitial exploration </w:t>
      </w:r>
      <w:r w:rsidR="0033684B">
        <w:rPr>
          <w:rFonts w:ascii="Times New Roman" w:hAnsi="Times New Roman" w:cs="Times New Roman"/>
          <w:sz w:val="24"/>
          <w:szCs w:val="24"/>
        </w:rPr>
        <w:t>and selection of</w:t>
      </w:r>
      <w:r w:rsidR="00BC5E8E">
        <w:rPr>
          <w:rFonts w:ascii="Times New Roman" w:hAnsi="Times New Roman" w:cs="Times New Roman"/>
          <w:sz w:val="24"/>
          <w:szCs w:val="24"/>
        </w:rPr>
        <w:t xml:space="preserve"> sources on </w:t>
      </w:r>
      <w:r>
        <w:rPr>
          <w:rFonts w:ascii="Times New Roman" w:hAnsi="Times New Roman" w:cs="Times New Roman"/>
          <w:sz w:val="24"/>
          <w:szCs w:val="24"/>
        </w:rPr>
        <w:t>the One More Voice digital archive</w:t>
      </w:r>
      <w:r w:rsidR="0033684B">
        <w:rPr>
          <w:rFonts w:ascii="Times New Roman" w:hAnsi="Times New Roman" w:cs="Times New Roman"/>
          <w:sz w:val="24"/>
          <w:szCs w:val="24"/>
        </w:rPr>
        <w:t xml:space="preserve"> and elaboration of themes </w:t>
      </w:r>
      <w:r w:rsidR="00461201">
        <w:rPr>
          <w:rFonts w:ascii="Times New Roman" w:hAnsi="Times New Roman" w:cs="Times New Roman"/>
          <w:sz w:val="24"/>
          <w:szCs w:val="24"/>
        </w:rPr>
        <w:t>within the sources</w:t>
      </w:r>
      <w:r w:rsidR="001F58E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5CBC3D" w14:textId="2586AC5E" w:rsidR="00BA7FA1" w:rsidRDefault="001874C2" w:rsidP="00411C0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874C2">
        <w:rPr>
          <w:rFonts w:ascii="Times New Roman" w:hAnsi="Times New Roman" w:cs="Times New Roman"/>
          <w:sz w:val="24"/>
          <w:szCs w:val="24"/>
          <w:u w:val="single"/>
        </w:rPr>
        <w:t>Theme</w:t>
      </w:r>
      <w:r w:rsidR="00BB7473">
        <w:rPr>
          <w:rFonts w:ascii="Times New Roman" w:hAnsi="Times New Roman" w:cs="Times New Roman"/>
          <w:sz w:val="24"/>
          <w:szCs w:val="24"/>
          <w:u w:val="single"/>
        </w:rPr>
        <w:t>s</w:t>
      </w:r>
    </w:p>
    <w:p w14:paraId="16940A36" w14:textId="47690B17" w:rsidR="009D73DF" w:rsidRDefault="009D73DF" w:rsidP="00EF11F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Throughout the exploration of One More Voice</w:t>
      </w:r>
      <w:r w:rsidR="001B43DB">
        <w:rPr>
          <w:rFonts w:ascii="Times New Roman" w:hAnsi="Times New Roman" w:cs="Times New Roman"/>
          <w:sz w:val="24"/>
          <w:szCs w:val="24"/>
        </w:rPr>
        <w:t xml:space="preserve">’ archive </w:t>
      </w:r>
      <w:r>
        <w:rPr>
          <w:rFonts w:ascii="Times New Roman" w:hAnsi="Times New Roman" w:cs="Times New Roman"/>
          <w:sz w:val="24"/>
          <w:szCs w:val="24"/>
        </w:rPr>
        <w:t>collection, several themes caught my attention.</w:t>
      </w:r>
      <w:r w:rsidR="002B0AE8">
        <w:rPr>
          <w:rFonts w:ascii="Times New Roman" w:hAnsi="Times New Roman" w:cs="Times New Roman"/>
          <w:sz w:val="24"/>
          <w:szCs w:val="24"/>
        </w:rPr>
        <w:t xml:space="preserve"> I noticed that among the recovered work section, a lot of contributors are directly related to the lost </w:t>
      </w:r>
      <w:r w:rsidR="0077082D">
        <w:rPr>
          <w:rFonts w:ascii="Times New Roman" w:hAnsi="Times New Roman" w:cs="Times New Roman"/>
          <w:sz w:val="24"/>
          <w:szCs w:val="24"/>
        </w:rPr>
        <w:t xml:space="preserve">of explorer and missionary David Livingstone. </w:t>
      </w:r>
      <w:r w:rsidR="0003497E">
        <w:rPr>
          <w:rFonts w:ascii="Times New Roman" w:hAnsi="Times New Roman" w:cs="Times New Roman"/>
          <w:sz w:val="24"/>
          <w:szCs w:val="24"/>
        </w:rPr>
        <w:t xml:space="preserve">The expedition led by </w:t>
      </w:r>
      <w:r w:rsidR="00EF11F6" w:rsidRPr="00EF11F6">
        <w:rPr>
          <w:rFonts w:ascii="Times New Roman" w:hAnsi="Times New Roman" w:cs="Times New Roman"/>
          <w:sz w:val="24"/>
          <w:szCs w:val="24"/>
        </w:rPr>
        <w:t>Henry Morton</w:t>
      </w:r>
      <w:r w:rsidR="00EF11F6">
        <w:rPr>
          <w:rFonts w:ascii="Times New Roman" w:hAnsi="Times New Roman" w:cs="Times New Roman"/>
          <w:sz w:val="24"/>
          <w:szCs w:val="24"/>
        </w:rPr>
        <w:t xml:space="preserve"> </w:t>
      </w:r>
      <w:r w:rsidR="00EF11F6" w:rsidRPr="00EF11F6">
        <w:rPr>
          <w:rFonts w:ascii="Times New Roman" w:hAnsi="Times New Roman" w:cs="Times New Roman"/>
          <w:sz w:val="24"/>
          <w:szCs w:val="24"/>
        </w:rPr>
        <w:t>Stanley</w:t>
      </w:r>
      <w:r w:rsidR="00EF11F6">
        <w:rPr>
          <w:rFonts w:ascii="Times New Roman" w:hAnsi="Times New Roman" w:cs="Times New Roman"/>
          <w:sz w:val="24"/>
          <w:szCs w:val="24"/>
        </w:rPr>
        <w:t xml:space="preserve"> to find him </w:t>
      </w:r>
      <w:r w:rsidR="004B1228">
        <w:rPr>
          <w:rFonts w:ascii="Times New Roman" w:hAnsi="Times New Roman" w:cs="Times New Roman"/>
          <w:sz w:val="24"/>
          <w:szCs w:val="24"/>
        </w:rPr>
        <w:t xml:space="preserve">and announce to the world his fate </w:t>
      </w:r>
      <w:r w:rsidR="00EF11F6">
        <w:rPr>
          <w:rFonts w:ascii="Times New Roman" w:hAnsi="Times New Roman" w:cs="Times New Roman"/>
          <w:sz w:val="24"/>
          <w:szCs w:val="24"/>
        </w:rPr>
        <w:t>led to many indigenous people’s voices being recorded.</w:t>
      </w:r>
      <w:r w:rsidR="004B1228">
        <w:rPr>
          <w:rFonts w:ascii="Times New Roman" w:hAnsi="Times New Roman" w:cs="Times New Roman"/>
          <w:sz w:val="24"/>
          <w:szCs w:val="24"/>
        </w:rPr>
        <w:t xml:space="preserve"> In “</w:t>
      </w:r>
      <w:r w:rsidR="004B1228" w:rsidRPr="00D43924">
        <w:rPr>
          <w:rFonts w:ascii="Times New Roman" w:hAnsi="Times New Roman" w:cs="Times New Roman"/>
          <w:sz w:val="24"/>
          <w:szCs w:val="24"/>
        </w:rPr>
        <w:t>The Liberian War. To the Editor of the Times</w:t>
      </w:r>
      <w:r w:rsidR="004B1228">
        <w:rPr>
          <w:rFonts w:ascii="Times New Roman" w:hAnsi="Times New Roman" w:cs="Times New Roman"/>
          <w:sz w:val="24"/>
          <w:szCs w:val="24"/>
        </w:rPr>
        <w:t xml:space="preserve">’” and </w:t>
      </w:r>
      <w:r w:rsidR="004B1228" w:rsidRPr="004B1228">
        <w:rPr>
          <w:rFonts w:ascii="Times New Roman" w:hAnsi="Times New Roman" w:cs="Times New Roman"/>
          <w:sz w:val="24"/>
          <w:szCs w:val="24"/>
        </w:rPr>
        <w:t>“Central South Africa.”</w:t>
      </w:r>
      <w:r w:rsidR="004B1228">
        <w:rPr>
          <w:rFonts w:ascii="Times New Roman" w:hAnsi="Times New Roman" w:cs="Times New Roman"/>
          <w:sz w:val="24"/>
          <w:szCs w:val="24"/>
        </w:rPr>
        <w:t>, a common theme wa</w:t>
      </w:r>
      <w:r w:rsidR="003F5F98">
        <w:rPr>
          <w:rFonts w:ascii="Times New Roman" w:hAnsi="Times New Roman" w:cs="Times New Roman"/>
          <w:sz w:val="24"/>
          <w:szCs w:val="24"/>
        </w:rPr>
        <w:t xml:space="preserve">s that it recorded the death of a European and a Christian, respectively. A connection I is that </w:t>
      </w:r>
      <w:r w:rsidR="00935558">
        <w:rPr>
          <w:rFonts w:ascii="Times New Roman" w:hAnsi="Times New Roman" w:cs="Times New Roman"/>
          <w:sz w:val="24"/>
          <w:szCs w:val="24"/>
        </w:rPr>
        <w:t xml:space="preserve">voices of indigenous peoples are only </w:t>
      </w:r>
      <w:r w:rsidR="00364EFE">
        <w:rPr>
          <w:rFonts w:ascii="Times New Roman" w:hAnsi="Times New Roman" w:cs="Times New Roman"/>
          <w:sz w:val="24"/>
          <w:szCs w:val="24"/>
        </w:rPr>
        <w:t>recorded</w:t>
      </w:r>
      <w:r w:rsidR="00935558">
        <w:rPr>
          <w:rFonts w:ascii="Times New Roman" w:hAnsi="Times New Roman" w:cs="Times New Roman"/>
          <w:sz w:val="24"/>
          <w:szCs w:val="24"/>
        </w:rPr>
        <w:t xml:space="preserve"> when it relates to the death of a European </w:t>
      </w:r>
      <w:r w:rsidR="00364EFE">
        <w:rPr>
          <w:rFonts w:ascii="Times New Roman" w:hAnsi="Times New Roman" w:cs="Times New Roman"/>
          <w:sz w:val="24"/>
          <w:szCs w:val="24"/>
        </w:rPr>
        <w:t>or someone adjacent to a European.</w:t>
      </w:r>
    </w:p>
    <w:p w14:paraId="0EB4027B" w14:textId="05121C2F" w:rsidR="000255C2" w:rsidRDefault="000255C2" w:rsidP="00EF11F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widen the scope, the other </w:t>
      </w:r>
      <w:r w:rsidR="005D2871">
        <w:rPr>
          <w:rFonts w:ascii="Times New Roman" w:hAnsi="Times New Roman" w:cs="Times New Roman"/>
          <w:sz w:val="24"/>
          <w:szCs w:val="24"/>
        </w:rPr>
        <w:t xml:space="preserve">periodical pieces chosen here are from </w:t>
      </w:r>
      <w:r w:rsidR="006559C4">
        <w:rPr>
          <w:rFonts w:ascii="Times New Roman" w:hAnsi="Times New Roman" w:cs="Times New Roman"/>
          <w:sz w:val="24"/>
          <w:szCs w:val="24"/>
        </w:rPr>
        <w:t xml:space="preserve">different parts of the world with Christianity being the </w:t>
      </w:r>
      <w:r w:rsidR="00A37039">
        <w:rPr>
          <w:rFonts w:ascii="Times New Roman" w:hAnsi="Times New Roman" w:cs="Times New Roman"/>
          <w:sz w:val="24"/>
          <w:szCs w:val="24"/>
        </w:rPr>
        <w:t xml:space="preserve">connecting points. </w:t>
      </w:r>
      <w:r w:rsidR="00D434E0">
        <w:rPr>
          <w:rFonts w:ascii="Times New Roman" w:hAnsi="Times New Roman" w:cs="Times New Roman"/>
          <w:sz w:val="24"/>
          <w:szCs w:val="24"/>
        </w:rPr>
        <w:t>These pieces introduce readers to “exotic” places</w:t>
      </w:r>
      <w:r w:rsidR="00E6507E">
        <w:rPr>
          <w:rFonts w:ascii="Times New Roman" w:hAnsi="Times New Roman" w:cs="Times New Roman"/>
          <w:sz w:val="24"/>
          <w:szCs w:val="24"/>
        </w:rPr>
        <w:t xml:space="preserve"> only bec</w:t>
      </w:r>
      <w:r w:rsidR="00BB728F">
        <w:rPr>
          <w:rFonts w:ascii="Times New Roman" w:hAnsi="Times New Roman" w:cs="Times New Roman"/>
          <w:sz w:val="24"/>
          <w:szCs w:val="24"/>
        </w:rPr>
        <w:t xml:space="preserve">ause </w:t>
      </w:r>
      <w:r w:rsidR="00BF073F">
        <w:rPr>
          <w:rFonts w:ascii="Times New Roman" w:hAnsi="Times New Roman" w:cs="Times New Roman"/>
          <w:sz w:val="24"/>
          <w:szCs w:val="24"/>
        </w:rPr>
        <w:t xml:space="preserve">its related to the expansion of Christendom. These </w:t>
      </w:r>
      <w:r w:rsidR="0012298E">
        <w:rPr>
          <w:rFonts w:ascii="Times New Roman" w:hAnsi="Times New Roman" w:cs="Times New Roman"/>
          <w:sz w:val="24"/>
          <w:szCs w:val="24"/>
        </w:rPr>
        <w:t>pieces</w:t>
      </w:r>
      <w:r w:rsidR="00BF073F">
        <w:rPr>
          <w:rFonts w:ascii="Times New Roman" w:hAnsi="Times New Roman" w:cs="Times New Roman"/>
          <w:sz w:val="24"/>
          <w:szCs w:val="24"/>
        </w:rPr>
        <w:t xml:space="preserve"> might as well be the same as </w:t>
      </w:r>
      <w:r w:rsidR="007C5318">
        <w:rPr>
          <w:rFonts w:ascii="Times New Roman" w:hAnsi="Times New Roman" w:cs="Times New Roman"/>
          <w:sz w:val="24"/>
          <w:szCs w:val="24"/>
        </w:rPr>
        <w:t>reports</w:t>
      </w:r>
      <w:r w:rsidR="006F2696">
        <w:rPr>
          <w:rFonts w:ascii="Times New Roman" w:hAnsi="Times New Roman" w:cs="Times New Roman"/>
          <w:sz w:val="24"/>
          <w:szCs w:val="24"/>
        </w:rPr>
        <w:t xml:space="preserve"> from the frontiers of the British Empire but </w:t>
      </w:r>
      <w:r w:rsidR="00AA296D">
        <w:rPr>
          <w:rFonts w:ascii="Times New Roman" w:hAnsi="Times New Roman" w:cs="Times New Roman"/>
          <w:sz w:val="24"/>
          <w:szCs w:val="24"/>
        </w:rPr>
        <w:t>it is easy to miss this connection due to th</w:t>
      </w:r>
      <w:r w:rsidR="0012298E">
        <w:rPr>
          <w:rFonts w:ascii="Times New Roman" w:hAnsi="Times New Roman" w:cs="Times New Roman"/>
          <w:sz w:val="24"/>
          <w:szCs w:val="24"/>
        </w:rPr>
        <w:t xml:space="preserve">eir religious nature. </w:t>
      </w:r>
    </w:p>
    <w:p w14:paraId="1F403F8F" w14:textId="2A2121E8" w:rsidR="0012298E" w:rsidRPr="009D73DF" w:rsidRDefault="0012298E" w:rsidP="00EF11F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book-length works, I am fascinated by the </w:t>
      </w:r>
      <w:r w:rsidR="00D21456">
        <w:rPr>
          <w:rFonts w:ascii="Times New Roman" w:hAnsi="Times New Roman" w:cs="Times New Roman"/>
          <w:sz w:val="24"/>
          <w:szCs w:val="24"/>
        </w:rPr>
        <w:t xml:space="preserve">Eaton </w:t>
      </w:r>
      <w:r>
        <w:rPr>
          <w:rFonts w:ascii="Times New Roman" w:hAnsi="Times New Roman" w:cs="Times New Roman"/>
          <w:sz w:val="24"/>
          <w:szCs w:val="24"/>
        </w:rPr>
        <w:t>sisters</w:t>
      </w:r>
      <w:r w:rsidR="00D21456">
        <w:rPr>
          <w:rFonts w:ascii="Times New Roman" w:hAnsi="Times New Roman" w:cs="Times New Roman"/>
          <w:sz w:val="24"/>
          <w:szCs w:val="24"/>
        </w:rPr>
        <w:t>. Both</w:t>
      </w:r>
      <w:r w:rsidR="000E7BB1">
        <w:rPr>
          <w:rFonts w:ascii="Times New Roman" w:hAnsi="Times New Roman" w:cs="Times New Roman"/>
          <w:sz w:val="24"/>
          <w:szCs w:val="24"/>
        </w:rPr>
        <w:t xml:space="preserve"> were Chinese</w:t>
      </w:r>
      <w:r w:rsidR="00EF3539">
        <w:rPr>
          <w:rFonts w:ascii="Times New Roman" w:hAnsi="Times New Roman" w:cs="Times New Roman"/>
          <w:sz w:val="24"/>
          <w:szCs w:val="24"/>
        </w:rPr>
        <w:t>-Canadian</w:t>
      </w:r>
      <w:r w:rsidR="000E7BB1">
        <w:rPr>
          <w:rFonts w:ascii="Times New Roman" w:hAnsi="Times New Roman" w:cs="Times New Roman"/>
          <w:sz w:val="24"/>
          <w:szCs w:val="24"/>
        </w:rPr>
        <w:t xml:space="preserve"> authors but each took a different approach to the question of </w:t>
      </w:r>
      <w:r w:rsidR="00EF3539">
        <w:rPr>
          <w:rFonts w:ascii="Times New Roman" w:hAnsi="Times New Roman" w:cs="Times New Roman"/>
          <w:sz w:val="24"/>
          <w:szCs w:val="24"/>
        </w:rPr>
        <w:t xml:space="preserve">fitting into the United States. </w:t>
      </w:r>
      <w:r w:rsidR="00BC4163">
        <w:rPr>
          <w:rFonts w:ascii="Times New Roman" w:hAnsi="Times New Roman" w:cs="Times New Roman"/>
          <w:sz w:val="24"/>
          <w:szCs w:val="24"/>
        </w:rPr>
        <w:t xml:space="preserve">Edith (Sui Sin Fa) </w:t>
      </w:r>
      <w:r w:rsidR="00F57715">
        <w:rPr>
          <w:rFonts w:ascii="Times New Roman" w:hAnsi="Times New Roman" w:cs="Times New Roman"/>
          <w:sz w:val="24"/>
          <w:szCs w:val="24"/>
        </w:rPr>
        <w:t>took</w:t>
      </w:r>
      <w:r w:rsidR="00BC4163">
        <w:rPr>
          <w:rFonts w:ascii="Times New Roman" w:hAnsi="Times New Roman" w:cs="Times New Roman"/>
          <w:sz w:val="24"/>
          <w:szCs w:val="24"/>
        </w:rPr>
        <w:t xml:space="preserve"> pride</w:t>
      </w:r>
      <w:r w:rsidR="00F57715">
        <w:rPr>
          <w:rFonts w:ascii="Times New Roman" w:hAnsi="Times New Roman" w:cs="Times New Roman"/>
          <w:sz w:val="24"/>
          <w:szCs w:val="24"/>
        </w:rPr>
        <w:t xml:space="preserve"> in</w:t>
      </w:r>
      <w:r w:rsidR="00BC4163">
        <w:rPr>
          <w:rFonts w:ascii="Times New Roman" w:hAnsi="Times New Roman" w:cs="Times New Roman"/>
          <w:sz w:val="24"/>
          <w:szCs w:val="24"/>
        </w:rPr>
        <w:t xml:space="preserve"> her </w:t>
      </w:r>
      <w:r w:rsidR="004D69BD">
        <w:rPr>
          <w:rFonts w:ascii="Times New Roman" w:hAnsi="Times New Roman" w:cs="Times New Roman"/>
          <w:sz w:val="24"/>
          <w:szCs w:val="24"/>
        </w:rPr>
        <w:t xml:space="preserve">Chinese heritage </w:t>
      </w:r>
      <w:r w:rsidR="00C9349C">
        <w:rPr>
          <w:rFonts w:ascii="Times New Roman" w:hAnsi="Times New Roman" w:cs="Times New Roman"/>
          <w:sz w:val="24"/>
          <w:szCs w:val="24"/>
        </w:rPr>
        <w:t xml:space="preserve">while Winnifred </w:t>
      </w:r>
      <w:r w:rsidR="00F577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57715">
        <w:rPr>
          <w:rFonts w:ascii="Times New Roman" w:hAnsi="Times New Roman" w:cs="Times New Roman"/>
          <w:sz w:val="24"/>
          <w:szCs w:val="24"/>
        </w:rPr>
        <w:t>Otono</w:t>
      </w:r>
      <w:proofErr w:type="spellEnd"/>
      <w:r w:rsidR="00F57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715">
        <w:rPr>
          <w:rFonts w:ascii="Times New Roman" w:hAnsi="Times New Roman" w:cs="Times New Roman"/>
          <w:sz w:val="24"/>
          <w:szCs w:val="24"/>
        </w:rPr>
        <w:t>Watanna</w:t>
      </w:r>
      <w:proofErr w:type="spellEnd"/>
      <w:r w:rsidR="00F57715">
        <w:rPr>
          <w:rFonts w:ascii="Times New Roman" w:hAnsi="Times New Roman" w:cs="Times New Roman"/>
          <w:sz w:val="24"/>
          <w:szCs w:val="24"/>
        </w:rPr>
        <w:t>) seemed ashamed enough to</w:t>
      </w:r>
      <w:r w:rsidR="00FC4A41">
        <w:rPr>
          <w:rFonts w:ascii="Times New Roman" w:hAnsi="Times New Roman" w:cs="Times New Roman"/>
          <w:sz w:val="24"/>
          <w:szCs w:val="24"/>
        </w:rPr>
        <w:t xml:space="preserve"> </w:t>
      </w:r>
      <w:r w:rsidR="0073328E">
        <w:rPr>
          <w:rFonts w:ascii="Times New Roman" w:hAnsi="Times New Roman" w:cs="Times New Roman"/>
          <w:sz w:val="24"/>
          <w:szCs w:val="24"/>
        </w:rPr>
        <w:t>write under</w:t>
      </w:r>
      <w:r w:rsidR="00FC4A41">
        <w:rPr>
          <w:rFonts w:ascii="Times New Roman" w:hAnsi="Times New Roman" w:cs="Times New Roman"/>
          <w:sz w:val="24"/>
          <w:szCs w:val="24"/>
        </w:rPr>
        <w:t xml:space="preserve"> a Japanese pen name. Based on summaries by </w:t>
      </w:r>
      <w:proofErr w:type="spellStart"/>
      <w:r w:rsidR="00FC4A41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="00FC4A41">
        <w:rPr>
          <w:rFonts w:ascii="Times New Roman" w:hAnsi="Times New Roman" w:cs="Times New Roman"/>
          <w:sz w:val="24"/>
          <w:szCs w:val="24"/>
        </w:rPr>
        <w:t>, this dichotomy is also</w:t>
      </w:r>
      <w:r w:rsidR="000D1FB9">
        <w:rPr>
          <w:rFonts w:ascii="Times New Roman" w:hAnsi="Times New Roman" w:cs="Times New Roman"/>
          <w:sz w:val="24"/>
          <w:szCs w:val="24"/>
        </w:rPr>
        <w:t xml:space="preserve"> present within their works.</w:t>
      </w:r>
      <w:r w:rsidR="00870241">
        <w:rPr>
          <w:rFonts w:ascii="Times New Roman" w:hAnsi="Times New Roman" w:cs="Times New Roman"/>
          <w:sz w:val="24"/>
          <w:szCs w:val="24"/>
        </w:rPr>
        <w:t xml:space="preserve"> The subject matter they wrote about also surged in relevance since the COVID-19 pandemic brought into question once more what it means to be an Asian American. </w:t>
      </w:r>
      <w:r w:rsidR="005E397A">
        <w:rPr>
          <w:rFonts w:ascii="Times New Roman" w:hAnsi="Times New Roman" w:cs="Times New Roman"/>
          <w:sz w:val="24"/>
          <w:szCs w:val="24"/>
        </w:rPr>
        <w:t xml:space="preserve">I am also interested in their works because I too am a result of the Chinese diaspora. </w:t>
      </w:r>
    </w:p>
    <w:p w14:paraId="6CAE4760" w14:textId="77777777" w:rsidR="00BB7473" w:rsidRDefault="00BB7473" w:rsidP="00411C0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Bibliography</w:t>
      </w:r>
    </w:p>
    <w:p w14:paraId="74F51832" w14:textId="77777777" w:rsidR="00BB7473" w:rsidRPr="000B16DF" w:rsidRDefault="00BB7473" w:rsidP="00411C01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B16DF">
        <w:rPr>
          <w:rFonts w:ascii="Times New Roman" w:hAnsi="Times New Roman" w:cs="Times New Roman"/>
          <w:sz w:val="24"/>
          <w:szCs w:val="24"/>
          <w:u w:val="single"/>
        </w:rPr>
        <w:t>Recovered Works</w:t>
      </w:r>
    </w:p>
    <w:p w14:paraId="79AE2CC6" w14:textId="77777777" w:rsidR="00D43924" w:rsidRDefault="00D43924" w:rsidP="00411C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1C01">
        <w:rPr>
          <w:rFonts w:ascii="Times New Roman" w:hAnsi="Times New Roman" w:cs="Times New Roman"/>
          <w:sz w:val="24"/>
          <w:szCs w:val="24"/>
        </w:rPr>
        <w:t xml:space="preserve">Farrar, </w:t>
      </w:r>
      <w:proofErr w:type="spellStart"/>
      <w:r w:rsidRPr="00411C01">
        <w:rPr>
          <w:rFonts w:ascii="Times New Roman" w:hAnsi="Times New Roman" w:cs="Times New Roman"/>
          <w:sz w:val="24"/>
          <w:szCs w:val="24"/>
        </w:rPr>
        <w:t>Caras</w:t>
      </w:r>
      <w:proofErr w:type="spellEnd"/>
      <w:r w:rsidRPr="00411C01">
        <w:rPr>
          <w:rFonts w:ascii="Times New Roman" w:hAnsi="Times New Roman" w:cs="Times New Roman"/>
          <w:sz w:val="24"/>
          <w:szCs w:val="24"/>
        </w:rPr>
        <w:t xml:space="preserve">; Anonymous. “‘The History of </w:t>
      </w:r>
      <w:proofErr w:type="spellStart"/>
      <w:r w:rsidRPr="00411C01">
        <w:rPr>
          <w:rFonts w:ascii="Times New Roman" w:hAnsi="Times New Roman" w:cs="Times New Roman"/>
          <w:sz w:val="24"/>
          <w:szCs w:val="24"/>
        </w:rPr>
        <w:t>Caras</w:t>
      </w:r>
      <w:proofErr w:type="spellEnd"/>
      <w:r w:rsidRPr="00411C01">
        <w:rPr>
          <w:rFonts w:ascii="Times New Roman" w:hAnsi="Times New Roman" w:cs="Times New Roman"/>
          <w:sz w:val="24"/>
          <w:szCs w:val="24"/>
        </w:rPr>
        <w:t xml:space="preserve"> Farrar of Finding Dr Livingstone, in Central Africa’” (9 September 1874). Caitlin </w:t>
      </w:r>
      <w:proofErr w:type="spellStart"/>
      <w:r w:rsidRPr="00411C01">
        <w:rPr>
          <w:rFonts w:ascii="Times New Roman" w:hAnsi="Times New Roman" w:cs="Times New Roman"/>
          <w:sz w:val="24"/>
          <w:szCs w:val="24"/>
        </w:rPr>
        <w:t>Matheis</w:t>
      </w:r>
      <w:proofErr w:type="spellEnd"/>
      <w:r w:rsidRPr="00411C01">
        <w:rPr>
          <w:rFonts w:ascii="Times New Roman" w:hAnsi="Times New Roman" w:cs="Times New Roman"/>
          <w:sz w:val="24"/>
          <w:szCs w:val="24"/>
        </w:rPr>
        <w:t xml:space="preserve">, Adrian S. </w:t>
      </w:r>
      <w:proofErr w:type="spellStart"/>
      <w:r w:rsidRPr="00411C01">
        <w:rPr>
          <w:rFonts w:ascii="Times New Roman" w:hAnsi="Times New Roman" w:cs="Times New Roman"/>
          <w:sz w:val="24"/>
          <w:szCs w:val="24"/>
        </w:rPr>
        <w:t>Wisnicki</w:t>
      </w:r>
      <w:proofErr w:type="spellEnd"/>
      <w:r w:rsidRPr="00411C01">
        <w:rPr>
          <w:rFonts w:ascii="Times New Roman" w:hAnsi="Times New Roman" w:cs="Times New Roman"/>
          <w:sz w:val="24"/>
          <w:szCs w:val="24"/>
        </w:rPr>
        <w:t xml:space="preserve">, eds. One More Voice, site launch edition, 2020, </w:t>
      </w:r>
      <w:hyperlink r:id="rId6" w:history="1">
        <w:r w:rsidRPr="00CA5D13">
          <w:rPr>
            <w:rStyle w:val="Hyperlink"/>
            <w:rFonts w:ascii="Times New Roman" w:hAnsi="Times New Roman" w:cs="Times New Roman"/>
            <w:sz w:val="24"/>
            <w:szCs w:val="24"/>
          </w:rPr>
          <w:t>https://onemorevoice.org/html/transcriptions/liv_020061_TEI.html</w:t>
        </w:r>
      </w:hyperlink>
      <w:r w:rsidRPr="00411C01">
        <w:rPr>
          <w:rFonts w:ascii="Times New Roman" w:hAnsi="Times New Roman" w:cs="Times New Roman"/>
          <w:sz w:val="24"/>
          <w:szCs w:val="24"/>
        </w:rPr>
        <w:t>.</w:t>
      </w:r>
    </w:p>
    <w:p w14:paraId="29F89673" w14:textId="77777777" w:rsidR="00D43924" w:rsidRDefault="00D43924" w:rsidP="00411C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B16DF">
        <w:rPr>
          <w:rFonts w:ascii="Times New Roman" w:hAnsi="Times New Roman" w:cs="Times New Roman"/>
          <w:sz w:val="24"/>
          <w:szCs w:val="24"/>
        </w:rPr>
        <w:t>Holmwood</w:t>
      </w:r>
      <w:proofErr w:type="spellEnd"/>
      <w:r w:rsidRPr="000B16DF">
        <w:rPr>
          <w:rFonts w:ascii="Times New Roman" w:hAnsi="Times New Roman" w:cs="Times New Roman"/>
          <w:sz w:val="24"/>
          <w:szCs w:val="24"/>
        </w:rPr>
        <w:t xml:space="preserve">, Frederick; </w:t>
      </w:r>
      <w:proofErr w:type="spellStart"/>
      <w:r w:rsidRPr="000B16DF">
        <w:rPr>
          <w:rFonts w:ascii="Times New Roman" w:hAnsi="Times New Roman" w:cs="Times New Roman"/>
          <w:sz w:val="24"/>
          <w:szCs w:val="24"/>
        </w:rPr>
        <w:t>Majwara</w:t>
      </w:r>
      <w:proofErr w:type="spellEnd"/>
      <w:r w:rsidRPr="000B16DF">
        <w:rPr>
          <w:rFonts w:ascii="Times New Roman" w:hAnsi="Times New Roman" w:cs="Times New Roman"/>
          <w:sz w:val="24"/>
          <w:szCs w:val="24"/>
        </w:rPr>
        <w:t>. “‘</w:t>
      </w:r>
      <w:proofErr w:type="spellStart"/>
      <w:r w:rsidRPr="000B16DF">
        <w:rPr>
          <w:rFonts w:ascii="Times New Roman" w:hAnsi="Times New Roman" w:cs="Times New Roman"/>
          <w:sz w:val="24"/>
          <w:szCs w:val="24"/>
        </w:rPr>
        <w:t>Majwara's</w:t>
      </w:r>
      <w:proofErr w:type="spellEnd"/>
      <w:r w:rsidRPr="000B16DF">
        <w:rPr>
          <w:rFonts w:ascii="Times New Roman" w:hAnsi="Times New Roman" w:cs="Times New Roman"/>
          <w:sz w:val="24"/>
          <w:szCs w:val="24"/>
        </w:rPr>
        <w:t xml:space="preserve"> Account of the Last Journey and Death of Dr. Livingstone’” (12 March 1874; 13 April 1874). Anne Martin, Adrian S. </w:t>
      </w:r>
      <w:proofErr w:type="spellStart"/>
      <w:r w:rsidRPr="000B16DF">
        <w:rPr>
          <w:rFonts w:ascii="Times New Roman" w:hAnsi="Times New Roman" w:cs="Times New Roman"/>
          <w:sz w:val="24"/>
          <w:szCs w:val="24"/>
        </w:rPr>
        <w:t>Wisnicki</w:t>
      </w:r>
      <w:proofErr w:type="spellEnd"/>
      <w:r w:rsidRPr="000B16DF">
        <w:rPr>
          <w:rFonts w:ascii="Times New Roman" w:hAnsi="Times New Roman" w:cs="Times New Roman"/>
          <w:sz w:val="24"/>
          <w:szCs w:val="24"/>
        </w:rPr>
        <w:t xml:space="preserve">, eds. One More Voice, new dawn edition, 2021, </w:t>
      </w:r>
      <w:hyperlink r:id="rId7" w:history="1">
        <w:r w:rsidRPr="00CA5D13">
          <w:rPr>
            <w:rStyle w:val="Hyperlink"/>
            <w:rFonts w:ascii="Times New Roman" w:hAnsi="Times New Roman" w:cs="Times New Roman"/>
            <w:sz w:val="24"/>
            <w:szCs w:val="24"/>
          </w:rPr>
          <w:t>https://onemorevoice.org/html/transcriptions/liv_020053_TEI.html</w:t>
        </w:r>
      </w:hyperlink>
      <w:r w:rsidRPr="000B16DF">
        <w:rPr>
          <w:rFonts w:ascii="Times New Roman" w:hAnsi="Times New Roman" w:cs="Times New Roman"/>
          <w:sz w:val="24"/>
          <w:szCs w:val="24"/>
        </w:rPr>
        <w:t>.</w:t>
      </w:r>
    </w:p>
    <w:p w14:paraId="40B0909F" w14:textId="77777777" w:rsidR="00D43924" w:rsidRDefault="00D43924" w:rsidP="00411C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B16DF">
        <w:rPr>
          <w:rFonts w:ascii="Times New Roman" w:hAnsi="Times New Roman" w:cs="Times New Roman"/>
          <w:sz w:val="24"/>
          <w:szCs w:val="24"/>
        </w:rPr>
        <w:lastRenderedPageBreak/>
        <w:t xml:space="preserve">Saleh Bin Osman; [Edward J. </w:t>
      </w:r>
      <w:proofErr w:type="spellStart"/>
      <w:r w:rsidRPr="000B16DF">
        <w:rPr>
          <w:rFonts w:ascii="Times New Roman" w:hAnsi="Times New Roman" w:cs="Times New Roman"/>
          <w:sz w:val="24"/>
          <w:szCs w:val="24"/>
        </w:rPr>
        <w:t>Glave</w:t>
      </w:r>
      <w:proofErr w:type="spellEnd"/>
      <w:r w:rsidRPr="000B16DF">
        <w:rPr>
          <w:rFonts w:ascii="Times New Roman" w:hAnsi="Times New Roman" w:cs="Times New Roman"/>
          <w:sz w:val="24"/>
          <w:szCs w:val="24"/>
        </w:rPr>
        <w:t xml:space="preserve">]. “‘The Story of My Life’” (August 1891). Anne Martin, Heather F. Ball, Adrian S. </w:t>
      </w:r>
      <w:proofErr w:type="spellStart"/>
      <w:r w:rsidRPr="000B16DF">
        <w:rPr>
          <w:rFonts w:ascii="Times New Roman" w:hAnsi="Times New Roman" w:cs="Times New Roman"/>
          <w:sz w:val="24"/>
          <w:szCs w:val="24"/>
        </w:rPr>
        <w:t>Wisnicki</w:t>
      </w:r>
      <w:proofErr w:type="spellEnd"/>
      <w:r w:rsidRPr="000B16DF">
        <w:rPr>
          <w:rFonts w:ascii="Times New Roman" w:hAnsi="Times New Roman" w:cs="Times New Roman"/>
          <w:sz w:val="24"/>
          <w:szCs w:val="24"/>
        </w:rPr>
        <w:t xml:space="preserve">, eds. One More Voice, site launch edition, 2020, </w:t>
      </w:r>
      <w:hyperlink r:id="rId8" w:history="1">
        <w:r w:rsidRPr="00CA5D13">
          <w:rPr>
            <w:rStyle w:val="Hyperlink"/>
            <w:rFonts w:ascii="Times New Roman" w:hAnsi="Times New Roman" w:cs="Times New Roman"/>
            <w:sz w:val="24"/>
            <w:szCs w:val="24"/>
          </w:rPr>
          <w:t>https://onemorevoice.org/html/transcriptions/liv_020002_TEI.html</w:t>
        </w:r>
      </w:hyperlink>
      <w:r w:rsidRPr="000B16DF">
        <w:rPr>
          <w:rFonts w:ascii="Times New Roman" w:hAnsi="Times New Roman" w:cs="Times New Roman"/>
          <w:sz w:val="24"/>
          <w:szCs w:val="24"/>
        </w:rPr>
        <w:t>.</w:t>
      </w:r>
    </w:p>
    <w:p w14:paraId="50A8EB3E" w14:textId="77777777" w:rsidR="00D43924" w:rsidRDefault="00D43924" w:rsidP="00411C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1C01">
        <w:rPr>
          <w:rFonts w:ascii="Times New Roman" w:hAnsi="Times New Roman" w:cs="Times New Roman"/>
          <w:sz w:val="24"/>
          <w:szCs w:val="24"/>
        </w:rPr>
        <w:t xml:space="preserve">Waller, Horace; Lindesay Brine; James </w:t>
      </w:r>
      <w:proofErr w:type="spellStart"/>
      <w:r w:rsidRPr="00411C01">
        <w:rPr>
          <w:rFonts w:ascii="Times New Roman" w:hAnsi="Times New Roman" w:cs="Times New Roman"/>
          <w:sz w:val="24"/>
          <w:szCs w:val="24"/>
        </w:rPr>
        <w:t>Chumah</w:t>
      </w:r>
      <w:proofErr w:type="spellEnd"/>
      <w:r w:rsidRPr="00411C01">
        <w:rPr>
          <w:rFonts w:ascii="Times New Roman" w:hAnsi="Times New Roman" w:cs="Times New Roman"/>
          <w:sz w:val="24"/>
          <w:szCs w:val="24"/>
        </w:rPr>
        <w:t xml:space="preserve">. “‘To the Editor of the Times’” (9 April 1874; [1874]; [1874]). Heather F. Ball, Adrian S. </w:t>
      </w:r>
      <w:proofErr w:type="spellStart"/>
      <w:r w:rsidRPr="00411C01">
        <w:rPr>
          <w:rFonts w:ascii="Times New Roman" w:hAnsi="Times New Roman" w:cs="Times New Roman"/>
          <w:sz w:val="24"/>
          <w:szCs w:val="24"/>
        </w:rPr>
        <w:t>Wisnicki</w:t>
      </w:r>
      <w:proofErr w:type="spellEnd"/>
      <w:r w:rsidRPr="00411C01">
        <w:rPr>
          <w:rFonts w:ascii="Times New Roman" w:hAnsi="Times New Roman" w:cs="Times New Roman"/>
          <w:sz w:val="24"/>
          <w:szCs w:val="24"/>
        </w:rPr>
        <w:t xml:space="preserve">, eds. One More Voice, site launch edition, 2020, </w:t>
      </w:r>
      <w:hyperlink r:id="rId9" w:history="1">
        <w:r w:rsidRPr="00CA5D13">
          <w:rPr>
            <w:rStyle w:val="Hyperlink"/>
            <w:rFonts w:ascii="Times New Roman" w:hAnsi="Times New Roman" w:cs="Times New Roman"/>
            <w:sz w:val="24"/>
            <w:szCs w:val="24"/>
          </w:rPr>
          <w:t>https://onemorevoice.org/html/transcriptions/liv_020012_TEI.html</w:t>
        </w:r>
      </w:hyperlink>
      <w:r w:rsidRPr="00411C01">
        <w:rPr>
          <w:rFonts w:ascii="Times New Roman" w:hAnsi="Times New Roman" w:cs="Times New Roman"/>
          <w:sz w:val="24"/>
          <w:szCs w:val="24"/>
        </w:rPr>
        <w:t>.</w:t>
      </w:r>
    </w:p>
    <w:p w14:paraId="7B558E4C" w14:textId="77777777" w:rsidR="00D43924" w:rsidRDefault="00D43924" w:rsidP="00411C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43924">
        <w:rPr>
          <w:rFonts w:ascii="Times New Roman" w:hAnsi="Times New Roman" w:cs="Times New Roman"/>
          <w:sz w:val="24"/>
          <w:szCs w:val="24"/>
        </w:rPr>
        <w:t>Weah</w:t>
      </w:r>
      <w:proofErr w:type="spellEnd"/>
      <w:r w:rsidRPr="00D43924">
        <w:rPr>
          <w:rFonts w:ascii="Times New Roman" w:hAnsi="Times New Roman" w:cs="Times New Roman"/>
          <w:sz w:val="24"/>
          <w:szCs w:val="24"/>
        </w:rPr>
        <w:t xml:space="preserve">, Bye. “‘The Liberian War. To the Editor of the Times’” (24 January 1876; 7 March 1876). Anne Martin, Mary Borgo Ton, Adrian S. </w:t>
      </w:r>
      <w:proofErr w:type="spellStart"/>
      <w:r w:rsidRPr="00D43924">
        <w:rPr>
          <w:rFonts w:ascii="Times New Roman" w:hAnsi="Times New Roman" w:cs="Times New Roman"/>
          <w:sz w:val="24"/>
          <w:szCs w:val="24"/>
        </w:rPr>
        <w:t>Wisnicki</w:t>
      </w:r>
      <w:proofErr w:type="spellEnd"/>
      <w:r w:rsidRPr="00D43924">
        <w:rPr>
          <w:rFonts w:ascii="Times New Roman" w:hAnsi="Times New Roman" w:cs="Times New Roman"/>
          <w:sz w:val="24"/>
          <w:szCs w:val="24"/>
        </w:rPr>
        <w:t xml:space="preserve">, eds. One More Voice, new dawn edition, 2021, </w:t>
      </w:r>
      <w:hyperlink r:id="rId10" w:history="1">
        <w:r w:rsidRPr="00CA5D13">
          <w:rPr>
            <w:rStyle w:val="Hyperlink"/>
            <w:rFonts w:ascii="Times New Roman" w:hAnsi="Times New Roman" w:cs="Times New Roman"/>
            <w:sz w:val="24"/>
            <w:szCs w:val="24"/>
          </w:rPr>
          <w:t>https://onemorevoice.org/html/transcriptions/liv_020054_TEI.html</w:t>
        </w:r>
      </w:hyperlink>
      <w:r w:rsidRPr="00D43924">
        <w:rPr>
          <w:rFonts w:ascii="Times New Roman" w:hAnsi="Times New Roman" w:cs="Times New Roman"/>
          <w:sz w:val="24"/>
          <w:szCs w:val="24"/>
        </w:rPr>
        <w:t>.</w:t>
      </w:r>
    </w:p>
    <w:p w14:paraId="1C410594" w14:textId="77777777" w:rsidR="00D43924" w:rsidRDefault="00D43924" w:rsidP="00411C01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Book-length Published Works</w:t>
      </w:r>
    </w:p>
    <w:p w14:paraId="2131A4F1" w14:textId="77777777" w:rsidR="009D73DF" w:rsidRDefault="009D73DF" w:rsidP="00411C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2028">
        <w:rPr>
          <w:rFonts w:ascii="Times New Roman" w:hAnsi="Times New Roman" w:cs="Times New Roman"/>
          <w:sz w:val="24"/>
          <w:szCs w:val="24"/>
        </w:rPr>
        <w:t>Onoto</w:t>
      </w:r>
      <w:proofErr w:type="spellEnd"/>
      <w:r w:rsidRPr="00F32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28">
        <w:rPr>
          <w:rFonts w:ascii="Times New Roman" w:hAnsi="Times New Roman" w:cs="Times New Roman"/>
          <w:sz w:val="24"/>
          <w:szCs w:val="24"/>
        </w:rPr>
        <w:t>Watanna</w:t>
      </w:r>
      <w:proofErr w:type="spellEnd"/>
      <w:r w:rsidRPr="00F32028">
        <w:rPr>
          <w:rFonts w:ascii="Times New Roman" w:hAnsi="Times New Roman" w:cs="Times New Roman"/>
          <w:sz w:val="24"/>
          <w:szCs w:val="24"/>
        </w:rPr>
        <w:t xml:space="preserve">. </w:t>
      </w:r>
      <w:r w:rsidRPr="00F32028">
        <w:rPr>
          <w:rFonts w:ascii="Times New Roman" w:hAnsi="Times New Roman" w:cs="Times New Roman"/>
          <w:i/>
          <w:iCs/>
          <w:sz w:val="24"/>
          <w:szCs w:val="24"/>
        </w:rPr>
        <w:t>A Japanese Blossom</w:t>
      </w:r>
      <w:r w:rsidRPr="00F32028">
        <w:rPr>
          <w:rFonts w:ascii="Times New Roman" w:hAnsi="Times New Roman" w:cs="Times New Roman"/>
          <w:sz w:val="24"/>
          <w:szCs w:val="24"/>
        </w:rPr>
        <w:t>. Harper &amp; Brothers Publisher, 1906.</w:t>
      </w:r>
    </w:p>
    <w:p w14:paraId="08917A63" w14:textId="77777777" w:rsidR="009D73DF" w:rsidRPr="00F32028" w:rsidRDefault="009D73DF" w:rsidP="00411C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Sui Sin Fa, </w:t>
      </w:r>
      <w:r w:rsidRPr="00037E69">
        <w:rPr>
          <w:rFonts w:ascii="Times New Roman" w:hAnsi="Times New Roman" w:cs="Times New Roman"/>
          <w:i/>
          <w:iCs/>
          <w:sz w:val="24"/>
          <w:szCs w:val="24"/>
        </w:rPr>
        <w:t>An Autumn Fan</w:t>
      </w:r>
      <w:r w:rsidRPr="00037E69">
        <w:rPr>
          <w:rFonts w:ascii="Times New Roman" w:hAnsi="Times New Roman" w:cs="Times New Roman"/>
          <w:sz w:val="24"/>
          <w:szCs w:val="24"/>
        </w:rPr>
        <w:t>. Boston: New England Magazine Company, 1910.</w:t>
      </w:r>
    </w:p>
    <w:p w14:paraId="5010CA5B" w14:textId="77777777" w:rsidR="009D73DF" w:rsidRDefault="009D73DF" w:rsidP="00411C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Sui Sin Fa, </w:t>
      </w:r>
      <w:r w:rsidRPr="00F32028">
        <w:rPr>
          <w:rFonts w:ascii="Times New Roman" w:hAnsi="Times New Roman" w:cs="Times New Roman"/>
          <w:i/>
          <w:iCs/>
          <w:sz w:val="24"/>
          <w:szCs w:val="24"/>
        </w:rPr>
        <w:t>Mrs. Spring Fragrance</w:t>
      </w:r>
      <w:r w:rsidRPr="00F32028">
        <w:rPr>
          <w:rFonts w:ascii="Times New Roman" w:hAnsi="Times New Roman" w:cs="Times New Roman"/>
          <w:sz w:val="24"/>
          <w:szCs w:val="24"/>
        </w:rPr>
        <w:t>. Chicago: A.C. McClurg &amp; Co., 1912.</w:t>
      </w:r>
    </w:p>
    <w:p w14:paraId="08870672" w14:textId="77777777" w:rsidR="00D43924" w:rsidRDefault="00D43924" w:rsidP="00411C01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Periodical Pieces</w:t>
      </w:r>
    </w:p>
    <w:p w14:paraId="25181926" w14:textId="625B858C" w:rsidR="009126EA" w:rsidRDefault="009126EA" w:rsidP="00411C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6F6C">
        <w:rPr>
          <w:rFonts w:ascii="Times New Roman" w:hAnsi="Times New Roman" w:cs="Times New Roman"/>
          <w:sz w:val="24"/>
          <w:szCs w:val="24"/>
        </w:rPr>
        <w:t>[M.E.J.]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816F6C">
        <w:rPr>
          <w:rFonts w:ascii="Times New Roman" w:hAnsi="Times New Roman" w:cs="Times New Roman"/>
          <w:sz w:val="24"/>
          <w:szCs w:val="24"/>
        </w:rPr>
        <w:t>Henry Budd. “Day-Spring in the Far West. Sketches of Mission Work in British North America.” (1874)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16F6C">
        <w:rPr>
          <w:rFonts w:ascii="Times New Roman" w:hAnsi="Times New Roman" w:cs="Times New Roman"/>
          <w:sz w:val="24"/>
          <w:szCs w:val="24"/>
        </w:rPr>
        <w:t xml:space="preserve"> Kenneth C. Crowell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16F6C">
        <w:rPr>
          <w:rFonts w:ascii="Times New Roman" w:hAnsi="Times New Roman" w:cs="Times New Roman"/>
          <w:sz w:val="24"/>
          <w:szCs w:val="24"/>
        </w:rPr>
        <w:t>Cassie Fletcher</w:t>
      </w:r>
      <w:r>
        <w:rPr>
          <w:rFonts w:ascii="Times New Roman" w:hAnsi="Times New Roman" w:cs="Times New Roman"/>
          <w:sz w:val="24"/>
          <w:szCs w:val="24"/>
        </w:rPr>
        <w:t>, eds</w:t>
      </w:r>
      <w:r w:rsidRPr="00816F6C">
        <w:rPr>
          <w:rFonts w:ascii="Times New Roman" w:hAnsi="Times New Roman" w:cs="Times New Roman"/>
          <w:sz w:val="24"/>
          <w:szCs w:val="24"/>
        </w:rPr>
        <w:t>. “BIPOC Voices,” One More Voice, solidarity edition; Collaborative Organization for Virtual Education (COVE)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16F6C">
        <w:rPr>
          <w:rFonts w:ascii="Times New Roman" w:hAnsi="Times New Roman" w:cs="Times New Roman"/>
          <w:sz w:val="24"/>
          <w:szCs w:val="24"/>
        </w:rPr>
        <w:t>2022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11" w:history="1">
        <w:r w:rsidR="00337627" w:rsidRPr="00BB02E1">
          <w:rPr>
            <w:rStyle w:val="Hyperlink"/>
            <w:rFonts w:ascii="Times New Roman" w:hAnsi="Times New Roman" w:cs="Times New Roman"/>
            <w:sz w:val="24"/>
            <w:szCs w:val="24"/>
          </w:rPr>
          <w:t>https://onemorevoice.org/html/bipoc-voices/digital-editions-amd/liv_026038_HTML.html</w:t>
        </w:r>
      </w:hyperlink>
      <w:r w:rsidRPr="00816F6C">
        <w:rPr>
          <w:rFonts w:ascii="Times New Roman" w:hAnsi="Times New Roman" w:cs="Times New Roman"/>
          <w:sz w:val="24"/>
          <w:szCs w:val="24"/>
        </w:rPr>
        <w:t>.</w:t>
      </w:r>
    </w:p>
    <w:p w14:paraId="28899209" w14:textId="77777777" w:rsidR="009126EA" w:rsidRDefault="009126EA" w:rsidP="00411C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169D4">
        <w:rPr>
          <w:rFonts w:ascii="Times New Roman" w:hAnsi="Times New Roman" w:cs="Times New Roman"/>
          <w:sz w:val="24"/>
          <w:szCs w:val="24"/>
        </w:rPr>
        <w:t>Diphukwe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Pr="008169D4">
        <w:rPr>
          <w:rFonts w:ascii="Times New Roman" w:hAnsi="Times New Roman" w:cs="Times New Roman"/>
          <w:sz w:val="24"/>
          <w:szCs w:val="24"/>
        </w:rPr>
        <w:t xml:space="preserve"> Anonymous. “Central South Africa.” (1878)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169D4">
        <w:rPr>
          <w:rFonts w:ascii="Times New Roman" w:hAnsi="Times New Roman" w:cs="Times New Roman"/>
          <w:sz w:val="24"/>
          <w:szCs w:val="24"/>
        </w:rPr>
        <w:t xml:space="preserve"> Trevor </w:t>
      </w:r>
      <w:proofErr w:type="spellStart"/>
      <w:r w:rsidRPr="008169D4">
        <w:rPr>
          <w:rFonts w:ascii="Times New Roman" w:hAnsi="Times New Roman" w:cs="Times New Roman"/>
          <w:sz w:val="24"/>
          <w:szCs w:val="24"/>
        </w:rPr>
        <w:t>Bleick</w:t>
      </w:r>
      <w:proofErr w:type="spellEnd"/>
      <w:r w:rsidRPr="008169D4">
        <w:rPr>
          <w:rFonts w:ascii="Times New Roman" w:hAnsi="Times New Roman" w:cs="Times New Roman"/>
          <w:sz w:val="24"/>
          <w:szCs w:val="24"/>
        </w:rPr>
        <w:t>, Kenneth C. Crowell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169D4">
        <w:rPr>
          <w:rFonts w:ascii="Times New Roman" w:hAnsi="Times New Roman" w:cs="Times New Roman"/>
          <w:sz w:val="24"/>
          <w:szCs w:val="24"/>
        </w:rPr>
        <w:t>Kasey Peters</w:t>
      </w:r>
      <w:r>
        <w:rPr>
          <w:rFonts w:ascii="Times New Roman" w:hAnsi="Times New Roman" w:cs="Times New Roman"/>
          <w:sz w:val="24"/>
          <w:szCs w:val="24"/>
        </w:rPr>
        <w:t>, eds</w:t>
      </w:r>
      <w:r w:rsidRPr="008169D4">
        <w:rPr>
          <w:rFonts w:ascii="Times New Roman" w:hAnsi="Times New Roman" w:cs="Times New Roman"/>
          <w:sz w:val="24"/>
          <w:szCs w:val="24"/>
        </w:rPr>
        <w:t>. “BIPOC Voices,” One More Voice, solidarity edition; Collaborative Organization for Virtual Education (COVE)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169D4">
        <w:rPr>
          <w:rFonts w:ascii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12" w:history="1">
        <w:r w:rsidRPr="00CA5D13">
          <w:rPr>
            <w:rStyle w:val="Hyperlink"/>
            <w:rFonts w:ascii="Times New Roman" w:hAnsi="Times New Roman" w:cs="Times New Roman"/>
            <w:sz w:val="24"/>
            <w:szCs w:val="24"/>
          </w:rPr>
          <w:t>https://onemorevoice.org/html/bipoc-voices/digital-editions-soas/liv_025059_HTML.html</w:t>
        </w:r>
      </w:hyperlink>
      <w:r w:rsidRPr="008169D4">
        <w:rPr>
          <w:rFonts w:ascii="Times New Roman" w:hAnsi="Times New Roman" w:cs="Times New Roman"/>
          <w:sz w:val="24"/>
          <w:szCs w:val="24"/>
        </w:rPr>
        <w:t>.</w:t>
      </w:r>
    </w:p>
    <w:p w14:paraId="40B424D5" w14:textId="77777777" w:rsidR="009126EA" w:rsidRDefault="009126EA" w:rsidP="00411C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03430">
        <w:rPr>
          <w:rFonts w:ascii="Times New Roman" w:hAnsi="Times New Roman" w:cs="Times New Roman"/>
          <w:sz w:val="24"/>
          <w:szCs w:val="24"/>
        </w:rPr>
        <w:t>J.M. Dwane. “South Africa.” (1877)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03430">
        <w:rPr>
          <w:rFonts w:ascii="Times New Roman" w:hAnsi="Times New Roman" w:cs="Times New Roman"/>
          <w:sz w:val="24"/>
          <w:szCs w:val="24"/>
        </w:rPr>
        <w:t xml:space="preserve"> Trevor </w:t>
      </w:r>
      <w:proofErr w:type="spellStart"/>
      <w:r w:rsidRPr="00B03430">
        <w:rPr>
          <w:rFonts w:ascii="Times New Roman" w:hAnsi="Times New Roman" w:cs="Times New Roman"/>
          <w:sz w:val="24"/>
          <w:szCs w:val="24"/>
        </w:rPr>
        <w:t>Bleick</w:t>
      </w:r>
      <w:proofErr w:type="spellEnd"/>
      <w:r w:rsidRPr="00B03430">
        <w:rPr>
          <w:rFonts w:ascii="Times New Roman" w:hAnsi="Times New Roman" w:cs="Times New Roman"/>
          <w:sz w:val="24"/>
          <w:szCs w:val="24"/>
        </w:rPr>
        <w:t>, Kenneth C. Crowell, Kasey Peters</w:t>
      </w:r>
      <w:r>
        <w:rPr>
          <w:rFonts w:ascii="Times New Roman" w:hAnsi="Times New Roman" w:cs="Times New Roman"/>
          <w:sz w:val="24"/>
          <w:szCs w:val="24"/>
        </w:rPr>
        <w:t>, eds</w:t>
      </w:r>
      <w:r w:rsidRPr="00B03430">
        <w:rPr>
          <w:rFonts w:ascii="Times New Roman" w:hAnsi="Times New Roman" w:cs="Times New Roman"/>
          <w:sz w:val="24"/>
          <w:szCs w:val="24"/>
        </w:rPr>
        <w:t>. “BIPOC Voices,” One More Voice, solidarity edition; Collaborative Organization for Virtual Education (COVE)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03430">
        <w:rPr>
          <w:rFonts w:ascii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13" w:history="1">
        <w:r w:rsidRPr="00CA5D13">
          <w:rPr>
            <w:rStyle w:val="Hyperlink"/>
            <w:rFonts w:ascii="Times New Roman" w:hAnsi="Times New Roman" w:cs="Times New Roman"/>
            <w:sz w:val="24"/>
            <w:szCs w:val="24"/>
          </w:rPr>
          <w:t>https://onemorevoice.org/html/bipoc-voices/digital-editions-soas/liv_025241_HTML.html</w:t>
        </w:r>
      </w:hyperlink>
      <w:r w:rsidRPr="00B03430">
        <w:rPr>
          <w:rFonts w:ascii="Times New Roman" w:hAnsi="Times New Roman" w:cs="Times New Roman"/>
          <w:sz w:val="24"/>
          <w:szCs w:val="24"/>
        </w:rPr>
        <w:t>.</w:t>
      </w:r>
    </w:p>
    <w:p w14:paraId="59F5D6BE" w14:textId="77777777" w:rsidR="009126EA" w:rsidRDefault="009126EA" w:rsidP="00411C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43924">
        <w:rPr>
          <w:rFonts w:ascii="Times New Roman" w:hAnsi="Times New Roman" w:cs="Times New Roman"/>
          <w:sz w:val="24"/>
          <w:szCs w:val="24"/>
        </w:rPr>
        <w:t xml:space="preserve">Nee </w:t>
      </w:r>
      <w:proofErr w:type="spellStart"/>
      <w:r w:rsidRPr="00D43924">
        <w:rPr>
          <w:rFonts w:ascii="Times New Roman" w:hAnsi="Times New Roman" w:cs="Times New Roman"/>
          <w:sz w:val="24"/>
          <w:szCs w:val="24"/>
        </w:rPr>
        <w:t>Sima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43924">
        <w:rPr>
          <w:rFonts w:ascii="Times New Roman" w:hAnsi="Times New Roman" w:cs="Times New Roman"/>
          <w:sz w:val="24"/>
          <w:szCs w:val="24"/>
        </w:rPr>
        <w:t xml:space="preserve">Anonymous. “Japan.” (1876). Trevor </w:t>
      </w:r>
      <w:proofErr w:type="spellStart"/>
      <w:r w:rsidRPr="00D43924">
        <w:rPr>
          <w:rFonts w:ascii="Times New Roman" w:hAnsi="Times New Roman" w:cs="Times New Roman"/>
          <w:sz w:val="24"/>
          <w:szCs w:val="24"/>
        </w:rPr>
        <w:t>Bleick</w:t>
      </w:r>
      <w:proofErr w:type="spellEnd"/>
      <w:r w:rsidRPr="00D43924">
        <w:rPr>
          <w:rFonts w:ascii="Times New Roman" w:hAnsi="Times New Roman" w:cs="Times New Roman"/>
          <w:sz w:val="24"/>
          <w:szCs w:val="24"/>
        </w:rPr>
        <w:t>, Kenneth C. Crowell, Kasey Peters</w:t>
      </w:r>
      <w:r>
        <w:rPr>
          <w:rFonts w:ascii="Times New Roman" w:hAnsi="Times New Roman" w:cs="Times New Roman"/>
          <w:sz w:val="24"/>
          <w:szCs w:val="24"/>
        </w:rPr>
        <w:t>, eds.</w:t>
      </w:r>
      <w:r w:rsidRPr="00D43924">
        <w:rPr>
          <w:rFonts w:ascii="Times New Roman" w:hAnsi="Times New Roman" w:cs="Times New Roman"/>
          <w:sz w:val="24"/>
          <w:szCs w:val="24"/>
        </w:rPr>
        <w:t xml:space="preserve"> “BIPOC Voices,” One More Voice, solidarity edition; Collaborative Organization for Virtual Education (COVE)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43924">
        <w:rPr>
          <w:rFonts w:ascii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14" w:history="1">
        <w:r w:rsidRPr="00CA5D13">
          <w:rPr>
            <w:rStyle w:val="Hyperlink"/>
            <w:rFonts w:ascii="Times New Roman" w:hAnsi="Times New Roman" w:cs="Times New Roman"/>
            <w:sz w:val="24"/>
            <w:szCs w:val="24"/>
          </w:rPr>
          <w:t>https://onemorevoice.org/html/bipoc-voices/digital-editions-soas/liv_025052_HTML.html</w:t>
        </w:r>
      </w:hyperlink>
      <w:r w:rsidRPr="00D43924">
        <w:rPr>
          <w:rFonts w:ascii="Times New Roman" w:hAnsi="Times New Roman" w:cs="Times New Roman"/>
          <w:sz w:val="24"/>
          <w:szCs w:val="24"/>
        </w:rPr>
        <w:t>.</w:t>
      </w:r>
    </w:p>
    <w:p w14:paraId="2E67C731" w14:textId="77777777" w:rsidR="002F0297" w:rsidRPr="00D43924" w:rsidRDefault="002F02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2F0297" w:rsidRPr="00D43924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D2017" w14:textId="77777777" w:rsidR="001F53AB" w:rsidRDefault="001F53AB" w:rsidP="001874C2">
      <w:pPr>
        <w:spacing w:after="0" w:line="240" w:lineRule="auto"/>
      </w:pPr>
      <w:r>
        <w:separator/>
      </w:r>
    </w:p>
  </w:endnote>
  <w:endnote w:type="continuationSeparator" w:id="0">
    <w:p w14:paraId="0CBF8340" w14:textId="77777777" w:rsidR="001F53AB" w:rsidRDefault="001F53AB" w:rsidP="00187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3C2B9" w14:textId="77777777" w:rsidR="001F53AB" w:rsidRDefault="001F53AB" w:rsidP="001874C2">
      <w:pPr>
        <w:spacing w:after="0" w:line="240" w:lineRule="auto"/>
      </w:pPr>
      <w:r>
        <w:separator/>
      </w:r>
    </w:p>
  </w:footnote>
  <w:footnote w:type="continuationSeparator" w:id="0">
    <w:p w14:paraId="747C1E33" w14:textId="77777777" w:rsidR="001F53AB" w:rsidRDefault="001F53AB" w:rsidP="00187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DF8BA" w14:textId="77777777" w:rsidR="001874C2" w:rsidRDefault="001874C2">
    <w:pPr>
      <w:pStyle w:val="Header"/>
    </w:pPr>
    <w:r>
      <w:t xml:space="preserve">Jun Yi Goh          </w:t>
    </w:r>
    <w:proofErr w:type="spellStart"/>
    <w:r>
      <w:t>Engl</w:t>
    </w:r>
    <w:proofErr w:type="spellEnd"/>
    <w:r>
      <w:t xml:space="preserve"> 877          OMV Exploration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4C2"/>
    <w:rsid w:val="000255C2"/>
    <w:rsid w:val="0003497E"/>
    <w:rsid w:val="00036A3B"/>
    <w:rsid w:val="00037E69"/>
    <w:rsid w:val="000B16DF"/>
    <w:rsid w:val="000D1FB9"/>
    <w:rsid w:val="000E7BB1"/>
    <w:rsid w:val="0012298E"/>
    <w:rsid w:val="001506B3"/>
    <w:rsid w:val="001874C2"/>
    <w:rsid w:val="001B43DB"/>
    <w:rsid w:val="001D174E"/>
    <w:rsid w:val="001F53AB"/>
    <w:rsid w:val="001F58E5"/>
    <w:rsid w:val="00266A02"/>
    <w:rsid w:val="00290435"/>
    <w:rsid w:val="002B0AE8"/>
    <w:rsid w:val="002B26F8"/>
    <w:rsid w:val="002F0297"/>
    <w:rsid w:val="0033684B"/>
    <w:rsid w:val="00337627"/>
    <w:rsid w:val="00351B6F"/>
    <w:rsid w:val="00364EFE"/>
    <w:rsid w:val="003E4A92"/>
    <w:rsid w:val="003F5F98"/>
    <w:rsid w:val="00411C01"/>
    <w:rsid w:val="00461201"/>
    <w:rsid w:val="004B1228"/>
    <w:rsid w:val="004D69BD"/>
    <w:rsid w:val="005D2871"/>
    <w:rsid w:val="005E397A"/>
    <w:rsid w:val="006559C4"/>
    <w:rsid w:val="006F2696"/>
    <w:rsid w:val="0073328E"/>
    <w:rsid w:val="00735948"/>
    <w:rsid w:val="0077082D"/>
    <w:rsid w:val="007B6045"/>
    <w:rsid w:val="007C5318"/>
    <w:rsid w:val="008169D4"/>
    <w:rsid w:val="00816F6C"/>
    <w:rsid w:val="00870241"/>
    <w:rsid w:val="009126EA"/>
    <w:rsid w:val="00935558"/>
    <w:rsid w:val="009D73DF"/>
    <w:rsid w:val="00A37039"/>
    <w:rsid w:val="00AA296D"/>
    <w:rsid w:val="00B03430"/>
    <w:rsid w:val="00BA7FA1"/>
    <w:rsid w:val="00BB516D"/>
    <w:rsid w:val="00BB728F"/>
    <w:rsid w:val="00BB7473"/>
    <w:rsid w:val="00BC4163"/>
    <w:rsid w:val="00BC5E8E"/>
    <w:rsid w:val="00BF073F"/>
    <w:rsid w:val="00C9349C"/>
    <w:rsid w:val="00D21456"/>
    <w:rsid w:val="00D434E0"/>
    <w:rsid w:val="00D43924"/>
    <w:rsid w:val="00E4055C"/>
    <w:rsid w:val="00E6507E"/>
    <w:rsid w:val="00EF11F6"/>
    <w:rsid w:val="00EF3539"/>
    <w:rsid w:val="00F32028"/>
    <w:rsid w:val="00F57715"/>
    <w:rsid w:val="00FC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42929"/>
  <w15:chartTrackingRefBased/>
  <w15:docId w15:val="{8917FF88-FF10-458B-A357-4705C095B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4C2"/>
  </w:style>
  <w:style w:type="paragraph" w:styleId="Footer">
    <w:name w:val="footer"/>
    <w:basedOn w:val="Normal"/>
    <w:link w:val="FooterChar"/>
    <w:uiPriority w:val="99"/>
    <w:unhideWhenUsed/>
    <w:rsid w:val="00187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4C2"/>
  </w:style>
  <w:style w:type="character" w:styleId="Hyperlink">
    <w:name w:val="Hyperlink"/>
    <w:basedOn w:val="DefaultParagraphFont"/>
    <w:uiPriority w:val="99"/>
    <w:unhideWhenUsed/>
    <w:rsid w:val="000B16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6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F6C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816F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2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emorevoice.org/html/transcriptions/liv_020002_TEI.html" TargetMode="External"/><Relationship Id="rId13" Type="http://schemas.openxmlformats.org/officeDocument/2006/relationships/hyperlink" Target="https://onemorevoice.org/html/bipoc-voices/digital-editions-soas/liv_025241_HTML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nemorevoice.org/html/transcriptions/liv_020053_TEI.html" TargetMode="External"/><Relationship Id="rId12" Type="http://schemas.openxmlformats.org/officeDocument/2006/relationships/hyperlink" Target="https://onemorevoice.org/html/bipoc-voices/digital-editions-soas/liv_025059_HTML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onemorevoice.org/html/transcriptions/liv_020061_TEI.html" TargetMode="External"/><Relationship Id="rId11" Type="http://schemas.openxmlformats.org/officeDocument/2006/relationships/hyperlink" Target="https://onemorevoice.org/html/bipoc-voices/digital-editions-amd/liv_026038_HTML.html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onemorevoice.org/html/transcriptions/liv_020054_TEI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onemorevoice.org/html/transcriptions/liv_020012_TEI.html" TargetMode="External"/><Relationship Id="rId14" Type="http://schemas.openxmlformats.org/officeDocument/2006/relationships/hyperlink" Target="https://onemorevoice.org/html/bipoc-voices/digital-editions-soas/liv_025052_HTM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Yi Goh</dc:creator>
  <cp:keywords/>
  <dc:description/>
  <cp:lastModifiedBy>Jun Yi Goh</cp:lastModifiedBy>
  <cp:revision>52</cp:revision>
  <dcterms:created xsi:type="dcterms:W3CDTF">2023-02-16T20:37:00Z</dcterms:created>
  <dcterms:modified xsi:type="dcterms:W3CDTF">2023-03-30T15:29:00Z</dcterms:modified>
</cp:coreProperties>
</file>