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9368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League One Product Question list</w:t>
      </w:r>
    </w:p>
    <w:p w:rsidR="00000000" w:rsidRDefault="00693681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Monday, June 26, 2017</w:t>
      </w:r>
    </w:p>
    <w:p w:rsidR="00000000" w:rsidRDefault="00693681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2:35 PM</w:t>
      </w:r>
    </w:p>
    <w:p w:rsidR="00000000" w:rsidRDefault="0069368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1.What's the difference between Age Eligibility and Age Groups? If they are conflict, how to deal with?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2.What is Tryout Management?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3.Assign programs to Group? What is Group?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 xml:space="preserve">4.What is </w:t>
      </w:r>
      <w:r>
        <w:rPr>
          <w:rFonts w:ascii="Microsoft YaHei" w:eastAsia="Microsoft YaHei" w:hAnsi="Microsoft YaHei" w:hint="eastAsia"/>
          <w:sz w:val="22"/>
          <w:szCs w:val="22"/>
        </w:rPr>
        <w:t>division?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color w:val="00B050"/>
          <w:sz w:val="22"/>
          <w:szCs w:val="22"/>
        </w:rPr>
      </w:pPr>
      <w:r>
        <w:rPr>
          <w:rFonts w:ascii="Microsoft YaHei" w:eastAsia="Microsoft YaHei" w:hAnsi="Microsoft YaHei" w:hint="eastAsia"/>
          <w:color w:val="00B050"/>
          <w:sz w:val="22"/>
          <w:szCs w:val="22"/>
        </w:rPr>
        <w:t>5.How to add a club when the system alert 'you are not in an appropriate level'?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color w:val="00B050"/>
          <w:sz w:val="22"/>
          <w:szCs w:val="22"/>
        </w:rPr>
      </w:pPr>
      <w:r>
        <w:rPr>
          <w:rFonts w:ascii="Microsoft YaHei" w:eastAsia="Microsoft YaHei" w:hAnsi="Microsoft YaHei" w:hint="eastAsia"/>
          <w:color w:val="00B050"/>
          <w:sz w:val="22"/>
          <w:szCs w:val="22"/>
        </w:rPr>
        <w:t xml:space="preserve">  You must at League level to be able to add clubs.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color w:val="00B050"/>
          <w:sz w:val="22"/>
          <w:szCs w:val="22"/>
        </w:rPr>
      </w:pPr>
      <w:r>
        <w:rPr>
          <w:rFonts w:ascii="Microsoft YaHei" w:eastAsia="Microsoft YaHei" w:hAnsi="Microsoft YaHei" w:hint="eastAsia"/>
          <w:color w:val="00B050"/>
          <w:sz w:val="22"/>
          <w:szCs w:val="22"/>
        </w:rPr>
        <w:t>6.Where to maintain the organization relations among clubs?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color w:val="00B050"/>
          <w:sz w:val="22"/>
          <w:szCs w:val="22"/>
        </w:rPr>
      </w:pPr>
      <w:r>
        <w:rPr>
          <w:rFonts w:ascii="Microsoft YaHei" w:eastAsia="Microsoft YaHei" w:hAnsi="Microsoft YaHei" w:hint="eastAsia"/>
          <w:color w:val="00B050"/>
          <w:sz w:val="22"/>
          <w:szCs w:val="22"/>
        </w:rPr>
        <w:t xml:space="preserve">  Run sql scripts in DB.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7.What is Standing Profile i</w:t>
      </w:r>
      <w:r>
        <w:rPr>
          <w:rFonts w:ascii="Microsoft YaHei" w:eastAsia="Microsoft YaHei" w:hAnsi="Microsoft YaHei" w:hint="eastAsia"/>
          <w:sz w:val="22"/>
          <w:szCs w:val="22"/>
        </w:rPr>
        <w:t>n schedule setting page?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8.How to search Locations in Manage Locations page?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9.Do the Teams has a certain relations with organizations?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10.How to set the rest days of a team?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11.Does People belongs to specific organization?</w:t>
      </w:r>
    </w:p>
    <w:p w:rsidR="00000000" w:rsidRDefault="00693681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 xml:space="preserve">12.It is required to select one </w:t>
      </w:r>
      <w:r>
        <w:rPr>
          <w:rFonts w:ascii="Microsoft YaHei" w:eastAsia="Microsoft YaHei" w:hAnsi="Microsoft YaHei" w:hint="eastAsia"/>
          <w:sz w:val="22"/>
          <w:szCs w:val="22"/>
        </w:rPr>
        <w:t>program when registering a player in AUI, is it the same in CUI? Is the Player the same entity as the User?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93681"/>
    <w:rsid w:val="006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E5772-A0E4-4792-B076-802EA45E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Nick</dc:creator>
  <cp:keywords/>
  <dc:description/>
  <cp:lastModifiedBy>Yang, Nick</cp:lastModifiedBy>
  <cp:revision>2</cp:revision>
  <dcterms:created xsi:type="dcterms:W3CDTF">2017-06-27T06:35:00Z</dcterms:created>
  <dcterms:modified xsi:type="dcterms:W3CDTF">2017-06-27T06:35:00Z</dcterms:modified>
</cp:coreProperties>
</file>