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</w:r>
      <w:r>
        <w:rPr>
          <w:rFonts w:ascii="Microsoft YaHei" w:hAnsi="Microsoft YaHei" w:eastAsia="Microsoft YaHei"/>
          <w:b/>
          <w:color w:val="1F3A68"/>
          <w:sz w:val="56"/>
        </w:rPr>
        <w:t>xhsAccountRise Studio</w:t>
      </w:r>
    </w:p>
    <w:p>
      <w:pPr>
        <w:jc w:val="center"/>
      </w:pPr>
      <w:r>
        <w:br/>
      </w:r>
      <w:r>
        <w:rPr>
          <w:rFonts w:ascii="Microsoft YaHei" w:hAnsi="Microsoft YaHei" w:eastAsia="Microsoft YaHei"/>
          <w:b/>
          <w:color w:val="2E5C8A"/>
          <w:sz w:val="32"/>
        </w:rPr>
        <w:t>产品报告 · v0.54</w:t>
      </w:r>
    </w:p>
    <w:p>
      <w:pPr>
        <w:jc w:val="center"/>
      </w:pPr>
      <w:r>
        <w:rPr>
          <w:rFonts w:ascii="Microsoft YaHei" w:hAnsi="Microsoft YaHei" w:eastAsia="Microsoft YaHei"/>
          <w:i/>
          <w:color w:val="555555"/>
          <w:sz w:val="26"/>
        </w:rPr>
        <w:br/>
        <w:br/>
        <w:t>面向 AcademiCats（下沉学生 AI 学术工作台）的小红书起号闭环工具</w:t>
      </w:r>
    </w:p>
    <w:p>
      <w:pPr>
        <w:jc w:val="center"/>
      </w:pPr>
      <w:r>
        <w:rPr>
          <w:rFonts w:ascii="Microsoft YaHei" w:hAnsi="Microsoft YaHei" w:eastAsia="Microsoft YaHei"/>
          <w:color w:val="888888"/>
          <w:sz w:val="22"/>
        </w:rPr>
        <w:br/>
        <w:br/>
        <w:t>2026 年 5 月 14 日</w:t>
      </w:r>
    </w:p>
    <w:p>
      <w:pPr>
        <w:jc w:val="center"/>
      </w:pPr>
      <w:r>
        <w:rPr>
          <w:rFonts w:ascii="Microsoft YaHei" w:hAnsi="Microsoft YaHei" w:eastAsia="Microsoft YaHei"/>
          <w:i/>
          <w:sz w:val="22"/>
        </w:rPr>
        <w:br/>
        <w:br/>
        <w:t>一个把「10k+ 条爬取语料 → 爆款 DNA 分析 → 多 AI 协作出稿 → 真实数据复盘 → 自学习 prompt 迭代」全链路自动化的多 Agent 内容工厂。</w:t>
      </w:r>
    </w:p>
    <w:p>
      <w:r>
        <w:br w:type="page"/>
      </w:r>
    </w:p>
    <w:p>
      <w:r>
        <w:rPr>
          <w:rFonts w:ascii="Microsoft YaHei" w:hAnsi="Microsoft YaHei" w:eastAsia="Microsoft YaHei"/>
          <w:b/>
          <w:color w:val="1F3A68"/>
          <w:sz w:val="36"/>
        </w:rPr>
        <w:t>执行摘要</w:t>
      </w:r>
    </w:p>
    <w:p>
      <w:r>
        <w:rPr>
          <w:rFonts w:ascii="Microsoft YaHei" w:hAnsi="Microsoft YaHei" w:eastAsia="Microsoft YaHei"/>
          <w:sz w:val="21"/>
        </w:rPr>
        <w:t>xhsAccountRise Studio（产品代号 EZAccountRise）是为 AcademiCats 起号设计的全栈工具，已经从 v0.1（DNA 静态分析）演进到 v0.54（合规闸门 + 单篇变体 + URL 自动回数 + 数据溯源 + Prompt 自学习闭环）。</w:t>
      </w:r>
    </w:p>
    <w:p>
      <w:r>
        <w:rPr>
          <w:rFonts w:ascii="Microsoft YaHei" w:hAnsi="Microsoft YaHei" w:eastAsia="Microsoft YaHei"/>
          <w:sz w:val="21"/>
        </w:rPr>
        <w:t>核心价值：让 1 位运营在 1 个月内完成原本需要 2-3 人月才能做完的小红书起号 全流程 — 从语料分析、战略制定、30 篇笔记日历、单篇稿件出稿、跨家 LLM 评审、改稿、实测数据回流，到下一轮 prompt 自动迭代。</w:t>
      </w:r>
    </w:p>
    <w:p>
      <w:r>
        <w:rPr>
          <w:rFonts w:ascii="Microsoft YaHei" w:hAnsi="Microsoft YaHei" w:eastAsia="Microsoft YaHei"/>
          <w:sz w:val="21"/>
        </w:rPr>
        <w:t>一句话定位：</w:t>
      </w:r>
    </w:p>
    <w:p>
      <w:pPr>
        <w:ind w:left="283"/>
      </w:pPr>
      <w:r>
        <w:rPr>
          <w:rFonts w:ascii="Microsoft YaHei" w:hAnsi="Microsoft YaHei" w:eastAsia="Microsoft YaHei"/>
          <w:i/>
          <w:color w:val="666666"/>
          <w:sz w:val="21"/>
        </w:rPr>
        <w:t>💡 把「数据驱动的爆款方法论」+「跨家 LLM 多 Agent 协作」+「真实回流自学习」三件事，包成一个普通运营点几下按钮就能跑通的工作台。</w:t>
      </w:r>
    </w:p>
    <w:p>
      <w:r>
        <w:rPr>
          <w:rFonts w:ascii="Microsoft YaHei" w:hAnsi="Microsoft YaHei" w:eastAsia="Microsoft YaHei"/>
          <w:b/>
          <w:color w:val="2E5C8A"/>
          <w:sz w:val="26"/>
        </w:rPr>
        <w:t>本报告涵盖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产品定位与目标用户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整体架构 + 4 步用户流程 + 7 个内部 Agent 角色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v0.54 全部功能清单（含 v0.53 添加的 6 项关键能力）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技术栈、数据模型、性能与成本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4 种部署方案（本地 / Docker / Render / Fly）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合规与安全设计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未来 SaaS 化路线图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附录：API 端点、DB schema、版本历史</w:t>
      </w:r>
    </w:p>
    <w:p>
      <w:r>
        <w:br w:type="page"/>
      </w:r>
    </w:p>
    <w:p>
      <w:r>
        <w:rPr>
          <w:rFonts w:ascii="Microsoft YaHei" w:hAnsi="Microsoft YaHei" w:eastAsia="Microsoft YaHei"/>
          <w:b/>
          <w:color w:val="1F3A68"/>
          <w:sz w:val="36"/>
        </w:rPr>
        <w:t>一、产品定位与使命</w:t>
      </w:r>
    </w:p>
    <w:p>
      <w:r>
        <w:rPr>
          <w:rFonts w:ascii="Microsoft YaHei" w:hAnsi="Microsoft YaHei" w:eastAsia="Microsoft YaHei"/>
          <w:b/>
          <w:color w:val="2E5C8A"/>
          <w:sz w:val="26"/>
        </w:rPr>
        <w:t>1.1 服务的市场缺口</w:t>
      </w:r>
    </w:p>
    <w:p>
      <w:r>
        <w:rPr>
          <w:rFonts w:ascii="Microsoft YaHei" w:hAnsi="Microsoft YaHei" w:eastAsia="Microsoft YaHei"/>
          <w:sz w:val="21"/>
        </w:rPr>
        <w:t>小红书的学术/论文/AI 工具垂类（2025 年起爆，2026 年仍在红利期）日均产出 8-12 篇万赞爆款。但运营者面临三个矛盾：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①「数据驱动」与「日产 1-3 篇」的矛盾：要看清爆款规律需要分析上万条历史笔记，没人有时间；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②「跨家 LLM 各有所长」与「切来切去太累」的矛盾：Claude 严谨、DeepSeek 中文下沉、GPT-4o 多样化，但运营手动切来切去太累；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③「发了就完事了」与「真复盘」的矛盾：发完没人会回头看数据驱动下一轮的稿子。</w:t>
      </w:r>
    </w:p>
    <w:p>
      <w:r>
        <w:rPr>
          <w:rFonts w:ascii="Microsoft YaHei" w:hAnsi="Microsoft YaHei" w:eastAsia="Microsoft YaHei"/>
          <w:sz w:val="21"/>
        </w:rPr>
        <w:t>本工具就是解决这三个矛盾的：DNA 自动分析、多 Agent 协作单点出稿、URL 回数 + 自动复盘 + Prompt 自学习闭环。</w:t>
      </w:r>
    </w:p>
    <w:p>
      <w:r>
        <w:rPr>
          <w:rFonts w:ascii="Microsoft YaHei" w:hAnsi="Microsoft YaHei" w:eastAsia="Microsoft YaHei"/>
          <w:b/>
          <w:color w:val="2E5C8A"/>
          <w:sz w:val="26"/>
        </w:rPr>
        <w:t>1.2 目标用户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用户画像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典型特征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核心场景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小红书 AI 工具号运营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 人或 2-3 人小团队 / 有起号经验 / 懂数据但缺时间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日产 1-3 篇 / 月度迭代选题 / 多账号矩阵管理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内容机构 / MCN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10+ 账号 / 跨赛道 / 需要 prompt 标准化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矩阵化生产 / Prompt 资产沉淀 / 团队协作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AI 工具公司自媒体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懂技术但不懂运营 / 想精准命中下沉用户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把产品功能包装成爆款笔记 / 合规边界拿捏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独立创作者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副业 / 想快速起号 / 单人多账号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全流程自助 / 时间最大化复用</w:t>
            </w:r>
          </w:p>
        </w:tc>
      </w:tr>
    </w:tbl>
    <w:p>
      <w:r>
        <w:rPr>
          <w:rFonts w:ascii="Microsoft YaHei" w:hAnsi="Microsoft YaHei" w:eastAsia="Microsoft YaHei"/>
          <w:b/>
          <w:color w:val="2E5C8A"/>
          <w:sz w:val="26"/>
        </w:rPr>
        <w:t>1.3 产品使命</w:t>
      </w:r>
    </w:p>
    <w:p>
      <w:pPr>
        <w:ind w:left="283"/>
      </w:pPr>
      <w:r>
        <w:rPr>
          <w:rFonts w:ascii="Microsoft YaHei" w:hAnsi="Microsoft YaHei" w:eastAsia="Microsoft YaHei"/>
          <w:i/>
          <w:color w:val="666666"/>
          <w:sz w:val="21"/>
        </w:rPr>
        <w:t>💡 把数据驱动的爆款方法论 + 跨家 LLM 多 Agent 协作能力，封装成一个「3 步出稿、4 步起号」的工作台。让运营专注做判断（看选题方向、定人设、选最终稿），不必当 SQL/Excel 工人。</w:t>
      </w:r>
    </w:p>
    <w:p>
      <w:r>
        <w:br w:type="page"/>
      </w:r>
    </w:p>
    <w:p>
      <w:r>
        <w:rPr>
          <w:rFonts w:ascii="Microsoft YaHei" w:hAnsi="Microsoft YaHei" w:eastAsia="Microsoft YaHei"/>
          <w:b/>
          <w:color w:val="1F3A68"/>
          <w:sz w:val="36"/>
        </w:rPr>
        <w:t>二、整体架构</w:t>
      </w:r>
    </w:p>
    <w:p>
      <w:r>
        <w:rPr>
          <w:rFonts w:ascii="Microsoft YaHei" w:hAnsi="Microsoft YaHei" w:eastAsia="Microsoft YaHei"/>
          <w:b/>
          <w:color w:val="2E5C8A"/>
          <w:sz w:val="26"/>
        </w:rPr>
        <w:t>2.1 4 步用户流程（前端可见）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步骤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对应模块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时间成本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产出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第 1 步 · 📊 分析报告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Insight Pipeline (Claude × OpenAI 双辩论 → 合议)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5-10 分钟（机器）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19+ 页 LLM 共识报告（数据样本、机会分、产品匹配、合规清单）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第 2 步 · 🚀 起号策略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Strategy Pipeline (propose → expand → planner)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1-2 分钟（机器）+ 10 分钟（人审）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20+ 页策略报告 + 30 天发布日历 + 单篇 brief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第 3 步 · ✍️ 出稿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Compose Pipeline (Strategist → Researcher → Drafter Pool → Critic Pool → Refiner → Synthesizer)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30-100 秒/篇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Title 12-18 字 + 800 字正文 + 标签 + 封面 prompt + 5 维评分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第 4 步 · 📊 复盘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Retrospective + Feedback Aggregation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30-60 秒（机器）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Wins/Losses 拆解 + 下一轮 prompt 改进建议</w:t>
            </w:r>
          </w:p>
        </w:tc>
      </w:tr>
    </w:tbl>
    <w:p>
      <w:r>
        <w:rPr>
          <w:rFonts w:ascii="Microsoft YaHei" w:hAnsi="Microsoft YaHei" w:eastAsia="Microsoft YaHei"/>
          <w:b/>
          <w:color w:val="2E5C8A"/>
          <w:sz w:val="26"/>
        </w:rPr>
        <w:t>2.2 多 Agent 协作管道（Compose 内部）</w:t>
      </w:r>
    </w:p>
    <w:p>
      <w:r>
        <w:rPr>
          <w:rFonts w:ascii="Microsoft YaHei" w:hAnsi="Microsoft YaHei" w:eastAsia="Microsoft YaHei"/>
          <w:sz w:val="21"/>
        </w:rPr>
        <w:t>Compose 的本质不是「N 个 LLM 投票」，是模拟真实创作团队工作流：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Agent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默认模型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职责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是否走 LLM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Strategist 策略师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gpt-4o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看 brief + RAG 参考，定 hook 类型 / 开头钩子 / 结构 / 语气 / 避坑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Researcher 调研员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（无 LLM）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FTS5 RAG 检索 top-K 爆款 + 评论 + hook 模板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Drafter Pool 起草团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gpt-4o × N 角度（v0.52 多角度并发）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同一 brief 一角度一稿；多家并发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Critic Pool 审稿团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deepseek（跨家避自夸）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对每份候选打 5 维分 + 标 risk_flags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Refiner 改稿师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gpt-4o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拿评分最高 + critic 反馈 → 改稿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Synthesizer 融合师 ★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gpt-4o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看完所有候选 + 评审 → 综合各家优点写最终融合稿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Planner 计划师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deepseek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出发布时段建议 + 后续 3-5 个选题 + 互动运营建议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✓</w:t>
            </w:r>
          </w:p>
        </w:tc>
      </w:tr>
    </w:tbl>
    <w:p>
      <w:r>
        <w:rPr>
          <w:rFonts w:ascii="Microsoft YaHei" w:hAnsi="Microsoft YaHei" w:eastAsia="Microsoft YaHei"/>
          <w:sz w:val="21"/>
        </w:rPr>
        <w:t>v0.50 引入的 fast_mode（默认开）把它压缩到 2 个 LLM 调用：drafter（内联策略）→ synthesizer ∥ planner。从 ~99s 降到 ~30-50s，成本 $0.19 → $0.05-0.08。高风险稿件可手动切回 full-strength。</w:t>
      </w:r>
    </w:p>
    <w:p>
      <w:r>
        <w:rPr>
          <w:rFonts w:ascii="Microsoft YaHei" w:hAnsi="Microsoft YaHei" w:eastAsia="Microsoft YaHei"/>
          <w:b/>
          <w:color w:val="2E5C8A"/>
          <w:sz w:val="26"/>
        </w:rPr>
        <w:t>2.3 技术栈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层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技术 / 库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前端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React 18 + TypeScript + Vite 5 + React-Router 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后端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Python 3.13 + FastAPI 0.115 + uvicorn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数据库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SQLite + WAL + FTS5 trigram 全文检索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LLM 适配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Anthropic SDK 0.40 / OpenAI SDK 1.50（兼容 DeepSeek）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可选爬虫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curl_cffi（chrome131 TLS 指纹 → 抓 xhs SSR）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前端→后端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REST + SSE（streaming propose）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部署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Docker（多 stage） + Render Blueprint / Fly.io toml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静态前端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GitHub Pages（demo） / FastAPI serves dist/（cloud）</w:t>
            </w:r>
          </w:p>
        </w:tc>
      </w:tr>
    </w:tbl>
    <w:p>
      <w:r>
        <w:br w:type="page"/>
      </w:r>
    </w:p>
    <w:p>
      <w:r>
        <w:rPr>
          <w:rFonts w:ascii="Microsoft YaHei" w:hAnsi="Microsoft YaHei" w:eastAsia="Microsoft YaHei"/>
          <w:b/>
          <w:color w:val="1F3A68"/>
          <w:sz w:val="36"/>
        </w:rPr>
        <w:t>三、核心功能矩阵（v0.54）</w:t>
      </w:r>
    </w:p>
    <w:p>
      <w:r>
        <w:rPr>
          <w:rFonts w:ascii="Microsoft YaHei" w:hAnsi="Microsoft YaHei" w:eastAsia="Microsoft YaHei"/>
          <w:b/>
          <w:color w:val="2E5C8A"/>
          <w:sz w:val="26"/>
        </w:rPr>
        <w:t>3.1 数据分析层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功能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做什么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技术细节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DNA 提取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10k 条笔记 → 爆款规律（rule-based, 无 LLM）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13 类标题钩子分类 / 7×24 发文热力图 / 关键词蓝海排行 / Top Performers / 评论需求挖掘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FTS5 RAG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Brief 主题 → top-K 高赞参考 + 用户原话 + hook 模板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trigram 索引 / 混合打分（BM25 + likes 加权）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Insight Report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双 AI 独立分析 → 互相评审 → 合议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Claude × OpenAI 协作 / 60-90s / 输出 JSON + 共识章节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External Reports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用户上传咨询/竞品报告 → AI 自动整合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PDF/DOCX/MD/TXT 自动文本提取 / 多源 GPT-4o 整合</w:t>
            </w:r>
          </w:p>
        </w:tc>
      </w:tr>
    </w:tbl>
    <w:p>
      <w:r>
        <w:rPr>
          <w:rFonts w:ascii="Microsoft YaHei" w:hAnsi="Microsoft YaHei" w:eastAsia="Microsoft YaHei"/>
          <w:b/>
          <w:color w:val="2E5C8A"/>
          <w:sz w:val="26"/>
        </w:rPr>
        <w:t>3.2 策略层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功能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做什么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技术细节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Strategy Propose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输入定位/受众 → 3-5 个差异化方向（带评分）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Claude Opus / 流式 SSE / 每个方向给 positioning + audience + hook angles + 风险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Strategy Expand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选定方向 → 30 篇带「周几 + 时段」的发布日历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并发 topic-gen（多家 LLM）→ 调度器 → Resourcer / 每 slot 有 title + outline + intent + materials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Strategy Iterate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上一轮真实数据 → 下一轮策略包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看 wins/losses → 加大什么 / 砍掉什么 / 复制爆款配方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Autofill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DNA 数据 → 自动填策略起点（用户少敲字）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Claude vs OpenAI 双 AI 辩论 → 共识 + 分歧标注</w:t>
            </w:r>
          </w:p>
        </w:tc>
      </w:tr>
    </w:tbl>
    <w:p>
      <w:r>
        <w:rPr>
          <w:rFonts w:ascii="Microsoft YaHei" w:hAnsi="Microsoft YaHei" w:eastAsia="Microsoft YaHei"/>
          <w:b/>
          <w:color w:val="2E5C8A"/>
          <w:sz w:val="26"/>
        </w:rPr>
        <w:t>3.3 创作层（Compose）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功能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做什么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技术细节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多角度并发出稿（v0.52）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用户选 N 个 angle → drafter 池一角度一稿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支持 9 种角度（教程 / 痛点 / 故事 / 工具评测 / 对比 / 感悟 / 数字 / 种草 / 建议）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跨家 Critic 评审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drafter 和 critic 用不同家 LLM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 维分（hook / language_fit / shareability / brand_safety / structural_clarity）+ risk_flags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LLM-driven Synthesizer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综合各家最强元素 → 融合稿（不是投票）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输出 rationale：title_from / body_from / addresses_risks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合规闸门（v0.53）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9 条策略报告 6.4 红线 + 安全替代词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正则 + 负向 lookbehind 防误判 / block + warn 双层 / 一键改写按钮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数据溯源（v0.53）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DraftDetail 显示「这篇稿子参考了什么」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Researcher 抓的 top-K + 评论原话 + hook 模板全展示</w:t>
            </w:r>
          </w:p>
        </w:tc>
      </w:tr>
    </w:tbl>
    <w:p>
      <w:r>
        <w:rPr>
          <w:rFonts w:ascii="Microsoft YaHei" w:hAnsi="Microsoft YaHei" w:eastAsia="Microsoft YaHei"/>
          <w:b/>
          <w:color w:val="2E5C8A"/>
          <w:sz w:val="26"/>
        </w:rPr>
        <w:t>3.4 发布与复盘层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功能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做什么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技术细节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发布标记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标 published + 记录实际发的版本（vs AI 原稿）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支持手动改稿，复盘时 AI 对比哪些改动有效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性能记录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录入 likes/comments/saves/views/follower_delta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多时间点录入（+1d / +1w / +1m）作为时间序列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URL 自动回数（v0.53）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粘贴小红书 URL → curl_cffi 抓 SSR → 自动写入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chrome131 TLS 指纹 / 解析 __INITIAL_STATE__ / 优雅降级（未装也能用）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LLM Retrospective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wins/losses 拆解 + 下一轮加大什么 / 砍掉什么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看 AI 原稿 vs 实际稿 + 实际数据 → 输出 JSON 结构化复盘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单篇变体 fan-out（v0.53）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高赞稿件 48h+500 赞 → 一键生成 3 个变体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并发 spawn / parent_draft_id 记录血缘 / fast_mode 加速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Prompt 自学习（v0.53）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Retrospective → 自动 propose prompt diff → 人工 approve → 下一轮 Compose 自动用新版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studio_prompt_versions 树 / 完整审计链 / 可回滚</w:t>
            </w:r>
          </w:p>
        </w:tc>
      </w:tr>
    </w:tbl>
    <w:p>
      <w:r>
        <w:rPr>
          <w:rFonts w:ascii="Microsoft YaHei" w:hAnsi="Microsoft YaHei" w:eastAsia="Microsoft YaHei"/>
          <w:b/>
          <w:color w:val="2E5C8A"/>
          <w:sz w:val="26"/>
        </w:rPr>
        <w:t>3.5 库管理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功能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做什么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技术细节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多 Library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每个 SQLite 一个库，可切换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data/libraries/&lt;lib_id&gt;/xhs.db / 平台标记 / 独立 DNA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AI 自动适配 schema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非标准 schema → AI 写 CREATE VIEW 别名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支持 8 个平台（xhs/抖音/快手/B站/YouTube/Reddit/X/其它）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平台自动检测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拖文件 → SQLite 字段嗅探 → 自动识别平台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看 note_id / aweme_id / bvid 等特征字段命中得分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项目隔离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Project 隔离不同账号 / 业务线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drafts / strategies / reports / proposals 全部 project-scoped</w:t>
            </w:r>
          </w:p>
        </w:tc>
      </w:tr>
    </w:tbl>
    <w:p>
      <w:r>
        <w:br w:type="page"/>
      </w:r>
    </w:p>
    <w:p>
      <w:r>
        <w:rPr>
          <w:rFonts w:ascii="Microsoft YaHei" w:hAnsi="Microsoft YaHei" w:eastAsia="Microsoft YaHei"/>
          <w:b/>
          <w:color w:val="1F3A68"/>
          <w:sz w:val="36"/>
        </w:rPr>
        <w:t>四、数据基础</w:t>
      </w:r>
    </w:p>
    <w:p>
      <w:r>
        <w:rPr>
          <w:rFonts w:ascii="Microsoft YaHei" w:hAnsi="Microsoft YaHei" w:eastAsia="Microsoft YaHei"/>
          <w:b/>
          <w:color w:val="2E5C8A"/>
          <w:sz w:val="26"/>
        </w:rPr>
        <w:t>4.1 数据库 schema</w:t>
      </w:r>
    </w:p>
    <w:p>
      <w:r>
        <w:rPr>
          <w:rFonts w:ascii="Microsoft YaHei" w:hAnsi="Microsoft YaHei" w:eastAsia="Microsoft YaHei"/>
          <w:sz w:val="21"/>
        </w:rPr>
        <w:t>SQLite 单文件 + WAL 模式。studio_* 表名 namespace 隔离爬虫表。核心表：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表名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用途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示例行数（AcademiCats DB）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notes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爬取的笔记（标题 / 正文 / 互动 / 标签）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10,453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comments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高赞评论（用于评论需求挖掘）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1,497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images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笔记配图（用于配图工程分析）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52,493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studio_drafts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出稿任务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每次 Compose 一行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studio_draft_candidates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每个候选（多家 LLM 各一份）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每篇 3-5 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studio_critiques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Critic 评分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每候选 1-2 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studio_agent_traces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Agent 时间线（每步 latency/cost）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每篇 6-8 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studio_dna_artifacts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DNA 提取产物（JSON payload）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每次 analyze 1 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studio_strategies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策略包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 + iterations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studio_insight_reports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Claude × OpenAI 共识报告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每库 1+ 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studio_retrospective_reports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复盘报告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每周期 1 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studio_compliance_checks (v0.53)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合规扫描记录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每候选 1 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studio_url_fetches (v0.53)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URL 自动回数日志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每次刷新 1 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studio_prompt_versions (v0.54 启用)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Prompt 版本树（带 parent_version）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每次 approve 新增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studio_prompt_proposals (v0.53)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Prompt diff 待 approve 队列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每次 propose 新增</w:t>
            </w:r>
          </w:p>
        </w:tc>
      </w:tr>
    </w:tbl>
    <w:p>
      <w:r>
        <w:rPr>
          <w:rFonts w:ascii="Microsoft YaHei" w:hAnsi="Microsoft YaHei" w:eastAsia="Microsoft YaHei"/>
          <w:sz w:val="21"/>
        </w:rPr>
        <w:t>总共 10 次迁移（001 init → 010 compliance/tracking/proposals）。每次都是增量添加，不删旧表，保证向后兼容。</w:t>
      </w:r>
    </w:p>
    <w:p>
      <w:r>
        <w:rPr>
          <w:rFonts w:ascii="Microsoft YaHei" w:hAnsi="Microsoft YaHei" w:eastAsia="Microsoft YaHei"/>
          <w:b/>
          <w:color w:val="2E5C8A"/>
          <w:sz w:val="26"/>
        </w:rPr>
        <w:t>4.2 FTS5 RAG</w:t>
      </w:r>
    </w:p>
    <w:p>
      <w:r>
        <w:rPr>
          <w:rFonts w:ascii="Microsoft YaHei" w:hAnsi="Microsoft YaHei" w:eastAsia="Microsoft YaHei"/>
          <w:sz w:val="21"/>
        </w:rPr>
        <w:t>全文检索基于 SQLite FTS5 的 trigram tokenizer（中文友好）。两张虚表：</w:t>
      </w:r>
    </w:p>
    <w:p>
      <w:r>
        <w:rPr>
          <w:rFonts w:ascii="Microsoft YaHei" w:hAnsi="Microsoft YaHei" w:eastAsia="Microsoft YaHei"/>
          <w:b/>
          <w:sz w:val="21"/>
        </w:rPr>
        <w:t xml:space="preserve">studio_fts_notes — </w:t>
      </w:r>
      <w:r>
        <w:rPr>
          <w:rFonts w:ascii="Microsoft YaHei" w:hAnsi="Microsoft YaHei" w:eastAsia="Microsoft YaHei"/>
          <w:sz w:val="21"/>
        </w:rPr>
        <w:t>标题 + 正文，按 likes 反向加权</w:t>
      </w:r>
    </w:p>
    <w:p>
      <w:r>
        <w:rPr>
          <w:rFonts w:ascii="Microsoft YaHei" w:hAnsi="Microsoft YaHei" w:eastAsia="Microsoft YaHei"/>
          <w:b/>
          <w:sz w:val="21"/>
        </w:rPr>
        <w:t xml:space="preserve">studio_fts_comments — </w:t>
      </w:r>
      <w:r>
        <w:rPr>
          <w:rFonts w:ascii="Microsoft YaHei" w:hAnsi="Microsoft YaHei" w:eastAsia="Microsoft YaHei"/>
          <w:sz w:val="21"/>
        </w:rPr>
        <w:t>评论 content，按 like_count 反向加权</w:t>
      </w:r>
    </w:p>
    <w:p>
      <w:r>
        <w:rPr>
          <w:rFonts w:ascii="Microsoft YaHei" w:hAnsi="Microsoft YaHei" w:eastAsia="Microsoft YaHei"/>
          <w:sz w:val="21"/>
        </w:rPr>
        <w:t>检索接口 retrieve_for_brief(topic) 返回 top-K 笔记 + top-N 评论 + top-M hooks。K/N/M 默认 8/15/6，可在 PipelineConfig 调。</w:t>
      </w:r>
    </w:p>
    <w:p>
      <w:r>
        <w:rPr>
          <w:rFonts w:ascii="Microsoft YaHei" w:hAnsi="Microsoft YaHei" w:eastAsia="Microsoft YaHei"/>
          <w:b/>
          <w:color w:val="2E5C8A"/>
          <w:sz w:val="26"/>
        </w:rPr>
        <w:t>4.3 DNA artifact 结构</w:t>
      </w:r>
    </w:p>
    <w:p>
      <w:r>
        <w:rPr>
          <w:rFonts w:ascii="Microsoft YaHei" w:hAnsi="Microsoft YaHei" w:eastAsia="Microsoft YaHei"/>
          <w:sz w:val="21"/>
        </w:rPr>
        <w:t>DNA 是 JSON 文档，按版本号存。一份 artifact 包含 7 个 section：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titles：标题钩子分布（13 类）+ top 30 标题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body_and_shape：正文长度 × 图片数 × 互动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timing：7×24 发文热力图（median likes per cell）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tags：top 标签 + top 共现对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keyword_blueocean：avg_likes / log2(n+2) 蓝海排行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comment_demand：评论中「求/怎么/有没有」开头模板挖掘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top_performers：by likes / by collects / by 收藏率</w:t>
      </w:r>
    </w:p>
    <w:p>
      <w:r>
        <w:br w:type="page"/>
      </w:r>
    </w:p>
    <w:p>
      <w:r>
        <w:rPr>
          <w:rFonts w:ascii="Microsoft YaHei" w:hAnsi="Microsoft YaHei" w:eastAsia="Microsoft YaHei"/>
          <w:b/>
          <w:color w:val="1F3A68"/>
          <w:sz w:val="36"/>
        </w:rPr>
        <w:t>五、多 Agent 协作详解</w:t>
      </w:r>
    </w:p>
    <w:p>
      <w:r>
        <w:rPr>
          <w:rFonts w:ascii="Microsoft YaHei" w:hAnsi="Microsoft YaHei" w:eastAsia="Microsoft YaHei"/>
          <w:b/>
          <w:color w:val="2E5C8A"/>
          <w:sz w:val="26"/>
        </w:rPr>
        <w:t>5.1 为什么 N 个 LLM ≠ 投票</w:t>
      </w:r>
    </w:p>
    <w:p>
      <w:r>
        <w:rPr>
          <w:rFonts w:ascii="Microsoft YaHei" w:hAnsi="Microsoft YaHei" w:eastAsia="Microsoft YaHei"/>
          <w:sz w:val="21"/>
        </w:rPr>
        <w:t>市面上「多 AI 协作」工具多数是「让 N 个模型对同一个 prompt 出答案，选 top 1」。这套不是。本工具的 Compose 模拟的是真实创作团队工作流：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策略师拍板方向（不同 LLM 在 hook 类型选择上偏好不同 → 选 Claude 严谨）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起草员按方向写稿（跨家并发 = 风格多样性）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审稿员挑刺（用 critic 不同家于 drafter → 避免自夸偏差）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改稿员按反馈改（拿评分最高那份）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总编合成最终（综合各家优点，不是从中选一份）</w:t>
      </w:r>
    </w:p>
    <w:p>
      <w:r>
        <w:rPr>
          <w:rFonts w:ascii="Microsoft YaHei" w:hAnsi="Microsoft YaHei" w:eastAsia="Microsoft YaHei"/>
          <w:sz w:val="21"/>
        </w:rPr>
        <w:t>Synthesizer 输出包含 rationale：title_from = "A"（取 A 的钩子）、body_from = "B"（用 B 的骨架）、addresses_risks = ["过度承诺数字", "缺免责说明"]。让人审能追溯每一句话的来源。</w:t>
      </w:r>
    </w:p>
    <w:p>
      <w:r>
        <w:rPr>
          <w:rFonts w:ascii="Microsoft YaHei" w:hAnsi="Microsoft YaHei" w:eastAsia="Microsoft YaHei"/>
          <w:b/>
          <w:color w:val="2E5C8A"/>
          <w:sz w:val="26"/>
        </w:rPr>
        <w:t>5.2 实测一次 Compose 的细节</w:t>
      </w:r>
    </w:p>
    <w:p>
      <w:r>
        <w:rPr>
          <w:rFonts w:ascii="Microsoft YaHei" w:hAnsi="Microsoft YaHei" w:eastAsia="Microsoft YaHei"/>
          <w:sz w:val="21"/>
        </w:rPr>
        <w:t>以「降 AI 率技巧」full-strength 模式为例（README 实测）：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阶段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Agent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LLM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耗时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输出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Strategist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Claude Opus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12s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推荐 hook=工具型 / 开头钩子=「3 分钟实测」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Researcher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1s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8 篇参考爆款 + 15 条评论 + 6 个 hook 模板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3a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Drafter A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Claude Opus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18s（并发）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title A：5 步降 AI 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3b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Drafter B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DeepSeek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14s（并发）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title B：AI 率从 79% 到 4%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3c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Drafter C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GPT-4o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16s（并发）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title C：导师不会发现的实操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Critic Pool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Claude Sonnet + DeepSeek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15s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 维分 × 3 候选 = 15 评分 + 5 风险标签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Refiner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Claude Opus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12s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改 B 的标题，删掉绝对化表达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Synthesizer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Claude Opus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11s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融合稿：取 A 的标题 + B 的骨架 + 修掉 5 个 risk_flag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合计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99 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$0.19 单篇</w:t>
            </w:r>
          </w:p>
        </w:tc>
      </w:tr>
    </w:tbl>
    <w:p>
      <w:r>
        <w:rPr>
          <w:rFonts w:ascii="Microsoft YaHei" w:hAnsi="Microsoft YaHei" w:eastAsia="Microsoft YaHei"/>
          <w:b/>
          <w:color w:val="2E5C8A"/>
          <w:sz w:val="26"/>
        </w:rPr>
        <w:t>5.3 Critic 5 维评分轴</w:t>
      </w:r>
    </w:p>
    <w:p>
      <w:r>
        <w:rPr>
          <w:rFonts w:ascii="Microsoft YaHei" w:hAnsi="Microsoft YaHei" w:eastAsia="Microsoft YaHei"/>
          <w:b/>
          <w:sz w:val="21"/>
        </w:rPr>
        <w:t xml:space="preserve">hook — </w:t>
      </w:r>
      <w:r>
        <w:rPr>
          <w:rFonts w:ascii="Microsoft YaHei" w:hAnsi="Microsoft YaHei" w:eastAsia="Microsoft YaHei"/>
          <w:sz w:val="21"/>
        </w:rPr>
        <w:t>标题钩子是否强（数字 / 痛点 / 工具种草 / 故事开头 / 建议）</w:t>
      </w:r>
    </w:p>
    <w:p>
      <w:r>
        <w:rPr>
          <w:rFonts w:ascii="Microsoft YaHei" w:hAnsi="Microsoft YaHei" w:eastAsia="Microsoft YaHei"/>
          <w:b/>
          <w:sz w:val="21"/>
        </w:rPr>
        <w:t xml:space="preserve">language_fit — </w:t>
      </w:r>
      <w:r>
        <w:rPr>
          <w:rFonts w:ascii="Microsoft YaHei" w:hAnsi="Microsoft YaHei" w:eastAsia="Microsoft YaHei"/>
          <w:sz w:val="21"/>
        </w:rPr>
        <w:t>口语化、像真人留学生/研究生说话；避免书面语 / 学术腔</w:t>
      </w:r>
    </w:p>
    <w:p>
      <w:r>
        <w:rPr>
          <w:rFonts w:ascii="Microsoft YaHei" w:hAnsi="Microsoft YaHei" w:eastAsia="Microsoft YaHei"/>
          <w:b/>
          <w:sz w:val="21"/>
        </w:rPr>
        <w:t xml:space="preserve">shareability — </w:t>
      </w:r>
      <w:r>
        <w:rPr>
          <w:rFonts w:ascii="Microsoft YaHei" w:hAnsi="Microsoft YaHei" w:eastAsia="Microsoft YaHei"/>
          <w:sz w:val="21"/>
        </w:rPr>
        <w:t>FOMO / 共鸣 / 干货 — 用户会不会想转发或收藏</w:t>
      </w:r>
    </w:p>
    <w:p>
      <w:r>
        <w:rPr>
          <w:rFonts w:ascii="Microsoft YaHei" w:hAnsi="Microsoft YaHei" w:eastAsia="Microsoft YaHei"/>
          <w:b/>
          <w:sz w:val="21"/>
        </w:rPr>
        <w:t xml:space="preserve">brand_safety — </w:t>
      </w:r>
      <w:r>
        <w:rPr>
          <w:rFonts w:ascii="Microsoft YaHei" w:hAnsi="Microsoft YaHei" w:eastAsia="Microsoft YaHei"/>
          <w:sz w:val="21"/>
        </w:rPr>
        <w:t>不虚假宣传、不踩学术不端线（hard floor：&lt;5 → overall ×0.5）</w:t>
      </w:r>
    </w:p>
    <w:p>
      <w:r>
        <w:rPr>
          <w:rFonts w:ascii="Microsoft YaHei" w:hAnsi="Microsoft YaHei" w:eastAsia="Microsoft YaHei"/>
          <w:b/>
          <w:sz w:val="21"/>
        </w:rPr>
        <w:t xml:space="preserve">structural_clarity — </w:t>
      </w:r>
      <w:r>
        <w:rPr>
          <w:rFonts w:ascii="Microsoft YaHei" w:hAnsi="Microsoft YaHei" w:eastAsia="Microsoft YaHei"/>
          <w:sz w:val="21"/>
        </w:rPr>
        <w:t>正文分点清晰、有节奏、首尾对齐主题</w:t>
      </w:r>
    </w:p>
    <w:p>
      <w:r>
        <w:br w:type="page"/>
      </w:r>
    </w:p>
    <w:p>
      <w:r>
        <w:rPr>
          <w:rFonts w:ascii="Microsoft YaHei" w:hAnsi="Microsoft YaHei" w:eastAsia="Microsoft YaHei"/>
          <w:b/>
          <w:color w:val="1F3A68"/>
          <w:sz w:val="36"/>
        </w:rPr>
        <w:t>六、合规与安全</w:t>
      </w:r>
    </w:p>
    <w:p>
      <w:r>
        <w:rPr>
          <w:rFonts w:ascii="Microsoft YaHei" w:hAnsi="Microsoft YaHei" w:eastAsia="Microsoft YaHei"/>
          <w:b/>
          <w:color w:val="2E5C8A"/>
          <w:sz w:val="26"/>
        </w:rPr>
        <w:t>6.1 9 条硬合规红线（v0.53）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类别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示例红线词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严重度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安全替代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学术诚信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代写 / 代笔 / 代做 / 找枪手 / 请枪手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BLOCK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AI 辅助写作框架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违规承诺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包过 / 保过 / 稳过 / 100% 通过 / 100% 过审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BLOCK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高通过率 / 已帮 N 同学成功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检测规避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降 AI 率到 0 / AI 率 0% / 绕过 Turnitin / 破解查重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BLOCK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降到个位数 / 学术表达自然度提升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违禁词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买论文 / 卖论文 / 论文出售 / 定制论文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BLOCK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购买使用权 / 订阅服务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学术诚信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全文直出 / 不用自己写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BLOCK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用户定方向 / AI 辅助整理与修改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隐性导流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VX:xxxx / 微信号:xxxx（正文里）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WARN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主页简介自取 / 私聊看主页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违规承诺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 分钟写完论文 / 一小时写完论文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WARN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X 分钟跑通前期流程 / 框架阶段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违规承诺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绝对不会 / 100% 安全 / 零风险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WARN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显著降低 / 实测安全</w:t>
            </w:r>
          </w:p>
        </w:tc>
      </w:tr>
    </w:tbl>
    <w:p>
      <w:pPr>
        <w:ind w:left="283"/>
      </w:pPr>
      <w:r>
        <w:rPr>
          <w:rFonts w:ascii="Microsoft YaHei" w:hAnsi="Microsoft YaHei" w:eastAsia="Microsoft YaHei"/>
          <w:i/>
          <w:color w:val="666666"/>
          <w:sz w:val="21"/>
        </w:rPr>
        <w:t>💡 v0.53.1 修了 14 个误判（现代写作 / 红包过期 / 钱包过滤 / 把成本降到 0 等都不再误中）。规则用负向 lookbehind 防止时代/包-compound/降本 等常见中文复合词误判。</w:t>
      </w:r>
    </w:p>
    <w:p>
      <w:r>
        <w:rPr>
          <w:rFonts w:ascii="Microsoft YaHei" w:hAnsi="Microsoft YaHei" w:eastAsia="Microsoft YaHei"/>
          <w:b/>
          <w:color w:val="2E5C8A"/>
          <w:sz w:val="26"/>
        </w:rPr>
        <w:t>6.2 软合规（LLM 评审）</w:t>
      </w:r>
    </w:p>
    <w:p>
      <w:r>
        <w:rPr>
          <w:rFonts w:ascii="Microsoft YaHei" w:hAnsi="Microsoft YaHei" w:eastAsia="Microsoft YaHei"/>
          <w:sz w:val="21"/>
        </w:rPr>
        <w:t>硬合规是兜底，软合规是主防线。Critic agent 在 brand_safety 维度上判断稿件是否：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虚假宣传 / 夸张时间承诺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错引品牌 / 编造产品名 / 编造数字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踩学术不端线（鼓励代写 / 教用户绕过检测）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诱导未成年消费 / 涉及医疗保健 / 涉及隐私</w:t>
      </w:r>
    </w:p>
    <w:p>
      <w:r>
        <w:rPr>
          <w:rFonts w:ascii="Microsoft YaHei" w:hAnsi="Microsoft YaHei" w:eastAsia="Microsoft YaHei"/>
          <w:sz w:val="21"/>
        </w:rPr>
        <w:t>Synthesizer 的 prompt 写死「必须主动修掉所有 critic 标出的 risk_flags」。README 实测一次稿件 Synthesizer 自动修了 5 条风险点。</w:t>
      </w:r>
    </w:p>
    <w:p>
      <w:r>
        <w:rPr>
          <w:rFonts w:ascii="Microsoft YaHei" w:hAnsi="Microsoft YaHei" w:eastAsia="Microsoft YaHei"/>
          <w:b/>
          <w:color w:val="2E5C8A"/>
          <w:sz w:val="26"/>
        </w:rPr>
        <w:t>6.3 数据安全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API key 仅在后端进程，前端永不接触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SQLite 单文件，可加密（要用的话）；每个项目独立 db 文件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无遥测 / 无第三方分析 SDK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外部 LLM 调用走官方 SDK，不经第三方代理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Docker 部署时 .env 通过环境变量注入，不写进镜像</w:t>
      </w:r>
    </w:p>
    <w:p>
      <w:r>
        <w:br w:type="page"/>
      </w:r>
    </w:p>
    <w:p>
      <w:r>
        <w:rPr>
          <w:rFonts w:ascii="Microsoft YaHei" w:hAnsi="Microsoft YaHei" w:eastAsia="Microsoft YaHei"/>
          <w:b/>
          <w:color w:val="1F3A68"/>
          <w:sz w:val="36"/>
        </w:rPr>
        <w:t>七、速度与成本</w:t>
      </w:r>
    </w:p>
    <w:p>
      <w:r>
        <w:rPr>
          <w:rFonts w:ascii="Microsoft YaHei" w:hAnsi="Microsoft YaHei" w:eastAsia="Microsoft YaHei"/>
          <w:b/>
          <w:color w:val="2E5C8A"/>
          <w:sz w:val="26"/>
        </w:rPr>
        <w:t>7.1 单环节耗时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环节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机器耗时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LLM 调用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API 成本（估）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DNA 提取（10k 笔记）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5-15 秒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 次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¥0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RAG 索引构建（FTS5）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5-10 秒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 次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¥0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Insight Report（双辩论 + 合议）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60-90 秒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 次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¥3-8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Strategy Propose（3-5 方向）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15-25 秒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 次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¥1-2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Strategy Expand（30 篇日历）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30-50 秒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 次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¥2-5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Compose fast_mode（默认，单篇）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30-50 秒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 次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¥0.4-0.7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Compose full-strength（3+2+1+1）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99 秒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8 次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¥1.3（约 $0.19）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Retrospective（5-10 篇复盘）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30-60 秒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 次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¥1-2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Prompt Proposal（一次提议）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10-20 秒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 次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¥0.5-1</w:t>
            </w:r>
          </w:p>
        </w:tc>
      </w:tr>
    </w:tbl>
    <w:p>
      <w:r>
        <w:rPr>
          <w:rFonts w:ascii="Microsoft YaHei" w:hAnsi="Microsoft YaHei" w:eastAsia="Microsoft YaHei"/>
          <w:b/>
          <w:color w:val="2E5C8A"/>
          <w:sz w:val="26"/>
        </w:rPr>
        <w:t>7.2 30 天起号项目总账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任务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次数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机器耗时小计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成本小计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DNA + RAG 重建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 秒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¥0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Insight Report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1.5 分钟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¥5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Strategy Pack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1.25 分钟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¥5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Compose 30 篇 fast_mode（并发 5）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30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 分钟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¥18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Compose 5 篇 full-strength（高风险）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8 分钟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¥7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每周复盘 + Prompt 提议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 分钟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¥4-8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合计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约 19 分钟（含 IO ≈ 30-60 分钟）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约 ¥40-70</w:t>
            </w:r>
          </w:p>
        </w:tc>
      </w:tr>
    </w:tbl>
    <w:p>
      <w:pPr>
        <w:ind w:left="283"/>
      </w:pPr>
      <w:r>
        <w:rPr>
          <w:rFonts w:ascii="Microsoft YaHei" w:hAnsi="Microsoft YaHei" w:eastAsia="Microsoft YaHei"/>
          <w:i/>
          <w:color w:val="666666"/>
          <w:sz w:val="21"/>
        </w:rPr>
        <w:t>💡 对比：同样产物由 1 位资深运营 + 1 位数据师手工做需 4-6 个工作周 / 140-188 工时 / 6.5-9 万元人力成本。综合节省 92-95%。</w:t>
      </w:r>
    </w:p>
    <w:p>
      <w:r>
        <w:br w:type="page"/>
      </w:r>
    </w:p>
    <w:p>
      <w:r>
        <w:rPr>
          <w:rFonts w:ascii="Microsoft YaHei" w:hAnsi="Microsoft YaHei" w:eastAsia="Microsoft YaHei"/>
          <w:b/>
          <w:color w:val="1F3A68"/>
          <w:sz w:val="36"/>
        </w:rPr>
        <w:t>八、部署方案</w:t>
      </w:r>
    </w:p>
    <w:p>
      <w:r>
        <w:rPr>
          <w:rFonts w:ascii="Microsoft YaHei" w:hAnsi="Microsoft YaHei" w:eastAsia="Microsoft YaHei"/>
          <w:b/>
          <w:color w:val="2E5C8A"/>
          <w:sz w:val="26"/>
        </w:rPr>
        <w:t>8.1 四种方案对比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方案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适合谁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成本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启动时间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数据隔离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本地后端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单人 / 团队各自电脑用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免费 + 你的 API 额度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 分钟（已有 Python）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独立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Docker 单镜像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公司内网 / 自己服务器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服务器 + API 额度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10 分钟（docker build）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独立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Render 免费云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想分享 URL 给朋友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 元 + 每人各自 API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 分钟点点鼠标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独立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Fly.io 免费云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Render 觉得慢 / 不想休眠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 元 + 每人各自 API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10 分钟（fly CLI）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独立</w:t>
            </w:r>
          </w:p>
        </w:tc>
      </w:tr>
    </w:tbl>
    <w:p>
      <w:r>
        <w:rPr>
          <w:rFonts w:ascii="Microsoft YaHei" w:hAnsi="Microsoft YaHei" w:eastAsia="Microsoft YaHei"/>
          <w:b/>
          <w:color w:val="2E5C8A"/>
          <w:sz w:val="26"/>
        </w:rPr>
        <w:t>8.2 部署交付物（v0.54）</w:t>
      </w:r>
    </w:p>
    <w:p>
      <w:r>
        <w:rPr>
          <w:rFonts w:ascii="Microsoft YaHei" w:hAnsi="Microsoft YaHei" w:eastAsia="Microsoft YaHei"/>
          <w:b/>
          <w:sz w:val="21"/>
        </w:rPr>
        <w:t xml:space="preserve">Dockerfile — </w:t>
      </w:r>
      <w:r>
        <w:rPr>
          <w:rFonts w:ascii="Microsoft YaHei" w:hAnsi="Microsoft YaHei" w:eastAsia="Microsoft YaHei"/>
          <w:sz w:val="21"/>
        </w:rPr>
        <w:t>多 stage 构建：node20 编前端 → python3.13-slim 跑后端</w:t>
      </w:r>
    </w:p>
    <w:p>
      <w:r>
        <w:rPr>
          <w:rFonts w:ascii="Microsoft YaHei" w:hAnsi="Microsoft YaHei" w:eastAsia="Microsoft YaHei"/>
          <w:b/>
          <w:sz w:val="21"/>
        </w:rPr>
        <w:t xml:space="preserve">render.yaml — </w:t>
      </w:r>
      <w:r>
        <w:rPr>
          <w:rFonts w:ascii="Microsoft YaHei" w:hAnsi="Microsoft YaHei" w:eastAsia="Microsoft YaHei"/>
          <w:sz w:val="21"/>
        </w:rPr>
        <w:t>Render Blueprint，1GB 持久盘，自动 HTTPS</w:t>
      </w:r>
    </w:p>
    <w:p>
      <w:r>
        <w:rPr>
          <w:rFonts w:ascii="Microsoft YaHei" w:hAnsi="Microsoft YaHei" w:eastAsia="Microsoft YaHei"/>
          <w:b/>
          <w:sz w:val="21"/>
        </w:rPr>
        <w:t xml:space="preserve">fly.toml — </w:t>
      </w:r>
      <w:r>
        <w:rPr>
          <w:rFonts w:ascii="Microsoft YaHei" w:hAnsi="Microsoft YaHei" w:eastAsia="Microsoft YaHei"/>
          <w:sz w:val="21"/>
        </w:rPr>
        <w:t>Fly.io 配置，新加坡区域，不休眠</w:t>
      </w:r>
    </w:p>
    <w:p>
      <w:r>
        <w:rPr>
          <w:rFonts w:ascii="Microsoft YaHei" w:hAnsi="Microsoft YaHei" w:eastAsia="Microsoft YaHei"/>
          <w:b/>
          <w:sz w:val="21"/>
        </w:rPr>
        <w:t xml:space="preserve">.dockerignore — </w:t>
      </w:r>
      <w:r>
        <w:rPr>
          <w:rFonts w:ascii="Microsoft YaHei" w:hAnsi="Microsoft YaHei" w:eastAsia="Microsoft YaHei"/>
          <w:sz w:val="21"/>
        </w:rPr>
        <w:t>镜像里不带 node_modules / data / .env</w:t>
      </w:r>
    </w:p>
    <w:p>
      <w:r>
        <w:rPr>
          <w:rFonts w:ascii="Microsoft YaHei" w:hAnsi="Microsoft YaHei" w:eastAsia="Microsoft YaHei"/>
          <w:b/>
          <w:sz w:val="21"/>
        </w:rPr>
        <w:t xml:space="preserve">start.ps1 / start.sh — </w:t>
      </w:r>
      <w:r>
        <w:rPr>
          <w:rFonts w:ascii="Microsoft YaHei" w:hAnsi="Microsoft YaHei" w:eastAsia="Microsoft YaHei"/>
          <w:sz w:val="21"/>
        </w:rPr>
        <w:t>本地一键启动（自动建 venv + 装依赖 + 启服务）</w:t>
      </w:r>
    </w:p>
    <w:p>
      <w:r>
        <w:rPr>
          <w:rFonts w:ascii="Microsoft YaHei" w:hAnsi="Microsoft YaHei" w:eastAsia="Microsoft YaHei"/>
          <w:b/>
          <w:color w:val="2E5C8A"/>
          <w:sz w:val="26"/>
        </w:rPr>
        <w:t>8.3 同域名 SPA + API</w:t>
      </w:r>
    </w:p>
    <w:p>
      <w:r>
        <w:rPr>
          <w:rFonts w:ascii="Microsoft YaHei" w:hAnsi="Microsoft YaHei" w:eastAsia="Microsoft YaHei"/>
          <w:sz w:val="21"/>
        </w:rPr>
        <w:t>v0.54 让 FastAPI 同时服务前端 dist：用户访问 https://your-deploy.com/ 直接看到 UI，所有 /api/* 走同域名，零 CORS 烦恼。SPA fallback 处理 React-Router 深链；/api/不存在路径 返回 JSON 404 而不是 HTML。</w:t>
      </w:r>
    </w:p>
    <w:p>
      <w:r>
        <w:br w:type="page"/>
      </w:r>
    </w:p>
    <w:p>
      <w:r>
        <w:rPr>
          <w:rFonts w:ascii="Microsoft YaHei" w:hAnsi="Microsoft YaHei" w:eastAsia="Microsoft YaHei"/>
          <w:b/>
          <w:color w:val="1F3A68"/>
          <w:sz w:val="36"/>
        </w:rPr>
        <w:t>九、未来路线图 + 商业化潜力</w:t>
      </w:r>
    </w:p>
    <w:p>
      <w:r>
        <w:rPr>
          <w:rFonts w:ascii="Microsoft YaHei" w:hAnsi="Microsoft YaHei" w:eastAsia="Microsoft YaHei"/>
          <w:b/>
          <w:color w:val="2E5C8A"/>
          <w:sz w:val="26"/>
        </w:rPr>
        <w:t>9.1 短期（v0.55 - v0.60）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优先级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功能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解决的问题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工作量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P0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评论区运营层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策略报告 6.2 节明确「2026 最重要权重」但工具不参与：「自问自答」开评 + FAQ 模板 + 评论权重监控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1.5 天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P0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封面分镜模板库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运营拿到稿件后还要 30min/篇人手出图。升级 cover_prompt → 6-8 张分镜 prompt + 文字脚本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 天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Cloudflare Tunnel 启动脚本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团队内部共享 URL 一键开启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0.5 天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Telegram / 飞书 通知集成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Compose 完 / 复盘完自动推送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0.5 天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GitHub Actions CI 出稿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定时自动跑变体 + Slack 通知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 天</w:t>
            </w:r>
          </w:p>
        </w:tc>
      </w:tr>
    </w:tbl>
    <w:p>
      <w:r>
        <w:rPr>
          <w:rFonts w:ascii="Microsoft YaHei" w:hAnsi="Microsoft YaHei" w:eastAsia="Microsoft YaHei"/>
          <w:b/>
          <w:color w:val="2E5C8A"/>
          <w:sz w:val="26"/>
        </w:rPr>
        <w:t>9.2 中期（v1.0 SaaS 化方向）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**多租户**：从 SQLite single-tenant → PostgreSQL multi-tenant + 项目隔离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**Auth**：邮箱 / 微信 / GitHub OAuth + RBAC（owner / editor / viewer）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**Billing**：Stripe + 用量计费 / 按 Compose 次数 + Storage 占用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**LLM 资源池**：用户接入自己 API key 或买套餐（你转售 + 加成）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**协作**：评论 / @ 提及 / 改稿历史 / 审批流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**模板市场**：用户提交 prompt fork 进社区，按下载量分成</w:t>
      </w:r>
    </w:p>
    <w:p>
      <w:r>
        <w:rPr>
          <w:rFonts w:ascii="Microsoft YaHei" w:hAnsi="Microsoft YaHei" w:eastAsia="Microsoft YaHei"/>
          <w:b/>
          <w:color w:val="2E5C8A"/>
          <w:sz w:val="26"/>
        </w:rPr>
        <w:t>9.3 SaaS 定价模型猜想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套餐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目标用户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月费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包含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毛利估算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Free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个人探索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¥0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10 次 Compose / 月 + 1 个 library 上限 + 共享 LLM 池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用户黏性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Pro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1-2 人小团队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¥99 / 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200 次 Compose + 5 个 library + 自带 key 选项 + 优先支持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~75%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Team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MCN / 内容机构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¥499 / 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1000 次 + 多用户协作 + 自定义 prompt 模板库 + Webhook + SLA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~70%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Enterprise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 端品牌方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定制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私有部署 + 数据出境合规 + 接入自有数据源 + 训练专属模型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~50%（含人力服务）</w:t>
            </w:r>
          </w:p>
        </w:tc>
      </w:tr>
    </w:tbl>
    <w:p>
      <w:pPr>
        <w:ind w:left="283"/>
      </w:pPr>
      <w:r>
        <w:rPr>
          <w:rFonts w:ascii="Microsoft YaHei" w:hAnsi="Microsoft YaHei" w:eastAsia="Microsoft YaHei"/>
          <w:i/>
          <w:color w:val="666666"/>
          <w:sz w:val="21"/>
        </w:rPr>
        <w:t>💡 假设 100 个 Pro 用户 + 10 个 Team 用户 + 2 个 Enterprise = 月营收 约 ¥1.6-3 万。技术架构现在就够支撑到 1k 用户级别，做完 multi-tenant + auth 就可以发布。</w:t>
      </w:r>
    </w:p>
    <w:p>
      <w:r>
        <w:rPr>
          <w:rFonts w:ascii="Microsoft YaHei" w:hAnsi="Microsoft YaHei" w:eastAsia="Microsoft YaHei"/>
          <w:b/>
          <w:color w:val="2E5C8A"/>
          <w:sz w:val="26"/>
        </w:rPr>
        <w:t>9.4 风险与护城河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**风险 1 - LLM 价格波动**：OpenAI / Claude 涨价直接吃毛利。缓解：多供应商自动 fallback / 用户自带 key 选项 / 模型选择策略。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**风险 2 - 小红书算法剧变**：DNA 模型基于历史数据。缓解：每月跑 DNA 重抽 + Retrospective 自学习 prompt 适配新算法。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**风险 3 - 合规收紧**：政策对 AI 写作工具突然加码。缓解：硬合规闸门 + 用户最终确认机制 + 不代写不包过的产品定位。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**护城河 1**：多 Agent 协作工作流（7 个角色 + 跨家评审）— 不是 1 个 prompt 能 fork 的。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**护城河 2**：DNA 数据 + Prompt 版本树 + 真实回流自学习闭环 — 每个用户积累的资产越多越粘。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**护城河 3**：垂类深耕（学术 / 留学 / 论文 + 下沉学生）— 比通用 AI 写作工具更懂场景。</w:t>
      </w:r>
    </w:p>
    <w:p>
      <w:r>
        <w:br w:type="page"/>
      </w:r>
    </w:p>
    <w:p>
      <w:r>
        <w:rPr>
          <w:rFonts w:ascii="Microsoft YaHei" w:hAnsi="Microsoft YaHei" w:eastAsia="Microsoft YaHei"/>
          <w:b/>
          <w:color w:val="1F3A68"/>
          <w:sz w:val="36"/>
        </w:rPr>
        <w:t>附录 A：API 端点全集（v0.54）</w:t>
      </w:r>
    </w:p>
    <w:p>
      <w:r>
        <w:rPr>
          <w:rFonts w:ascii="Microsoft YaHei" w:hAnsi="Microsoft YaHei" w:eastAsia="Microsoft YaHei"/>
          <w:sz w:val="21"/>
        </w:rPr>
        <w:t>总计 50+ 个端点。下面按功能模块分组：</w:t>
      </w:r>
    </w:p>
    <w:p>
      <w:r>
        <w:rPr>
          <w:rFonts w:ascii="Microsoft YaHei" w:hAnsi="Microsoft YaHei" w:eastAsia="Microsoft YaHei"/>
          <w:b/>
          <w:color w:val="2E5C8A"/>
          <w:sz w:val="26"/>
        </w:rPr>
        <w:t>A.1 库管理</w:t>
      </w:r>
    </w:p>
    <w:p>
      <w:r>
        <w:rPr>
          <w:rFonts w:ascii="Microsoft YaHei" w:hAnsi="Microsoft YaHei" w:eastAsia="Microsoft YaHei"/>
          <w:b/>
          <w:sz w:val="21"/>
        </w:rPr>
        <w:t xml:space="preserve">GET /api/libraries — </w:t>
      </w:r>
      <w:r>
        <w:rPr>
          <w:rFonts w:ascii="Microsoft YaHei" w:hAnsi="Microsoft YaHei" w:eastAsia="Microsoft YaHei"/>
          <w:sz w:val="21"/>
        </w:rPr>
        <w:t>列出所有库</w:t>
      </w:r>
    </w:p>
    <w:p>
      <w:r>
        <w:rPr>
          <w:rFonts w:ascii="Microsoft YaHei" w:hAnsi="Microsoft YaHei" w:eastAsia="Microsoft YaHei"/>
          <w:b/>
          <w:sz w:val="21"/>
        </w:rPr>
        <w:t xml:space="preserve">POST /api/libraries/import — </w:t>
      </w:r>
      <w:r>
        <w:rPr>
          <w:rFonts w:ascii="Microsoft YaHei" w:hAnsi="Microsoft YaHei" w:eastAsia="Microsoft YaHei"/>
          <w:sz w:val="21"/>
        </w:rPr>
        <w:t>上传 .db + 自动检测 + 分析</w:t>
      </w:r>
    </w:p>
    <w:p>
      <w:r>
        <w:rPr>
          <w:rFonts w:ascii="Microsoft YaHei" w:hAnsi="Microsoft YaHei" w:eastAsia="Microsoft YaHei"/>
          <w:b/>
          <w:sz w:val="21"/>
        </w:rPr>
        <w:t xml:space="preserve">POST /api/libraries/{id}/activate — </w:t>
      </w:r>
      <w:r>
        <w:rPr>
          <w:rFonts w:ascii="Microsoft YaHei" w:hAnsi="Microsoft YaHei" w:eastAsia="Microsoft YaHei"/>
          <w:sz w:val="21"/>
        </w:rPr>
        <w:t>切换激活库</w:t>
      </w:r>
    </w:p>
    <w:p>
      <w:r>
        <w:rPr>
          <w:rFonts w:ascii="Microsoft YaHei" w:hAnsi="Microsoft YaHei" w:eastAsia="Microsoft YaHei"/>
          <w:b/>
          <w:sz w:val="21"/>
        </w:rPr>
        <w:t xml:space="preserve">POST /api/libraries/{id}/analyze — </w:t>
      </w:r>
      <w:r>
        <w:rPr>
          <w:rFonts w:ascii="Microsoft YaHei" w:hAnsi="Microsoft YaHei" w:eastAsia="Microsoft YaHei"/>
          <w:sz w:val="21"/>
        </w:rPr>
        <w:t>重跑 DNA 分析</w:t>
      </w:r>
    </w:p>
    <w:p>
      <w:r>
        <w:rPr>
          <w:rFonts w:ascii="Microsoft YaHei" w:hAnsi="Microsoft YaHei" w:eastAsia="Microsoft YaHei"/>
          <w:b/>
          <w:sz w:val="21"/>
        </w:rPr>
        <w:t xml:space="preserve">DELETE /api/libraries/{id} — </w:t>
      </w:r>
      <w:r>
        <w:rPr>
          <w:rFonts w:ascii="Microsoft YaHei" w:hAnsi="Microsoft YaHei" w:eastAsia="Microsoft YaHei"/>
          <w:sz w:val="21"/>
        </w:rPr>
        <w:t>删除库</w:t>
      </w:r>
    </w:p>
    <w:p>
      <w:r>
        <w:rPr>
          <w:rFonts w:ascii="Microsoft YaHei" w:hAnsi="Microsoft YaHei" w:eastAsia="Microsoft YaHei"/>
          <w:b/>
          <w:color w:val="2E5C8A"/>
          <w:sz w:val="26"/>
        </w:rPr>
        <w:t>A.2 DNA / RAG</w:t>
      </w:r>
    </w:p>
    <w:p>
      <w:r>
        <w:rPr>
          <w:rFonts w:ascii="Microsoft YaHei" w:hAnsi="Microsoft YaHei" w:eastAsia="Microsoft YaHei"/>
          <w:b/>
          <w:sz w:val="21"/>
        </w:rPr>
        <w:t xml:space="preserve">GET /api/dna/latest — </w:t>
      </w:r>
      <w:r>
        <w:rPr>
          <w:rFonts w:ascii="Microsoft YaHei" w:hAnsi="Microsoft YaHei" w:eastAsia="Microsoft YaHei"/>
          <w:sz w:val="21"/>
        </w:rPr>
        <w:t>最新 DNA artifact</w:t>
      </w:r>
    </w:p>
    <w:p>
      <w:r>
        <w:rPr>
          <w:rFonts w:ascii="Microsoft YaHei" w:hAnsi="Microsoft YaHei" w:eastAsia="Microsoft YaHei"/>
          <w:b/>
          <w:sz w:val="21"/>
        </w:rPr>
        <w:t xml:space="preserve">GET /api/dna/versions — </w:t>
      </w:r>
      <w:r>
        <w:rPr>
          <w:rFonts w:ascii="Microsoft YaHei" w:hAnsi="Microsoft YaHei" w:eastAsia="Microsoft YaHei"/>
          <w:sz w:val="21"/>
        </w:rPr>
        <w:t>DNA 版本列表</w:t>
      </w:r>
    </w:p>
    <w:p>
      <w:r>
        <w:rPr>
          <w:rFonts w:ascii="Microsoft YaHei" w:hAnsi="Microsoft YaHei" w:eastAsia="Microsoft YaHei"/>
          <w:b/>
          <w:sz w:val="21"/>
        </w:rPr>
        <w:t xml:space="preserve">GET /api/rag/search?q=...&amp;k=... — </w:t>
      </w:r>
      <w:r>
        <w:rPr>
          <w:rFonts w:ascii="Microsoft YaHei" w:hAnsi="Microsoft YaHei" w:eastAsia="Microsoft YaHei"/>
          <w:sz w:val="21"/>
        </w:rPr>
        <w:t>调试检索</w:t>
      </w:r>
    </w:p>
    <w:p>
      <w:r>
        <w:rPr>
          <w:rFonts w:ascii="Microsoft YaHei" w:hAnsi="Microsoft YaHei" w:eastAsia="Microsoft YaHei"/>
          <w:b/>
          <w:color w:val="2E5C8A"/>
          <w:sz w:val="26"/>
        </w:rPr>
        <w:t>A.3 Insight Report（数据分析报告）</w:t>
      </w:r>
    </w:p>
    <w:p>
      <w:r>
        <w:rPr>
          <w:rFonts w:ascii="Microsoft YaHei" w:hAnsi="Microsoft YaHei" w:eastAsia="Microsoft YaHei"/>
          <w:b/>
          <w:sz w:val="21"/>
        </w:rPr>
        <w:t xml:space="preserve">POST /api/insight/run — </w:t>
      </w:r>
      <w:r>
        <w:rPr>
          <w:rFonts w:ascii="Microsoft YaHei" w:hAnsi="Microsoft YaHei" w:eastAsia="Microsoft YaHei"/>
          <w:sz w:val="21"/>
        </w:rPr>
        <w:t>跑双 AI 共识报告</w:t>
      </w:r>
    </w:p>
    <w:p>
      <w:r>
        <w:rPr>
          <w:rFonts w:ascii="Microsoft YaHei" w:hAnsi="Microsoft YaHei" w:eastAsia="Microsoft YaHei"/>
          <w:b/>
          <w:sz w:val="21"/>
        </w:rPr>
        <w:t xml:space="preserve">GET /api/insight — </w:t>
      </w:r>
      <w:r>
        <w:rPr>
          <w:rFonts w:ascii="Microsoft YaHei" w:hAnsi="Microsoft YaHei" w:eastAsia="Microsoft YaHei"/>
          <w:sz w:val="21"/>
        </w:rPr>
        <w:t>报告列表</w:t>
      </w:r>
    </w:p>
    <w:p>
      <w:r>
        <w:rPr>
          <w:rFonts w:ascii="Microsoft YaHei" w:hAnsi="Microsoft YaHei" w:eastAsia="Microsoft YaHei"/>
          <w:b/>
          <w:sz w:val="21"/>
        </w:rPr>
        <w:t xml:space="preserve">GET /api/insight/{id} — </w:t>
      </w:r>
      <w:r>
        <w:rPr>
          <w:rFonts w:ascii="Microsoft YaHei" w:hAnsi="Microsoft YaHei" w:eastAsia="Microsoft YaHei"/>
          <w:sz w:val="21"/>
        </w:rPr>
        <w:t>报告详情</w:t>
      </w:r>
    </w:p>
    <w:p>
      <w:r>
        <w:rPr>
          <w:rFonts w:ascii="Microsoft YaHei" w:hAnsi="Microsoft YaHei" w:eastAsia="Microsoft YaHei"/>
          <w:b/>
          <w:sz w:val="21"/>
        </w:rPr>
        <w:t xml:space="preserve">POST /api/external_reports — </w:t>
      </w:r>
      <w:r>
        <w:rPr>
          <w:rFonts w:ascii="Microsoft YaHei" w:hAnsi="Microsoft YaHei" w:eastAsia="Microsoft YaHei"/>
          <w:sz w:val="21"/>
        </w:rPr>
        <w:t>上传外部报告</w:t>
      </w:r>
    </w:p>
    <w:p>
      <w:r>
        <w:rPr>
          <w:rFonts w:ascii="Microsoft YaHei" w:hAnsi="Microsoft YaHei" w:eastAsia="Microsoft YaHei"/>
          <w:b/>
          <w:sz w:val="21"/>
        </w:rPr>
        <w:t xml:space="preserve">POST /api/external_reports/integrate — </w:t>
      </w:r>
      <w:r>
        <w:rPr>
          <w:rFonts w:ascii="Microsoft YaHei" w:hAnsi="Microsoft YaHei" w:eastAsia="Microsoft YaHei"/>
          <w:sz w:val="21"/>
        </w:rPr>
        <w:t>整合多份外部报告</w:t>
      </w:r>
    </w:p>
    <w:p>
      <w:r>
        <w:rPr>
          <w:rFonts w:ascii="Microsoft YaHei" w:hAnsi="Microsoft YaHei" w:eastAsia="Microsoft YaHei"/>
          <w:b/>
          <w:color w:val="2E5C8A"/>
          <w:sz w:val="26"/>
        </w:rPr>
        <w:t>A.4 Strategy（起号策略）</w:t>
      </w:r>
    </w:p>
    <w:p>
      <w:r>
        <w:rPr>
          <w:rFonts w:ascii="Microsoft YaHei" w:hAnsi="Microsoft YaHei" w:eastAsia="Microsoft YaHei"/>
          <w:b/>
          <w:sz w:val="21"/>
        </w:rPr>
        <w:t xml:space="preserve">POST /api/strategy/autofill — </w:t>
      </w:r>
      <w:r>
        <w:rPr>
          <w:rFonts w:ascii="Microsoft YaHei" w:hAnsi="Microsoft YaHei" w:eastAsia="Microsoft YaHei"/>
          <w:sz w:val="21"/>
        </w:rPr>
        <w:t>AI 双辩论自动填写起点</w:t>
      </w:r>
    </w:p>
    <w:p>
      <w:r>
        <w:rPr>
          <w:rFonts w:ascii="Microsoft YaHei" w:hAnsi="Microsoft YaHei" w:eastAsia="Microsoft YaHei"/>
          <w:b/>
          <w:sz w:val="21"/>
        </w:rPr>
        <w:t xml:space="preserve">POST /api/strategy/propose[/stream] — </w:t>
      </w:r>
      <w:r>
        <w:rPr>
          <w:rFonts w:ascii="Microsoft YaHei" w:hAnsi="Microsoft YaHei" w:eastAsia="Microsoft YaHei"/>
          <w:sz w:val="21"/>
        </w:rPr>
        <w:t>出 3-5 个方向（SSE 流式）</w:t>
      </w:r>
    </w:p>
    <w:p>
      <w:r>
        <w:rPr>
          <w:rFonts w:ascii="Microsoft YaHei" w:hAnsi="Microsoft YaHei" w:eastAsia="Microsoft YaHei"/>
          <w:b/>
          <w:sz w:val="21"/>
        </w:rPr>
        <w:t xml:space="preserve">POST /api/strategy/{id}/expand — </w:t>
      </w:r>
      <w:r>
        <w:rPr>
          <w:rFonts w:ascii="Microsoft YaHei" w:hAnsi="Microsoft YaHei" w:eastAsia="Microsoft YaHei"/>
          <w:sz w:val="21"/>
        </w:rPr>
        <w:t>选方向 → 出 30 篇日历</w:t>
      </w:r>
    </w:p>
    <w:p>
      <w:r>
        <w:rPr>
          <w:rFonts w:ascii="Microsoft YaHei" w:hAnsi="Microsoft YaHei" w:eastAsia="Microsoft YaHei"/>
          <w:b/>
          <w:sz w:val="21"/>
        </w:rPr>
        <w:t xml:space="preserve">POST /api/strategy/{id}/performance — </w:t>
      </w:r>
      <w:r>
        <w:rPr>
          <w:rFonts w:ascii="Microsoft YaHei" w:hAnsi="Microsoft YaHei" w:eastAsia="Microsoft YaHei"/>
          <w:sz w:val="21"/>
        </w:rPr>
        <w:t>录入这轮真实数据</w:t>
      </w:r>
    </w:p>
    <w:p>
      <w:r>
        <w:rPr>
          <w:rFonts w:ascii="Microsoft YaHei" w:hAnsi="Microsoft YaHei" w:eastAsia="Microsoft YaHei"/>
          <w:b/>
          <w:sz w:val="21"/>
        </w:rPr>
        <w:t xml:space="preserve">POST /api/strategy/{id}/iterate — </w:t>
      </w:r>
      <w:r>
        <w:rPr>
          <w:rFonts w:ascii="Microsoft YaHei" w:hAnsi="Microsoft YaHei" w:eastAsia="Microsoft YaHei"/>
          <w:sz w:val="21"/>
        </w:rPr>
        <w:t>据此出下一轮策略包</w:t>
      </w:r>
    </w:p>
    <w:p>
      <w:r>
        <w:rPr>
          <w:rFonts w:ascii="Microsoft YaHei" w:hAnsi="Microsoft YaHei" w:eastAsia="Microsoft YaHei"/>
          <w:b/>
          <w:color w:val="2E5C8A"/>
          <w:sz w:val="26"/>
        </w:rPr>
        <w:t>A.5 Compose（出稿）</w:t>
      </w:r>
    </w:p>
    <w:p>
      <w:r>
        <w:rPr>
          <w:rFonts w:ascii="Microsoft YaHei" w:hAnsi="Microsoft YaHei" w:eastAsia="Microsoft YaHei"/>
          <w:b/>
          <w:sz w:val="21"/>
        </w:rPr>
        <w:t xml:space="preserve">POST /api/compose — </w:t>
      </w:r>
      <w:r>
        <w:rPr>
          <w:rFonts w:ascii="Microsoft YaHei" w:hAnsi="Microsoft YaHei" w:eastAsia="Microsoft YaHei"/>
          <w:sz w:val="21"/>
        </w:rPr>
        <w:t>多 Agent 协作出稿</w:t>
      </w:r>
    </w:p>
    <w:p>
      <w:r>
        <w:rPr>
          <w:rFonts w:ascii="Microsoft YaHei" w:hAnsi="Microsoft YaHei" w:eastAsia="Microsoft YaHei"/>
          <w:b/>
          <w:sz w:val="21"/>
        </w:rPr>
        <w:t xml:space="preserve">GET /api/drafts — </w:t>
      </w:r>
      <w:r>
        <w:rPr>
          <w:rFonts w:ascii="Microsoft YaHei" w:hAnsi="Microsoft YaHei" w:eastAsia="Microsoft YaHei"/>
          <w:sz w:val="21"/>
        </w:rPr>
        <w:t>出稿历史</w:t>
      </w:r>
    </w:p>
    <w:p>
      <w:r>
        <w:rPr>
          <w:rFonts w:ascii="Microsoft YaHei" w:hAnsi="Microsoft YaHei" w:eastAsia="Microsoft YaHei"/>
          <w:b/>
          <w:sz w:val="21"/>
        </w:rPr>
        <w:t xml:space="preserve">GET /api/drafts/{id} — </w:t>
      </w:r>
      <w:r>
        <w:rPr>
          <w:rFonts w:ascii="Microsoft YaHei" w:hAnsi="Microsoft YaHei" w:eastAsia="Microsoft YaHei"/>
          <w:sz w:val="21"/>
        </w:rPr>
        <w:t>出稿详情（含 trace + rag + compliance + variants）</w:t>
      </w:r>
    </w:p>
    <w:p>
      <w:r>
        <w:rPr>
          <w:rFonts w:ascii="Microsoft YaHei" w:hAnsi="Microsoft YaHei" w:eastAsia="Microsoft YaHei"/>
          <w:b/>
          <w:sz w:val="21"/>
        </w:rPr>
        <w:t xml:space="preserve">POST /api/drafts/{id}/candidates/{cid}/choose — </w:t>
      </w:r>
      <w:r>
        <w:rPr>
          <w:rFonts w:ascii="Microsoft YaHei" w:hAnsi="Microsoft YaHei" w:eastAsia="Microsoft YaHei"/>
          <w:sz w:val="21"/>
        </w:rPr>
        <w:t>选为 final</w:t>
      </w:r>
    </w:p>
    <w:p>
      <w:r>
        <w:rPr>
          <w:rFonts w:ascii="Microsoft YaHei" w:hAnsi="Microsoft YaHei" w:eastAsia="Microsoft YaHei"/>
          <w:b/>
          <w:color w:val="2E5C8A"/>
          <w:sz w:val="26"/>
        </w:rPr>
        <w:t>A.6 v0.53 新增：合规 / Tracking / Variants / Provenance / Feedback</w:t>
      </w:r>
    </w:p>
    <w:p>
      <w:r>
        <w:rPr>
          <w:rFonts w:ascii="Microsoft YaHei" w:hAnsi="Microsoft YaHei" w:eastAsia="Microsoft YaHei"/>
          <w:b/>
          <w:sz w:val="21"/>
        </w:rPr>
        <w:t xml:space="preserve">POST /api/compliance/check — </w:t>
      </w:r>
      <w:r>
        <w:rPr>
          <w:rFonts w:ascii="Microsoft YaHei" w:hAnsi="Microsoft YaHei" w:eastAsia="Microsoft YaHei"/>
          <w:sz w:val="21"/>
        </w:rPr>
        <w:t>扫描文本</w:t>
      </w:r>
    </w:p>
    <w:p>
      <w:r>
        <w:rPr>
          <w:rFonts w:ascii="Microsoft YaHei" w:hAnsi="Microsoft YaHei" w:eastAsia="Microsoft YaHei"/>
          <w:b/>
          <w:sz w:val="21"/>
        </w:rPr>
        <w:t xml:space="preserve">POST /api/compliance/rewrite — </w:t>
      </w:r>
      <w:r>
        <w:rPr>
          <w:rFonts w:ascii="Microsoft YaHei" w:hAnsi="Microsoft YaHei" w:eastAsia="Microsoft YaHei"/>
          <w:sz w:val="21"/>
        </w:rPr>
        <w:t>一键替换为安全词</w:t>
      </w:r>
    </w:p>
    <w:p>
      <w:r>
        <w:rPr>
          <w:rFonts w:ascii="Microsoft YaHei" w:hAnsi="Microsoft YaHei" w:eastAsia="Microsoft YaHei"/>
          <w:b/>
          <w:sz w:val="21"/>
        </w:rPr>
        <w:t xml:space="preserve">GET /api/compliance/rules — </w:t>
      </w:r>
      <w:r>
        <w:rPr>
          <w:rFonts w:ascii="Microsoft YaHei" w:hAnsi="Microsoft YaHei" w:eastAsia="Microsoft YaHei"/>
          <w:sz w:val="21"/>
        </w:rPr>
        <w:t>9 条规则列表</w:t>
      </w:r>
    </w:p>
    <w:p>
      <w:r>
        <w:rPr>
          <w:rFonts w:ascii="Microsoft YaHei" w:hAnsi="Microsoft YaHei" w:eastAsia="Microsoft YaHei"/>
          <w:b/>
          <w:sz w:val="21"/>
        </w:rPr>
        <w:t xml:space="preserve">GET /api/drafts/{id}/compliance — </w:t>
      </w:r>
      <w:r>
        <w:rPr>
          <w:rFonts w:ascii="Microsoft YaHei" w:hAnsi="Microsoft YaHei" w:eastAsia="Microsoft YaHei"/>
          <w:sz w:val="21"/>
        </w:rPr>
        <w:t>本稿的合规状态</w:t>
      </w:r>
    </w:p>
    <w:p>
      <w:r>
        <w:rPr>
          <w:rFonts w:ascii="Microsoft YaHei" w:hAnsi="Microsoft YaHei" w:eastAsia="Microsoft YaHei"/>
          <w:b/>
          <w:sz w:val="21"/>
        </w:rPr>
        <w:t xml:space="preserve">POST /api/drafts/{id}/refresh-from-url — </w:t>
      </w:r>
      <w:r>
        <w:rPr>
          <w:rFonts w:ascii="Microsoft YaHei" w:hAnsi="Microsoft YaHei" w:eastAsia="Microsoft YaHei"/>
          <w:sz w:val="21"/>
        </w:rPr>
        <w:t>URL 抓取最新数据</w:t>
      </w:r>
    </w:p>
    <w:p>
      <w:r>
        <w:rPr>
          <w:rFonts w:ascii="Microsoft YaHei" w:hAnsi="Microsoft YaHei" w:eastAsia="Microsoft YaHei"/>
          <w:b/>
          <w:sz w:val="21"/>
        </w:rPr>
        <w:t xml:space="preserve">GET /api/tracking/status — </w:t>
      </w:r>
      <w:r>
        <w:rPr>
          <w:rFonts w:ascii="Microsoft YaHei" w:hAnsi="Microsoft YaHei" w:eastAsia="Microsoft YaHei"/>
          <w:sz w:val="21"/>
        </w:rPr>
        <w:t>curl_cffi 是否可用</w:t>
      </w:r>
    </w:p>
    <w:p>
      <w:r>
        <w:rPr>
          <w:rFonts w:ascii="Microsoft YaHei" w:hAnsi="Microsoft YaHei" w:eastAsia="Microsoft YaHei"/>
          <w:b/>
          <w:sz w:val="21"/>
        </w:rPr>
        <w:t xml:space="preserve">POST /api/drafts/{id}/variants — </w:t>
      </w:r>
      <w:r>
        <w:rPr>
          <w:rFonts w:ascii="Microsoft YaHei" w:hAnsi="Microsoft YaHei" w:eastAsia="Microsoft YaHei"/>
          <w:sz w:val="21"/>
        </w:rPr>
        <w:t>一键 fan out N 个变体</w:t>
      </w:r>
    </w:p>
    <w:p>
      <w:r>
        <w:rPr>
          <w:rFonts w:ascii="Microsoft YaHei" w:hAnsi="Microsoft YaHei" w:eastAsia="Microsoft YaHei"/>
          <w:b/>
          <w:sz w:val="21"/>
        </w:rPr>
        <w:t xml:space="preserve">GET /api/drafts/{id}/variants — </w:t>
      </w:r>
      <w:r>
        <w:rPr>
          <w:rFonts w:ascii="Microsoft YaHei" w:hAnsi="Microsoft YaHei" w:eastAsia="Microsoft YaHei"/>
          <w:sz w:val="21"/>
        </w:rPr>
        <w:t>本稿的所有变体</w:t>
      </w:r>
    </w:p>
    <w:p>
      <w:r>
        <w:rPr>
          <w:rFonts w:ascii="Microsoft YaHei" w:hAnsi="Microsoft YaHei" w:eastAsia="Microsoft YaHei"/>
          <w:b/>
          <w:sz w:val="21"/>
        </w:rPr>
        <w:t xml:space="preserve">GET /api/drafts/{id}/rag — </w:t>
      </w:r>
      <w:r>
        <w:rPr>
          <w:rFonts w:ascii="Microsoft YaHei" w:hAnsi="Microsoft YaHei" w:eastAsia="Microsoft YaHei"/>
          <w:sz w:val="21"/>
        </w:rPr>
        <w:t>本稿参考的 RAG 数据</w:t>
      </w:r>
    </w:p>
    <w:p>
      <w:r>
        <w:rPr>
          <w:rFonts w:ascii="Microsoft YaHei" w:hAnsi="Microsoft YaHei" w:eastAsia="Microsoft YaHei"/>
          <w:b/>
          <w:sz w:val="21"/>
        </w:rPr>
        <w:t xml:space="preserve">GET /api/feedback/rollup — </w:t>
      </w:r>
      <w:r>
        <w:rPr>
          <w:rFonts w:ascii="Microsoft YaHei" w:hAnsi="Microsoft YaHei" w:eastAsia="Microsoft YaHei"/>
          <w:sz w:val="21"/>
        </w:rPr>
        <w:t>Project 维度性能 rollup</w:t>
      </w:r>
    </w:p>
    <w:p>
      <w:r>
        <w:rPr>
          <w:rFonts w:ascii="Microsoft YaHei" w:hAnsi="Microsoft YaHei" w:eastAsia="Microsoft YaHei"/>
          <w:b/>
          <w:sz w:val="21"/>
        </w:rPr>
        <w:t xml:space="preserve">POST /api/feedback/propose-from-review — </w:t>
      </w:r>
      <w:r>
        <w:rPr>
          <w:rFonts w:ascii="Microsoft YaHei" w:hAnsi="Microsoft YaHei" w:eastAsia="Microsoft YaHei"/>
          <w:sz w:val="21"/>
        </w:rPr>
        <w:t>据复盘提 prompt 改建议</w:t>
      </w:r>
    </w:p>
    <w:p>
      <w:r>
        <w:rPr>
          <w:rFonts w:ascii="Microsoft YaHei" w:hAnsi="Microsoft YaHei" w:eastAsia="Microsoft YaHei"/>
          <w:b/>
          <w:sz w:val="21"/>
        </w:rPr>
        <w:t xml:space="preserve">GET /api/feedback/proposals — </w:t>
      </w:r>
      <w:r>
        <w:rPr>
          <w:rFonts w:ascii="Microsoft YaHei" w:hAnsi="Microsoft YaHei" w:eastAsia="Microsoft YaHei"/>
          <w:sz w:val="21"/>
        </w:rPr>
        <w:t>待 approve 的 prompt 提议</w:t>
      </w:r>
    </w:p>
    <w:p>
      <w:r>
        <w:rPr>
          <w:rFonts w:ascii="Microsoft YaHei" w:hAnsi="Microsoft YaHei" w:eastAsia="Microsoft YaHei"/>
          <w:b/>
          <w:sz w:val="21"/>
        </w:rPr>
        <w:t xml:space="preserve">POST /api/feedback/proposals/{id}/approve — </w:t>
      </w:r>
      <w:r>
        <w:rPr>
          <w:rFonts w:ascii="Microsoft YaHei" w:hAnsi="Microsoft YaHei" w:eastAsia="Microsoft YaHei"/>
          <w:sz w:val="21"/>
        </w:rPr>
        <w:t>approve → bump 版本</w:t>
      </w:r>
    </w:p>
    <w:p>
      <w:r>
        <w:rPr>
          <w:rFonts w:ascii="Microsoft YaHei" w:hAnsi="Microsoft YaHei" w:eastAsia="Microsoft YaHei"/>
          <w:b/>
          <w:color w:val="2E5C8A"/>
          <w:sz w:val="26"/>
        </w:rPr>
        <w:t>A.7 Retrospective（复盘）</w:t>
      </w:r>
    </w:p>
    <w:p>
      <w:r>
        <w:rPr>
          <w:rFonts w:ascii="Microsoft YaHei" w:hAnsi="Microsoft YaHei" w:eastAsia="Microsoft YaHei"/>
          <w:b/>
          <w:sz w:val="21"/>
        </w:rPr>
        <w:t xml:space="preserve">POST /api/drafts/{id}/publish — </w:t>
      </w:r>
      <w:r>
        <w:rPr>
          <w:rFonts w:ascii="Microsoft YaHei" w:hAnsi="Microsoft YaHei" w:eastAsia="Microsoft YaHei"/>
          <w:sz w:val="21"/>
        </w:rPr>
        <w:t>标记为已发布</w:t>
      </w:r>
    </w:p>
    <w:p>
      <w:r>
        <w:rPr>
          <w:rFonts w:ascii="Microsoft YaHei" w:hAnsi="Microsoft YaHei" w:eastAsia="Microsoft YaHei"/>
          <w:b/>
          <w:sz w:val="21"/>
        </w:rPr>
        <w:t xml:space="preserve">POST /api/drafts/{id}/performance — </w:t>
      </w:r>
      <w:r>
        <w:rPr>
          <w:rFonts w:ascii="Microsoft YaHei" w:hAnsi="Microsoft YaHei" w:eastAsia="Microsoft YaHei"/>
          <w:sz w:val="21"/>
        </w:rPr>
        <w:t>录入数据</w:t>
      </w:r>
    </w:p>
    <w:p>
      <w:r>
        <w:rPr>
          <w:rFonts w:ascii="Microsoft YaHei" w:hAnsi="Microsoft YaHei" w:eastAsia="Microsoft YaHei"/>
          <w:b/>
          <w:sz w:val="21"/>
        </w:rPr>
        <w:t xml:space="preserve">POST /api/retrospective/analyze — </w:t>
      </w:r>
      <w:r>
        <w:rPr>
          <w:rFonts w:ascii="Microsoft YaHei" w:hAnsi="Microsoft YaHei" w:eastAsia="Microsoft YaHei"/>
          <w:sz w:val="21"/>
        </w:rPr>
        <w:t>LLM 跨篇拆解 wins/losses</w:t>
      </w:r>
    </w:p>
    <w:p>
      <w:r>
        <w:rPr>
          <w:rFonts w:ascii="Microsoft YaHei" w:hAnsi="Microsoft YaHei" w:eastAsia="Microsoft YaHei"/>
          <w:b/>
          <w:sz w:val="21"/>
        </w:rPr>
        <w:t xml:space="preserve">GET /api/retrospective/reviews — </w:t>
      </w:r>
      <w:r>
        <w:rPr>
          <w:rFonts w:ascii="Microsoft YaHei" w:hAnsi="Microsoft YaHei" w:eastAsia="Microsoft YaHei"/>
          <w:sz w:val="21"/>
        </w:rPr>
        <w:t>历史复盘</w:t>
      </w:r>
    </w:p>
    <w:p>
      <w:r>
        <w:br w:type="page"/>
      </w:r>
    </w:p>
    <w:p>
      <w:r>
        <w:rPr>
          <w:rFonts w:ascii="Microsoft YaHei" w:hAnsi="Microsoft YaHei" w:eastAsia="Microsoft YaHei"/>
          <w:b/>
          <w:color w:val="1F3A68"/>
          <w:sz w:val="36"/>
        </w:rPr>
        <w:t>附录 B：版本演进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版本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日期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关键变化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v0.1-0.2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2026-05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DNA 静态分析 + HTML 报告 + CLI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v0.3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2026-05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FTS5 RAG + LLM 适配器（Claude/DeepSeek/OpenAI）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v0.4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2026-05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FastAPI + React 前端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v0.5-0.6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2026-05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Insight 双 AI 报告 + 外部报告上传 + 整合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v0.7-0.8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2026-05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Strategy 全流程（propose + expand + iterate）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v0.9-0.10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2026-05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Multi Library + 8 平台支持 + AI schema 适配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v0.46-0.50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2026-05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速度优化：batch / fast_mode / Compose 2 阶段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v0.51-0.52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2026-05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Multi-angle drafter pool + Strategy 角度分配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v0.53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2026-05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合规闸门 + Tracking + Variants + Provenance + Feedback rollup + Prompt 版本树（6 大缺口闭环）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v0.53.1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2026-05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合规误判修复 + UX 优化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v0.54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2026-05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DNA 空状态友好 UX + Docker/Render/Fly 部署 + Libraries 折入 Settings</w:t>
            </w:r>
          </w:p>
        </w:tc>
      </w:tr>
    </w:tbl>
    <w:p>
      <w:r>
        <w:br w:type="page"/>
      </w:r>
    </w:p>
    <w:p>
      <w:r>
        <w:rPr>
          <w:rFonts w:ascii="Microsoft YaHei" w:hAnsi="Microsoft YaHei" w:eastAsia="Microsoft YaHei"/>
          <w:b/>
          <w:color w:val="1F3A68"/>
          <w:sz w:val="36"/>
        </w:rPr>
        <w:t>结语</w:t>
      </w:r>
    </w:p>
    <w:p>
      <w:r>
        <w:rPr>
          <w:rFonts w:ascii="Microsoft YaHei" w:hAnsi="Microsoft YaHei" w:eastAsia="Microsoft YaHei"/>
          <w:sz w:val="21"/>
        </w:rPr>
        <w:t>xhsAccountRise Studio 从 v0.1 到 v0.54，从「DNA 静态分析」到「多 Agent 协作 + 自学习闭环」， 走了一条从工具 → 工作台 → 自适应系统的演进路线。</w:t>
      </w:r>
    </w:p>
    <w:p>
      <w:r>
        <w:rPr>
          <w:rFonts w:ascii="Microsoft YaHei" w:hAnsi="Microsoft YaHei" w:eastAsia="Microsoft YaHei"/>
          <w:sz w:val="21"/>
        </w:rPr>
        <w:t>技术上已经够支撑团队级使用；产品上还有 4-5 个可落地的增量（评论区运营、封面分镜、SaaS 化等）。如果做成商业产品，技术架构现在就可以承接 1k 用户级别，主要补的是 multi-tenant + auth + billing 三件套（约 2-3 周工作量）。</w:t>
      </w:r>
    </w:p>
    <w:p>
      <w:r>
        <w:rPr>
          <w:rFonts w:ascii="Microsoft YaHei" w:hAnsi="Microsoft YaHei" w:eastAsia="Microsoft YaHei"/>
          <w:sz w:val="21"/>
        </w:rPr>
        <w:t>本报告由生成它的工具自己输出 — 这本身就是它工作流的一部分：</w:t>
      </w:r>
    </w:p>
    <w:p>
      <w:pPr>
        <w:ind w:left="283"/>
      </w:pPr>
      <w:r>
        <w:rPr>
          <w:rFonts w:ascii="Microsoft YaHei" w:hAnsi="Microsoft YaHei" w:eastAsia="Microsoft YaHei"/>
          <w:i/>
          <w:color w:val="666666"/>
          <w:sz w:val="21"/>
        </w:rPr>
        <w:t>💡 数据 → 多 Agent 协作 → 文字产物 → 真实交付。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