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120"/>
        <w:ind w:left="360" w:right="0" w:hanging="360"/>
        <w:rPr>
          <w:b/>
          <w:bCs/>
          <w:sz w:val="24"/>
          <w:u w:val="single"/>
        </w:rPr>
      </w:pPr>
      <w:r>
        <w:rPr>
          <w:sz w:val="24"/>
        </w:rPr>
        <w:t xml:space="preserve">2. </w:t>
      </w:r>
      <w:r>
        <w:rPr>
          <w:b/>
          <w:bCs/>
          <w:sz w:val="24"/>
          <w:u w:val="single"/>
        </w:rPr>
        <w:t xml:space="preserve">List the plan number, event number, work date, and activity of event plans meeting the following two conditions: (1) the work date is in December 2013 and (2) the event is held in the “Basketball arena”.  Your query must not use the facility number (“F101”) of the basketball arena in the WHERE clause. Instead, you should use a condition on the </w:t>
      </w:r>
      <w:r>
        <w:rPr>
          <w:b/>
          <w:bCs/>
          <w:i/>
          <w:sz w:val="24"/>
          <w:u w:val="single"/>
        </w:rPr>
        <w:t>FacName</w:t>
      </w:r>
      <w:r>
        <w:rPr>
          <w:b/>
          <w:bCs/>
          <w:sz w:val="24"/>
          <w:u w:val="single"/>
        </w:rPr>
        <w:t xml:space="preserve"> column for the value of “Basketball arena”.</w:t>
      </w:r>
    </w:p>
    <w:p>
      <w:pPr>
        <w:pStyle w:val="Normal"/>
        <w:spacing w:lineRule="auto" w:line="360" w:before="0" w:after="120"/>
        <w:ind w:left="360" w:right="0" w:hanging="360"/>
        <w:rPr/>
      </w:pPr>
      <w:r>
        <w:rPr/>
      </w:r>
    </w:p>
    <w:p>
      <w:pPr>
        <w:pStyle w:val="Normal"/>
        <w:spacing w:lineRule="auto" w:line="360" w:before="0" w:after="120"/>
        <w:ind w:left="360" w:right="0" w:hanging="360"/>
        <w:rPr>
          <w:b w:val="false"/>
          <w:bCs w:val="false"/>
          <w:u w:val="none"/>
        </w:rPr>
      </w:pPr>
      <w:r>
        <w:rPr>
          <w:b w:val="false"/>
          <w:bCs w:val="false"/>
          <w:u w:val="none"/>
        </w:rPr>
        <w:t>SELECT A.PLANNO,A.EVENTNO,A.WORKDATE,A.ACTIVITY FROM Athletic.EVENTPLAN A  INNER JOIN  (select C.EVENTNO, B.FACNAME AS FACNAME FROM EVENTREQUEST C INNER JOIN FACILITY B ON C.FACNO = B.FACNO) D ON A.EVENTNO=D.EVENTNO AND D.FACNAME='Basketball arena' AND A.WORKDATE BETWEEN '2013-12-01' AND '2013-12-31';</w:t>
      </w:r>
    </w:p>
    <w:p>
      <w:pPr>
        <w:pStyle w:val="Normal"/>
        <w:spacing w:lineRule="auto" w:line="360" w:before="0" w:after="120"/>
        <w:ind w:left="360" w:right="0" w:hanging="36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975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9758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2016-01-03T20:15:56Z</dcterms:created>
  <dc:language>en-IN</dc:language>
  <cp:revision>0</cp:revision>
</cp:coreProperties>
</file>