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林知夏 - AI产品经理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姓名：林知夏｜性别：女｜城市：上海｜目标岗位：AI产品经理</w:t>
      </w:r>
    </w:p>
    <w:p>
      <w:r>
        <w:t>手机号：138-0000-0001｜邮箱：candidate01@example.com｜期望薪资：18-22K</w:t>
      </w:r>
    </w:p>
    <w:p>
      <w:r>
        <w:t>院校学历：复旦大学 / 计算机科学 / 本科｜毕业时间：2026.06｜院校档次：985｜模拟风险：低风险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3年AI产品与B端工具经验，熟悉Prompt/RAG、数据看板和0-1产品验证。</w:t>
      </w:r>
    </w:p>
    <w:p>
      <w:r>
        <w:rPr>
          <w:b/>
          <w:color w:val="145A8C"/>
          <w:sz w:val="24"/>
        </w:rPr>
        <w:t>核心技能</w:t>
      </w:r>
    </w:p>
    <w:p>
      <w:r>
        <w:t>Prompt设计、RAG产品化、SQL基础、Axure/Figma、用户访谈、增长实验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星云智能科技｜AI产品经理｜2024.03-至今</w:t>
      </w:r>
    </w:p>
    <w:p>
      <w:pPr>
        <w:pStyle w:val="ListBullet"/>
      </w:pPr>
      <w:r>
        <w:t>负责企业知识库问答产品，从需求访谈到上线闭环，3个月内服务12个试点客户。</w:t>
      </w:r>
    </w:p>
    <w:p>
      <w:pPr>
        <w:pStyle w:val="ListBullet"/>
      </w:pPr>
      <w:r>
        <w:t>设计Prompt评测集与人工复核台，使模型误答率从18%降到7%。</w:t>
      </w:r>
    </w:p>
    <w:p>
      <w:pPr>
        <w:pStyle w:val="ListBullet"/>
      </w:pPr>
      <w:r>
        <w:t>搭建产品指标看板，推动周活使用率提升42%。</w:t>
      </w:r>
    </w:p>
    <w:p>
      <w:r>
        <w:rPr>
          <w:b/>
        </w:rPr>
        <w:t>云帆软件｜产品专员｜2022.07-2024.02</w:t>
      </w:r>
    </w:p>
    <w:p>
      <w:pPr>
        <w:pStyle w:val="ListBullet"/>
      </w:pPr>
      <w:r>
        <w:t>参与CRM线索评分模块，沉淀销售跟进策略和客户画像标签。</w:t>
      </w:r>
    </w:p>
    <w:p>
      <w:pPr>
        <w:pStyle w:val="ListBullet"/>
      </w:pPr>
      <w:r>
        <w:t>组织20+次用户访谈，输出PRD、流程图和验收标准。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AI简历初筛助手：设计JD解析、候选人排序、风险证据链模块，验证HR初筛时长下降60%。</w:t>
      </w:r>
    </w:p>
    <w:p>
      <w:pPr>
        <w:pStyle w:val="ListBullet"/>
      </w:pPr>
      <w:r>
        <w:t>知识库质检系统：定义命中率、证据覆盖率、人工复核率指标。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