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孙星野 - 行政助理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姓名：孙星野｜性别：男｜城市：苏州｜目标岗位：行政助理</w:t>
      </w:r>
    </w:p>
    <w:p>
      <w:r>
        <w:t>手机号：138-0000-0007｜邮箱：candidate07@example.com｜期望薪资：8-10K</w:t>
      </w:r>
    </w:p>
    <w:p>
      <w:r>
        <w:t>院校学历：苏州大学 / 行政管理 / 本科｜毕业时间：2024.06｜院校档次：211｜模拟风险：低风险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行政支持和供应商管理经验，细致稳定，适合行政综合岗。</w:t>
      </w:r>
    </w:p>
    <w:p>
      <w:r>
        <w:rPr>
          <w:b/>
          <w:color w:val="145A8C"/>
          <w:sz w:val="24"/>
        </w:rPr>
        <w:t>核心技能</w:t>
      </w:r>
    </w:p>
    <w:p>
      <w:r>
        <w:t>行政采购、会议支持、资产管理、费用报销、Office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禾木制造｜行政助理｜2024.07-至今</w:t>
      </w:r>
    </w:p>
    <w:p>
      <w:pPr>
        <w:pStyle w:val="ListBullet"/>
      </w:pPr>
      <w:r>
        <w:t>负责办公用品采购、会议室排期、访客接待和固定资产台账维护。</w:t>
      </w:r>
    </w:p>
    <w:p>
      <w:pPr>
        <w:pStyle w:val="ListBullet"/>
      </w:pPr>
      <w:r>
        <w:t>协助组织公司年会和员工生日会，满意度调研得分4.7/5。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行政费用台账优化：将月度对账时间从2天缩短到半天。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