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52"/>
        </w:rPr>
      </w:pPr>
    </w:p>
    <w:p>
      <w:pPr>
        <w:spacing w:line="360" w:lineRule="auto"/>
        <w:rPr>
          <w:b/>
          <w:sz w:val="52"/>
        </w:rPr>
      </w:pPr>
    </w:p>
    <w:p>
      <w:pPr>
        <w:spacing w:line="360" w:lineRule="auto"/>
        <w:rPr>
          <w:b/>
          <w:sz w:val="52"/>
        </w:rPr>
      </w:pPr>
    </w:p>
    <w:p>
      <w:pPr>
        <w:spacing w:line="360" w:lineRule="auto"/>
        <w:rPr>
          <w:b/>
          <w:sz w:val="52"/>
        </w:rPr>
      </w:pPr>
    </w:p>
    <w:p>
      <w:pPr>
        <w:spacing w:line="360" w:lineRule="auto"/>
        <w:rPr>
          <w:b/>
          <w:sz w:val="52"/>
        </w:rPr>
      </w:pPr>
    </w:p>
    <w:p>
      <w:pPr>
        <w:spacing w:line="360" w:lineRule="auto"/>
        <w:ind w:firstLine="261" w:firstLineChars="50"/>
        <w:jc w:val="center"/>
        <w:rPr>
          <w:rFonts w:eastAsia="黑体"/>
          <w:b/>
          <w:sz w:val="52"/>
        </w:rPr>
      </w:pPr>
      <w:r>
        <w:rPr>
          <w:rFonts w:eastAsia="黑体"/>
          <w:b/>
          <w:sz w:val="52"/>
        </w:rPr>
        <w:t>《软件构造》实验讲义</w:t>
      </w:r>
    </w:p>
    <w:p>
      <w:pPr>
        <w:spacing w:line="360" w:lineRule="auto"/>
        <w:ind w:firstLine="261" w:firstLineChars="50"/>
        <w:rPr>
          <w:b/>
          <w:sz w:val="52"/>
        </w:rPr>
      </w:pPr>
    </w:p>
    <w:p>
      <w:pPr>
        <w:spacing w:line="360" w:lineRule="auto"/>
        <w:ind w:firstLine="261" w:firstLineChars="50"/>
        <w:rPr>
          <w:b/>
          <w:sz w:val="52"/>
        </w:rPr>
      </w:pPr>
    </w:p>
    <w:p>
      <w:pPr>
        <w:spacing w:line="360" w:lineRule="auto"/>
        <w:ind w:firstLine="261" w:firstLineChars="50"/>
        <w:rPr>
          <w:b/>
          <w:sz w:val="52"/>
        </w:rPr>
      </w:pPr>
    </w:p>
    <w:p>
      <w:pPr>
        <w:spacing w:line="360" w:lineRule="auto"/>
        <w:ind w:firstLine="261" w:firstLineChars="50"/>
        <w:rPr>
          <w:b/>
          <w:sz w:val="52"/>
        </w:rPr>
      </w:pPr>
    </w:p>
    <w:p>
      <w:pPr>
        <w:spacing w:line="360" w:lineRule="auto"/>
        <w:ind w:firstLine="261" w:firstLineChars="50"/>
        <w:rPr>
          <w:b/>
          <w:sz w:val="52"/>
        </w:rPr>
      </w:pPr>
    </w:p>
    <w:p>
      <w:pPr>
        <w:spacing w:line="360" w:lineRule="auto"/>
        <w:ind w:firstLine="261" w:firstLineChars="50"/>
        <w:rPr>
          <w:b/>
          <w:sz w:val="52"/>
        </w:rPr>
      </w:pPr>
    </w:p>
    <w:p>
      <w:pPr>
        <w:spacing w:line="360" w:lineRule="auto"/>
        <w:ind w:firstLine="261" w:firstLineChars="50"/>
        <w:rPr>
          <w:b/>
          <w:sz w:val="52"/>
        </w:rPr>
      </w:pPr>
    </w:p>
    <w:p>
      <w:pPr>
        <w:spacing w:line="360" w:lineRule="auto"/>
        <w:ind w:firstLine="261" w:firstLineChars="50"/>
        <w:rPr>
          <w:b/>
          <w:sz w:val="52"/>
        </w:rPr>
      </w:pPr>
    </w:p>
    <w:p>
      <w:pPr>
        <w:spacing w:line="360" w:lineRule="auto"/>
        <w:ind w:firstLine="261" w:firstLineChars="50"/>
        <w:rPr>
          <w:b/>
          <w:sz w:val="52"/>
        </w:rPr>
      </w:pPr>
    </w:p>
    <w:p>
      <w:pPr>
        <w:spacing w:line="360" w:lineRule="auto"/>
        <w:ind w:firstLine="261" w:firstLineChars="50"/>
        <w:rPr>
          <w:b/>
          <w:sz w:val="52"/>
        </w:rPr>
      </w:pPr>
    </w:p>
    <w:p>
      <w:pPr>
        <w:spacing w:line="360" w:lineRule="auto"/>
        <w:ind w:firstLine="261" w:firstLineChars="50"/>
        <w:rPr>
          <w:b/>
          <w:sz w:val="52"/>
        </w:rPr>
      </w:pPr>
    </w:p>
    <w:p>
      <w:pPr>
        <w:spacing w:line="360" w:lineRule="auto"/>
        <w:jc w:val="center"/>
        <w:rPr>
          <w:sz w:val="36"/>
          <w:szCs w:val="36"/>
        </w:rPr>
      </w:pPr>
      <w:r>
        <w:rPr>
          <w:sz w:val="36"/>
          <w:szCs w:val="36"/>
        </w:rPr>
        <w:t>黑龙江大学计算机科学技术学院</w:t>
      </w:r>
    </w:p>
    <w:p>
      <w:pPr>
        <w:spacing w:line="360" w:lineRule="auto"/>
        <w:jc w:val="center"/>
        <w:rPr>
          <w:sz w:val="36"/>
          <w:szCs w:val="36"/>
        </w:rPr>
      </w:pPr>
      <w:r>
        <w:rPr>
          <w:sz w:val="36"/>
          <w:szCs w:val="36"/>
        </w:rPr>
        <w:t>黑龙江大学软件学院</w:t>
      </w:r>
    </w:p>
    <w:p>
      <w:pPr>
        <w:widowControl/>
        <w:spacing w:before="312" w:beforeLines="100" w:after="312" w:afterLines="100" w:line="360" w:lineRule="auto"/>
        <w:jc w:val="center"/>
        <w:outlineLvl w:val="2"/>
        <w:rPr>
          <w:sz w:val="36"/>
          <w:szCs w:val="36"/>
        </w:rPr>
        <w:sectPr>
          <w:footerReference r:id="rId3" w:type="even"/>
          <w:pgSz w:w="11906" w:h="16838"/>
          <w:pgMar w:top="1247" w:right="1797" w:bottom="1247" w:left="1797" w:header="0" w:footer="850" w:gutter="0"/>
          <w:cols w:space="425" w:num="1"/>
          <w:docGrid w:type="lines" w:linePitch="312" w:charSpace="0"/>
        </w:sectPr>
      </w:pPr>
      <w:r>
        <w:rPr>
          <w:sz w:val="36"/>
          <w:szCs w:val="36"/>
        </w:rPr>
        <w:t>202</w:t>
      </w:r>
      <w:r>
        <w:rPr>
          <w:rFonts w:hint="eastAsia"/>
          <w:sz w:val="36"/>
          <w:szCs w:val="36"/>
          <w:lang w:val="en-US" w:eastAsia="zh-CN"/>
        </w:rPr>
        <w:t>3</w:t>
      </w:r>
      <w:bookmarkStart w:id="0" w:name="_GoBack"/>
      <w:bookmarkEnd w:id="0"/>
      <w:r>
        <w:rPr>
          <w:sz w:val="36"/>
          <w:szCs w:val="36"/>
        </w:rPr>
        <w:t>年3月</w:t>
      </w:r>
    </w:p>
    <w:p>
      <w:pPr>
        <w:widowControl/>
        <w:jc w:val="left"/>
        <w:rPr>
          <w:b/>
          <w:kern w:val="0"/>
          <w:sz w:val="36"/>
          <w:szCs w:val="36"/>
        </w:rPr>
      </w:pPr>
      <w:r>
        <w:rPr>
          <w:b/>
          <w:kern w:val="0"/>
          <w:sz w:val="36"/>
          <w:szCs w:val="36"/>
        </w:rPr>
        <w:t>一、开设本实验的目的</w:t>
      </w:r>
    </w:p>
    <w:p>
      <w:pPr>
        <w:widowControl/>
        <w:spacing w:line="360" w:lineRule="auto"/>
        <w:ind w:firstLine="480" w:firstLineChars="200"/>
        <w:outlineLvl w:val="2"/>
        <w:rPr>
          <w:kern w:val="0"/>
          <w:sz w:val="24"/>
        </w:rPr>
      </w:pPr>
      <w:r>
        <w:rPr>
          <w:kern w:val="0"/>
          <w:sz w:val="24"/>
        </w:rPr>
        <w:t>本实验课程的开设是为配合《软件构造》课程的教学，加深学生对程序设计语言编译器基本概念、基本理论与实现方法的理解，使学生能够通过计算机语言处理技术的学习掌握软件系统设计与构造的基本方法。通过本实验课程，使学生系统地掌握</w:t>
      </w:r>
      <w:r>
        <w:rPr>
          <w:sz w:val="24"/>
        </w:rPr>
        <w:t>编译系统的结构、工作流程及编译程序核心组成部分的设计原理和实现技术，从而具备初步开发系统软件和应用软件的能力。</w:t>
      </w:r>
      <w:r>
        <w:rPr>
          <w:kern w:val="0"/>
          <w:sz w:val="24"/>
        </w:rPr>
        <w:t xml:space="preserve"> </w:t>
      </w:r>
    </w:p>
    <w:p>
      <w:pPr>
        <w:widowControl/>
        <w:spacing w:before="156" w:beforeLines="50" w:after="156" w:afterLines="50" w:line="360" w:lineRule="auto"/>
        <w:outlineLvl w:val="2"/>
        <w:rPr>
          <w:b/>
          <w:kern w:val="0"/>
          <w:sz w:val="36"/>
          <w:szCs w:val="36"/>
        </w:rPr>
      </w:pPr>
      <w:r>
        <w:rPr>
          <w:b/>
          <w:kern w:val="0"/>
          <w:sz w:val="36"/>
          <w:szCs w:val="36"/>
        </w:rPr>
        <w:t>二、实验内容安排</w:t>
      </w:r>
    </w:p>
    <w:p>
      <w:pPr>
        <w:widowControl/>
        <w:spacing w:line="360" w:lineRule="auto"/>
        <w:ind w:firstLine="480" w:firstLineChars="200"/>
        <w:outlineLvl w:val="2"/>
        <w:rPr>
          <w:kern w:val="0"/>
          <w:sz w:val="24"/>
        </w:rPr>
      </w:pPr>
      <w:r>
        <w:rPr>
          <w:kern w:val="0"/>
          <w:sz w:val="24"/>
        </w:rPr>
        <w:t>实验要求完成两部分内容：</w:t>
      </w:r>
    </w:p>
    <w:p>
      <w:pPr>
        <w:widowControl/>
        <w:spacing w:line="360" w:lineRule="auto"/>
        <w:ind w:firstLine="482" w:firstLineChars="200"/>
        <w:outlineLvl w:val="2"/>
        <w:rPr>
          <w:b/>
          <w:kern w:val="0"/>
          <w:sz w:val="24"/>
        </w:rPr>
      </w:pPr>
      <w:r>
        <w:rPr>
          <w:b/>
          <w:kern w:val="0"/>
          <w:sz w:val="24"/>
        </w:rPr>
        <w:t>第一部分：词法分析程序的构造。</w:t>
      </w:r>
    </w:p>
    <w:p>
      <w:pPr>
        <w:widowControl/>
        <w:spacing w:line="360" w:lineRule="auto"/>
        <w:ind w:firstLine="480" w:firstLineChars="200"/>
        <w:outlineLvl w:val="2"/>
        <w:rPr>
          <w:kern w:val="0"/>
          <w:sz w:val="24"/>
        </w:rPr>
      </w:pPr>
      <w:r>
        <w:rPr>
          <w:kern w:val="0"/>
          <w:sz w:val="24"/>
        </w:rPr>
        <w:t>构造识别各类单词的自动机，掌握符号表的建立与单词的分类方法，掌握词法分析器的设计方法。</w:t>
      </w:r>
    </w:p>
    <w:p>
      <w:pPr>
        <w:widowControl/>
        <w:spacing w:line="360" w:lineRule="auto"/>
        <w:ind w:firstLine="482" w:firstLineChars="200"/>
        <w:outlineLvl w:val="2"/>
        <w:rPr>
          <w:b/>
          <w:sz w:val="24"/>
        </w:rPr>
      </w:pPr>
      <w:r>
        <w:rPr>
          <w:b/>
          <w:kern w:val="0"/>
          <w:sz w:val="24"/>
        </w:rPr>
        <w:t>第二部分：基于预测分析法的</w:t>
      </w:r>
      <w:r>
        <w:rPr>
          <w:b/>
          <w:sz w:val="24"/>
        </w:rPr>
        <w:t>语法分析程序的构造。</w:t>
      </w:r>
    </w:p>
    <w:p>
      <w:pPr>
        <w:widowControl/>
        <w:spacing w:line="360" w:lineRule="auto"/>
        <w:ind w:firstLine="480" w:firstLineChars="200"/>
        <w:outlineLvl w:val="2"/>
        <w:rPr>
          <w:sz w:val="24"/>
        </w:rPr>
      </w:pPr>
      <w:r>
        <w:rPr>
          <w:sz w:val="24"/>
        </w:rPr>
        <w:t>构造识别指定表达式的语法分析程序，掌握自顶向下语法分析的基本思想，掌握利用预测分析法进行语法分析的基本原理与过程。</w:t>
      </w:r>
    </w:p>
    <w:p>
      <w:pPr>
        <w:widowControl/>
        <w:spacing w:before="156" w:beforeLines="50" w:after="156" w:afterLines="50" w:line="360" w:lineRule="auto"/>
        <w:outlineLvl w:val="2"/>
        <w:rPr>
          <w:b/>
          <w:kern w:val="0"/>
          <w:sz w:val="36"/>
          <w:szCs w:val="36"/>
        </w:rPr>
      </w:pPr>
      <w:r>
        <w:rPr>
          <w:b/>
          <w:kern w:val="0"/>
          <w:sz w:val="36"/>
          <w:szCs w:val="36"/>
        </w:rPr>
        <w:t>三、实验要求</w:t>
      </w:r>
    </w:p>
    <w:p>
      <w:pPr>
        <w:widowControl/>
        <w:spacing w:line="360" w:lineRule="auto"/>
        <w:ind w:firstLine="480" w:firstLineChars="200"/>
        <w:outlineLvl w:val="2"/>
        <w:rPr>
          <w:kern w:val="0"/>
          <w:sz w:val="24"/>
        </w:rPr>
      </w:pPr>
      <w:r>
        <w:rPr>
          <w:kern w:val="0"/>
          <w:sz w:val="24"/>
        </w:rPr>
        <w:t>1、每个实验项目都有规定的完成时间，需要在规定的时间完成相应的任务。一个实验项目结束方可进行下一项。</w:t>
      </w:r>
    </w:p>
    <w:p>
      <w:pPr>
        <w:widowControl/>
        <w:spacing w:line="360" w:lineRule="auto"/>
        <w:ind w:firstLine="480" w:firstLineChars="200"/>
        <w:outlineLvl w:val="2"/>
        <w:rPr>
          <w:kern w:val="0"/>
          <w:sz w:val="24"/>
        </w:rPr>
      </w:pPr>
      <w:r>
        <w:rPr>
          <w:kern w:val="0"/>
          <w:sz w:val="24"/>
        </w:rPr>
        <w:t>2、每名同学按照自己完成的各个实验内容根据给定的实验报告模板撰写相应的实验报告。</w:t>
      </w:r>
    </w:p>
    <w:p>
      <w:pPr>
        <w:widowControl/>
        <w:spacing w:line="360" w:lineRule="auto"/>
        <w:ind w:firstLine="480" w:firstLineChars="200"/>
        <w:outlineLvl w:val="2"/>
        <w:rPr>
          <w:kern w:val="0"/>
          <w:szCs w:val="21"/>
        </w:rPr>
      </w:pPr>
      <w:r>
        <w:rPr>
          <w:kern w:val="0"/>
          <w:sz w:val="24"/>
        </w:rPr>
        <w:t>3、全部实验完成后每名同学需要提交实验报告及完整的程序代码。</w:t>
      </w:r>
    </w:p>
    <w:p>
      <w:pPr>
        <w:widowControl/>
        <w:spacing w:before="156" w:beforeLines="50" w:after="156" w:afterLines="50" w:line="360" w:lineRule="auto"/>
        <w:outlineLvl w:val="2"/>
        <w:rPr>
          <w:b/>
          <w:kern w:val="0"/>
          <w:sz w:val="36"/>
          <w:szCs w:val="36"/>
        </w:rPr>
      </w:pPr>
      <w:r>
        <w:rPr>
          <w:b/>
          <w:kern w:val="0"/>
          <w:sz w:val="36"/>
          <w:szCs w:val="36"/>
        </w:rPr>
        <w:t>四、成绩评定依据</w:t>
      </w:r>
    </w:p>
    <w:p>
      <w:pPr>
        <w:widowControl/>
        <w:spacing w:line="360" w:lineRule="auto"/>
        <w:ind w:firstLine="480" w:firstLineChars="200"/>
        <w:outlineLvl w:val="2"/>
        <w:rPr>
          <w:kern w:val="0"/>
          <w:sz w:val="24"/>
        </w:rPr>
      </w:pPr>
      <w:r>
        <w:rPr>
          <w:kern w:val="0"/>
          <w:sz w:val="24"/>
        </w:rPr>
        <w:t>学生要对各个实验环节进行理论学习、实验分析与设计、编码实现、最后进行分析与总结，每个实验完成后要提交实验报告。</w:t>
      </w:r>
    </w:p>
    <w:p>
      <w:pPr>
        <w:widowControl/>
        <w:spacing w:line="360" w:lineRule="auto"/>
        <w:ind w:firstLine="480" w:firstLineChars="200"/>
        <w:outlineLvl w:val="2"/>
        <w:rPr>
          <w:kern w:val="0"/>
          <w:sz w:val="24"/>
        </w:rPr>
      </w:pPr>
      <w:r>
        <w:rPr>
          <w:kern w:val="0"/>
          <w:sz w:val="24"/>
        </w:rPr>
        <w:t>本实验要求每个学生完成词法分析程序和语法分析程序的构造。实验环节占20分。完成选做内容的同学可加分</w:t>
      </w:r>
      <w:r>
        <w:rPr>
          <w:rFonts w:hint="eastAsia"/>
          <w:kern w:val="0"/>
          <w:sz w:val="24"/>
        </w:rPr>
        <w:t>。</w:t>
      </w:r>
    </w:p>
    <w:p>
      <w:pPr>
        <w:widowControl/>
        <w:spacing w:line="360" w:lineRule="auto"/>
        <w:ind w:firstLine="480" w:firstLineChars="200"/>
        <w:outlineLvl w:val="2"/>
        <w:rPr>
          <w:kern w:val="0"/>
          <w:sz w:val="24"/>
        </w:rPr>
      </w:pPr>
      <w:r>
        <w:rPr>
          <w:kern w:val="0"/>
          <w:sz w:val="24"/>
        </w:rPr>
        <w:t>整个实验的评分依据包括实验报告、每个实验项目的完成时间、程序代码三个方面。</w:t>
      </w:r>
    </w:p>
    <w:p>
      <w:pPr>
        <w:widowControl/>
        <w:spacing w:line="360" w:lineRule="auto"/>
        <w:ind w:firstLine="480" w:firstLineChars="200"/>
        <w:outlineLvl w:val="2"/>
        <w:rPr>
          <w:kern w:val="0"/>
          <w:sz w:val="24"/>
        </w:rPr>
        <w:sectPr>
          <w:footerReference r:id="rId4" w:type="default"/>
          <w:pgSz w:w="11906" w:h="16838"/>
          <w:pgMar w:top="1247" w:right="1797" w:bottom="1247" w:left="1797" w:header="0" w:footer="850" w:gutter="0"/>
          <w:cols w:space="425" w:num="1"/>
          <w:docGrid w:type="lines" w:linePitch="312" w:charSpace="0"/>
        </w:sectPr>
      </w:pPr>
    </w:p>
    <w:p>
      <w:pPr>
        <w:widowControl/>
        <w:spacing w:line="360" w:lineRule="auto"/>
        <w:ind w:firstLine="480" w:firstLineChars="200"/>
        <w:outlineLvl w:val="2"/>
        <w:rPr>
          <w:kern w:val="0"/>
          <w:sz w:val="24"/>
        </w:rPr>
      </w:pPr>
      <w:r>
        <w:rPr>
          <w:kern w:val="0"/>
          <w:sz w:val="24"/>
        </w:rPr>
        <w:t>实验课程的具体内容、进度安排、考核标准及学时安排如下表：</w:t>
      </w:r>
    </w:p>
    <w:p>
      <w:pPr>
        <w:pStyle w:val="2"/>
        <w:widowControl/>
        <w:spacing w:before="156" w:beforeLines="50" w:line="288" w:lineRule="auto"/>
        <w:ind w:left="408" w:right="-78" w:rightChars="-37" w:hanging="408" w:hangingChars="170"/>
        <w:jc w:val="center"/>
        <w:rPr>
          <w:rFonts w:eastAsia="黑体"/>
          <w:bCs/>
          <w:kern w:val="0"/>
          <w:sz w:val="24"/>
        </w:rPr>
      </w:pPr>
      <w:r>
        <w:rPr>
          <w:rFonts w:eastAsia="黑体"/>
          <w:bCs/>
          <w:kern w:val="0"/>
          <w:sz w:val="24"/>
        </w:rPr>
        <w:t>表1 实验进度安排及成绩构成表</w:t>
      </w:r>
    </w:p>
    <w:tbl>
      <w:tblPr>
        <w:tblStyle w:val="7"/>
        <w:tblW w:w="808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7"/>
        <w:gridCol w:w="2178"/>
        <w:gridCol w:w="2925"/>
        <w:gridCol w:w="1418"/>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657" w:type="dxa"/>
            <w:vAlign w:val="center"/>
          </w:tcPr>
          <w:p>
            <w:pPr>
              <w:autoSpaceDE w:val="0"/>
              <w:autoSpaceDN w:val="0"/>
              <w:adjustRightInd w:val="0"/>
              <w:spacing w:line="288" w:lineRule="auto"/>
              <w:rPr>
                <w:szCs w:val="21"/>
              </w:rPr>
            </w:pPr>
            <w:r>
              <w:rPr>
                <w:szCs w:val="21"/>
              </w:rPr>
              <w:t>序号</w:t>
            </w:r>
          </w:p>
        </w:tc>
        <w:tc>
          <w:tcPr>
            <w:tcW w:w="2178" w:type="dxa"/>
            <w:vAlign w:val="center"/>
          </w:tcPr>
          <w:p>
            <w:pPr>
              <w:autoSpaceDE w:val="0"/>
              <w:autoSpaceDN w:val="0"/>
              <w:adjustRightInd w:val="0"/>
              <w:spacing w:line="288" w:lineRule="auto"/>
              <w:rPr>
                <w:szCs w:val="21"/>
              </w:rPr>
            </w:pPr>
            <w:r>
              <w:rPr>
                <w:szCs w:val="21"/>
              </w:rPr>
              <w:t>实验项目名称</w:t>
            </w:r>
          </w:p>
        </w:tc>
        <w:tc>
          <w:tcPr>
            <w:tcW w:w="2925" w:type="dxa"/>
            <w:vAlign w:val="center"/>
          </w:tcPr>
          <w:p>
            <w:pPr>
              <w:autoSpaceDE w:val="0"/>
              <w:autoSpaceDN w:val="0"/>
              <w:adjustRightInd w:val="0"/>
              <w:spacing w:line="288" w:lineRule="auto"/>
              <w:rPr>
                <w:szCs w:val="21"/>
              </w:rPr>
            </w:pPr>
            <w:r>
              <w:rPr>
                <w:szCs w:val="21"/>
              </w:rPr>
              <w:t>内容提要及考核标准</w:t>
            </w:r>
          </w:p>
        </w:tc>
        <w:tc>
          <w:tcPr>
            <w:tcW w:w="1418" w:type="dxa"/>
            <w:vAlign w:val="center"/>
          </w:tcPr>
          <w:p>
            <w:pPr>
              <w:autoSpaceDE w:val="0"/>
              <w:autoSpaceDN w:val="0"/>
              <w:adjustRightInd w:val="0"/>
              <w:spacing w:line="288" w:lineRule="auto"/>
              <w:rPr>
                <w:szCs w:val="21"/>
              </w:rPr>
            </w:pPr>
            <w:r>
              <w:rPr>
                <w:szCs w:val="21"/>
              </w:rPr>
              <w:t>时间安排</w:t>
            </w:r>
          </w:p>
        </w:tc>
        <w:tc>
          <w:tcPr>
            <w:tcW w:w="902" w:type="dxa"/>
            <w:vAlign w:val="center"/>
          </w:tcPr>
          <w:p>
            <w:pPr>
              <w:autoSpaceDE w:val="0"/>
              <w:autoSpaceDN w:val="0"/>
              <w:adjustRightInd w:val="0"/>
              <w:spacing w:line="288" w:lineRule="auto"/>
              <w:rPr>
                <w:szCs w:val="21"/>
              </w:rPr>
            </w:pPr>
            <w:r>
              <w:rPr>
                <w:szCs w:val="21"/>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0" w:hRule="atLeast"/>
        </w:trPr>
        <w:tc>
          <w:tcPr>
            <w:tcW w:w="657" w:type="dxa"/>
          </w:tcPr>
          <w:p>
            <w:pPr>
              <w:autoSpaceDE w:val="0"/>
              <w:autoSpaceDN w:val="0"/>
              <w:adjustRightInd w:val="0"/>
              <w:spacing w:line="288" w:lineRule="auto"/>
              <w:rPr>
                <w:szCs w:val="21"/>
              </w:rPr>
            </w:pPr>
            <w:r>
              <w:rPr>
                <w:szCs w:val="21"/>
              </w:rPr>
              <w:t>1</w:t>
            </w:r>
          </w:p>
        </w:tc>
        <w:tc>
          <w:tcPr>
            <w:tcW w:w="2178" w:type="dxa"/>
          </w:tcPr>
          <w:p>
            <w:pPr>
              <w:autoSpaceDE w:val="0"/>
              <w:autoSpaceDN w:val="0"/>
              <w:adjustRightInd w:val="0"/>
              <w:spacing w:line="288" w:lineRule="auto"/>
              <w:rPr>
                <w:szCs w:val="21"/>
              </w:rPr>
            </w:pPr>
            <w:r>
              <w:rPr>
                <w:szCs w:val="21"/>
              </w:rPr>
              <w:t>词法分析程序的构造</w:t>
            </w:r>
          </w:p>
        </w:tc>
        <w:tc>
          <w:tcPr>
            <w:tcW w:w="2925" w:type="dxa"/>
          </w:tcPr>
          <w:p>
            <w:pPr>
              <w:autoSpaceDE w:val="0"/>
              <w:autoSpaceDN w:val="0"/>
              <w:adjustRightInd w:val="0"/>
              <w:spacing w:line="288" w:lineRule="auto"/>
              <w:rPr>
                <w:szCs w:val="21"/>
              </w:rPr>
            </w:pPr>
            <w:r>
              <w:rPr>
                <w:szCs w:val="21"/>
              </w:rPr>
              <w:t>将输入的源程序从左到右进行扫描和分解，提取出单词并依次输出各个单词的类别码及自身值；如遇到错误显示“ERROR”;同时进行标识符登记符号表的管理。按时保质完成全部实验要求可得10分。</w:t>
            </w:r>
          </w:p>
        </w:tc>
        <w:tc>
          <w:tcPr>
            <w:tcW w:w="1418" w:type="dxa"/>
            <w:vAlign w:val="center"/>
          </w:tcPr>
          <w:p>
            <w:pPr>
              <w:autoSpaceDE w:val="0"/>
              <w:autoSpaceDN w:val="0"/>
              <w:adjustRightInd w:val="0"/>
              <w:spacing w:line="288" w:lineRule="auto"/>
              <w:rPr>
                <w:szCs w:val="21"/>
              </w:rPr>
            </w:pPr>
            <w:r>
              <w:rPr>
                <w:szCs w:val="21"/>
              </w:rPr>
              <w:t>4学时</w:t>
            </w:r>
          </w:p>
        </w:tc>
        <w:tc>
          <w:tcPr>
            <w:tcW w:w="902" w:type="dxa"/>
            <w:vAlign w:val="center"/>
          </w:tcPr>
          <w:p>
            <w:pPr>
              <w:autoSpaceDE w:val="0"/>
              <w:autoSpaceDN w:val="0"/>
              <w:adjustRightInd w:val="0"/>
              <w:spacing w:line="288" w:lineRule="auto"/>
              <w:rPr>
                <w:szCs w:val="21"/>
              </w:rPr>
            </w:pPr>
            <w:r>
              <w:rPr>
                <w:szCs w:val="21"/>
              </w:rPr>
              <w:t>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57" w:type="dxa"/>
          </w:tcPr>
          <w:p>
            <w:pPr>
              <w:autoSpaceDE w:val="0"/>
              <w:autoSpaceDN w:val="0"/>
              <w:adjustRightInd w:val="0"/>
              <w:spacing w:line="288" w:lineRule="auto"/>
              <w:rPr>
                <w:szCs w:val="21"/>
              </w:rPr>
            </w:pPr>
            <w:r>
              <w:rPr>
                <w:szCs w:val="21"/>
              </w:rPr>
              <w:t>2</w:t>
            </w:r>
          </w:p>
        </w:tc>
        <w:tc>
          <w:tcPr>
            <w:tcW w:w="2178" w:type="dxa"/>
          </w:tcPr>
          <w:p>
            <w:pPr>
              <w:autoSpaceDE w:val="0"/>
              <w:autoSpaceDN w:val="0"/>
              <w:adjustRightInd w:val="0"/>
              <w:spacing w:line="288" w:lineRule="auto"/>
              <w:rPr>
                <w:szCs w:val="21"/>
              </w:rPr>
            </w:pPr>
            <w:r>
              <w:rPr>
                <w:szCs w:val="21"/>
              </w:rPr>
              <w:t>基于预测分析法的语法分析程序的构造</w:t>
            </w:r>
          </w:p>
        </w:tc>
        <w:tc>
          <w:tcPr>
            <w:tcW w:w="2925" w:type="dxa"/>
          </w:tcPr>
          <w:p>
            <w:pPr>
              <w:autoSpaceDE w:val="0"/>
              <w:autoSpaceDN w:val="0"/>
              <w:adjustRightInd w:val="0"/>
              <w:spacing w:line="288" w:lineRule="auto"/>
              <w:rPr>
                <w:szCs w:val="21"/>
              </w:rPr>
            </w:pPr>
            <w:r>
              <w:rPr>
                <w:szCs w:val="21"/>
              </w:rPr>
              <w:t>根据给定的表达式文法（满足LL(1)文法的条件）构造预测分析表，并利用预测分析表实现对给定表达式的语法分析过程。如遇到错误显示“ERROR”。按时保质完成全部实验要求可得10分。</w:t>
            </w:r>
          </w:p>
        </w:tc>
        <w:tc>
          <w:tcPr>
            <w:tcW w:w="1418" w:type="dxa"/>
            <w:vAlign w:val="center"/>
          </w:tcPr>
          <w:p>
            <w:pPr>
              <w:autoSpaceDE w:val="0"/>
              <w:autoSpaceDN w:val="0"/>
              <w:adjustRightInd w:val="0"/>
              <w:spacing w:line="288" w:lineRule="auto"/>
              <w:rPr>
                <w:szCs w:val="21"/>
              </w:rPr>
            </w:pPr>
            <w:r>
              <w:rPr>
                <w:szCs w:val="21"/>
              </w:rPr>
              <w:t>4学时</w:t>
            </w:r>
          </w:p>
        </w:tc>
        <w:tc>
          <w:tcPr>
            <w:tcW w:w="902" w:type="dxa"/>
            <w:vAlign w:val="center"/>
          </w:tcPr>
          <w:p>
            <w:pPr>
              <w:autoSpaceDE w:val="0"/>
              <w:autoSpaceDN w:val="0"/>
              <w:adjustRightInd w:val="0"/>
              <w:spacing w:line="288" w:lineRule="auto"/>
              <w:rPr>
                <w:szCs w:val="21"/>
              </w:rPr>
            </w:pPr>
            <w:r>
              <w:rPr>
                <w:szCs w:val="21"/>
              </w:rPr>
              <w:t>10分</w:t>
            </w:r>
          </w:p>
        </w:tc>
      </w:tr>
    </w:tbl>
    <w:p>
      <w:pPr>
        <w:widowControl/>
        <w:spacing w:before="156" w:beforeLines="50" w:after="156" w:afterLines="50" w:line="360" w:lineRule="auto"/>
        <w:outlineLvl w:val="2"/>
        <w:rPr>
          <w:b/>
          <w:kern w:val="0"/>
          <w:sz w:val="36"/>
          <w:szCs w:val="36"/>
        </w:rPr>
      </w:pPr>
      <w:r>
        <w:rPr>
          <w:b/>
          <w:kern w:val="0"/>
          <w:sz w:val="36"/>
          <w:szCs w:val="36"/>
        </w:rPr>
        <w:t>五、具体内容</w:t>
      </w:r>
    </w:p>
    <w:p>
      <w:pPr>
        <w:widowControl/>
        <w:spacing w:before="156" w:beforeLines="50" w:after="156" w:afterLines="50" w:line="360" w:lineRule="auto"/>
        <w:jc w:val="center"/>
        <w:outlineLvl w:val="2"/>
        <w:rPr>
          <w:b/>
          <w:kern w:val="0"/>
          <w:sz w:val="30"/>
          <w:szCs w:val="30"/>
        </w:rPr>
      </w:pPr>
      <w:r>
        <w:rPr>
          <w:b/>
          <w:kern w:val="0"/>
          <w:sz w:val="30"/>
          <w:szCs w:val="30"/>
        </w:rPr>
        <w:t>实验一 词法分析程序的构造</w:t>
      </w:r>
    </w:p>
    <w:p>
      <w:pPr>
        <w:widowControl/>
        <w:spacing w:before="156" w:beforeLines="50" w:after="156" w:afterLines="50" w:line="360" w:lineRule="auto"/>
        <w:outlineLvl w:val="2"/>
        <w:rPr>
          <w:b/>
          <w:kern w:val="0"/>
          <w:sz w:val="24"/>
        </w:rPr>
      </w:pPr>
      <w:r>
        <w:rPr>
          <w:b/>
          <w:kern w:val="0"/>
          <w:sz w:val="24"/>
        </w:rPr>
        <w:t>（一）实验目的</w:t>
      </w:r>
    </w:p>
    <w:p>
      <w:pPr>
        <w:widowControl/>
        <w:spacing w:line="360" w:lineRule="auto"/>
        <w:ind w:firstLine="480" w:firstLineChars="200"/>
        <w:outlineLvl w:val="2"/>
        <w:rPr>
          <w:sz w:val="24"/>
        </w:rPr>
      </w:pPr>
      <w:r>
        <w:rPr>
          <w:sz w:val="24"/>
        </w:rPr>
        <w:t>1、了解词法分析的任务。</w:t>
      </w:r>
    </w:p>
    <w:p>
      <w:pPr>
        <w:widowControl/>
        <w:spacing w:line="360" w:lineRule="auto"/>
        <w:ind w:firstLine="480" w:firstLineChars="200"/>
        <w:outlineLvl w:val="2"/>
        <w:rPr>
          <w:sz w:val="24"/>
        </w:rPr>
      </w:pPr>
      <w:r>
        <w:rPr>
          <w:sz w:val="24"/>
        </w:rPr>
        <w:t>2、掌握构造识别各类单词自动机的方法及过程。</w:t>
      </w:r>
    </w:p>
    <w:p>
      <w:pPr>
        <w:widowControl/>
        <w:spacing w:line="360" w:lineRule="auto"/>
        <w:ind w:firstLine="480" w:firstLineChars="200"/>
        <w:outlineLvl w:val="2"/>
        <w:rPr>
          <w:sz w:val="24"/>
        </w:rPr>
      </w:pPr>
      <w:r>
        <w:rPr>
          <w:sz w:val="24"/>
        </w:rPr>
        <w:t>3、掌握符号表的建立及单词的分类方法。</w:t>
      </w:r>
    </w:p>
    <w:p>
      <w:pPr>
        <w:widowControl/>
        <w:spacing w:line="360" w:lineRule="auto"/>
        <w:ind w:firstLine="480" w:firstLineChars="200"/>
        <w:outlineLvl w:val="2"/>
        <w:rPr>
          <w:sz w:val="24"/>
        </w:rPr>
      </w:pPr>
      <w:r>
        <w:rPr>
          <w:sz w:val="24"/>
        </w:rPr>
        <w:t>4、掌握词法分析程序的基本原理与构造方法。</w:t>
      </w:r>
    </w:p>
    <w:p>
      <w:pPr>
        <w:widowControl/>
        <w:spacing w:before="156" w:beforeLines="50" w:after="156" w:afterLines="50" w:line="360" w:lineRule="auto"/>
        <w:outlineLvl w:val="2"/>
        <w:rPr>
          <w:b/>
          <w:kern w:val="0"/>
          <w:sz w:val="24"/>
        </w:rPr>
      </w:pPr>
      <w:r>
        <w:rPr>
          <w:b/>
          <w:kern w:val="0"/>
          <w:sz w:val="24"/>
        </w:rPr>
        <w:t>（二）实验内容</w:t>
      </w:r>
    </w:p>
    <w:p>
      <w:pPr>
        <w:spacing w:line="360" w:lineRule="auto"/>
        <w:ind w:firstLine="480" w:firstLineChars="200"/>
        <w:rPr>
          <w:bCs/>
          <w:sz w:val="24"/>
        </w:rPr>
      </w:pPr>
      <w:r>
        <w:rPr>
          <w:bCs/>
          <w:sz w:val="24"/>
        </w:rPr>
        <w:t>对于给定的符合C语言文法所定义的一段程序，使用高级语言（c、c++、java、python）编写程序完成下列内容：</w:t>
      </w:r>
    </w:p>
    <w:p>
      <w:pPr>
        <w:spacing w:line="360" w:lineRule="auto"/>
        <w:ind w:left="4801" w:leftChars="229" w:hanging="4320" w:hangingChars="1800"/>
        <w:rPr>
          <w:bCs/>
          <w:sz w:val="24"/>
        </w:rPr>
      </w:pPr>
      <w:r>
        <w:rPr>
          <w:rFonts w:hint="eastAsia"/>
          <w:bCs/>
          <w:sz w:val="24"/>
        </w:rPr>
        <w:t>1、根据C语言所有单词的正规式（或正规文法）构造识别正规式的NFA。</w:t>
      </w:r>
    </w:p>
    <w:p>
      <w:pPr>
        <w:spacing w:line="360" w:lineRule="auto"/>
        <w:ind w:left="480"/>
        <w:rPr>
          <w:bCs/>
          <w:sz w:val="24"/>
        </w:rPr>
      </w:pPr>
      <w:r>
        <w:rPr>
          <w:rFonts w:hint="eastAsia"/>
          <w:bCs/>
          <w:sz w:val="24"/>
        </w:rPr>
        <w:t>2、将1构造出的NFA确定化。</w:t>
      </w:r>
    </w:p>
    <w:p>
      <w:pPr>
        <w:spacing w:line="360" w:lineRule="auto"/>
        <w:ind w:left="480"/>
        <w:rPr>
          <w:bCs/>
          <w:sz w:val="24"/>
        </w:rPr>
      </w:pPr>
      <w:r>
        <w:rPr>
          <w:rFonts w:hint="eastAsia"/>
          <w:bCs/>
          <w:sz w:val="24"/>
        </w:rPr>
        <w:t>3、将2构造出的DFA最小化。</w:t>
      </w:r>
    </w:p>
    <w:p>
      <w:pPr>
        <w:spacing w:line="360" w:lineRule="auto"/>
        <w:ind w:left="480"/>
        <w:rPr>
          <w:bCs/>
          <w:sz w:val="24"/>
        </w:rPr>
        <w:sectPr>
          <w:footerReference r:id="rId5" w:type="default"/>
          <w:type w:val="continuous"/>
          <w:pgSz w:w="11906" w:h="16838"/>
          <w:pgMar w:top="1247" w:right="1797" w:bottom="1247" w:left="1797" w:header="0" w:footer="850" w:gutter="0"/>
          <w:pgNumType w:start="1"/>
          <w:cols w:space="425" w:num="1"/>
          <w:docGrid w:type="lines" w:linePitch="312" w:charSpace="0"/>
        </w:sectPr>
      </w:pPr>
    </w:p>
    <w:p>
      <w:pPr>
        <w:spacing w:line="360" w:lineRule="auto"/>
        <w:ind w:left="480"/>
        <w:rPr>
          <w:bCs/>
          <w:sz w:val="24"/>
        </w:rPr>
      </w:pPr>
      <w:r>
        <w:rPr>
          <w:rFonts w:hint="eastAsia"/>
          <w:bCs/>
          <w:sz w:val="24"/>
        </w:rPr>
        <w:t>4、根据DFA识别所有的标识符。</w:t>
      </w:r>
    </w:p>
    <w:p>
      <w:pPr>
        <w:spacing w:line="360" w:lineRule="auto"/>
        <w:ind w:left="480"/>
        <w:rPr>
          <w:bCs/>
          <w:sz w:val="24"/>
        </w:rPr>
      </w:pPr>
      <w:r>
        <w:rPr>
          <w:rFonts w:hint="eastAsia"/>
          <w:bCs/>
          <w:sz w:val="24"/>
        </w:rPr>
        <w:t>5、根据DFA识别所有的常数（至少包含整数）。</w:t>
      </w:r>
    </w:p>
    <w:p>
      <w:pPr>
        <w:spacing w:line="360" w:lineRule="auto"/>
        <w:ind w:left="480"/>
        <w:rPr>
          <w:bCs/>
          <w:sz w:val="24"/>
        </w:rPr>
      </w:pPr>
      <w:r>
        <w:rPr>
          <w:rFonts w:hint="eastAsia"/>
          <w:bCs/>
          <w:sz w:val="24"/>
        </w:rPr>
        <w:t>6、根据DFA识别C语言中定义的所有关键字（按照32个来做）</w:t>
      </w:r>
    </w:p>
    <w:p>
      <w:pPr>
        <w:spacing w:line="360" w:lineRule="auto"/>
        <w:ind w:left="480"/>
        <w:rPr>
          <w:bCs/>
          <w:sz w:val="24"/>
        </w:rPr>
      </w:pPr>
      <w:r>
        <w:rPr>
          <w:rFonts w:hint="eastAsia"/>
          <w:bCs/>
          <w:sz w:val="24"/>
        </w:rPr>
        <w:t>7、根据DFA识别C语言中的所有界符。</w:t>
      </w:r>
    </w:p>
    <w:p>
      <w:pPr>
        <w:spacing w:line="360" w:lineRule="auto"/>
        <w:ind w:left="480"/>
        <w:rPr>
          <w:bCs/>
          <w:sz w:val="24"/>
        </w:rPr>
      </w:pPr>
      <w:r>
        <w:rPr>
          <w:rFonts w:hint="eastAsia"/>
          <w:bCs/>
          <w:sz w:val="24"/>
        </w:rPr>
        <w:t>8、根据DFA识别C语言中的所有运算符。</w:t>
      </w:r>
    </w:p>
    <w:p>
      <w:pPr>
        <w:spacing w:line="360" w:lineRule="auto"/>
        <w:ind w:left="480"/>
        <w:rPr>
          <w:bCs/>
          <w:sz w:val="24"/>
        </w:rPr>
      </w:pPr>
      <w:r>
        <w:rPr>
          <w:rFonts w:hint="eastAsia"/>
          <w:bCs/>
          <w:sz w:val="24"/>
        </w:rPr>
        <w:t>其中1-3为选作，4-8为必作。选作内容有加分。</w:t>
      </w:r>
    </w:p>
    <w:p>
      <w:pPr>
        <w:spacing w:line="360" w:lineRule="auto"/>
        <w:rPr>
          <w:sz w:val="24"/>
        </w:rPr>
      </w:pPr>
      <w:r>
        <w:rPr>
          <w:rFonts w:hint="eastAsia"/>
          <w:sz w:val="24"/>
        </w:rPr>
        <w:t>（三）</w:t>
      </w:r>
      <w:r>
        <w:rPr>
          <w:sz w:val="24"/>
        </w:rPr>
        <w:t>实验指导</w:t>
      </w:r>
    </w:p>
    <w:p>
      <w:pPr>
        <w:spacing w:line="360" w:lineRule="auto"/>
        <w:ind w:firstLine="480"/>
        <w:rPr>
          <w:sz w:val="24"/>
        </w:rPr>
      </w:pPr>
      <w:r>
        <w:rPr>
          <w:rFonts w:hint="eastAsia"/>
          <w:sz w:val="24"/>
        </w:rPr>
        <w:t>1、单词的正规文法及正规式示例。</w:t>
      </w:r>
    </w:p>
    <w:p>
      <w:pPr>
        <w:spacing w:line="360" w:lineRule="auto"/>
        <w:ind w:firstLine="480"/>
        <w:rPr>
          <w:sz w:val="24"/>
        </w:rPr>
      </w:pPr>
      <w:r>
        <w:rPr>
          <w:rFonts w:hint="eastAsia"/>
          <w:sz w:val="24"/>
        </w:rPr>
        <w:drawing>
          <wp:anchor distT="0" distB="0" distL="114300" distR="114300" simplePos="0" relativeHeight="251659264" behindDoc="0" locked="0" layoutInCell="1" allowOverlap="1">
            <wp:simplePos x="0" y="0"/>
            <wp:positionH relativeFrom="column">
              <wp:posOffset>233680</wp:posOffset>
            </wp:positionH>
            <wp:positionV relativeFrom="paragraph">
              <wp:posOffset>329565</wp:posOffset>
            </wp:positionV>
            <wp:extent cx="5391150" cy="18135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BEBA8EAE-BF5A-486C-A8C5-ECC9F3942E4B}">
                          <a14:imgProps xmlns:a14="http://schemas.microsoft.com/office/drawing/2010/main">
                            <a14:imgLayer r:embed="rId14">
                              <a14:imgEffect>
                                <a14:brightnessContrast contrast="-40000"/>
                              </a14:imgEffect>
                              <a14:imgEffect>
                                <a14:saturation sat="400000"/>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391150" cy="1813560"/>
                    </a:xfrm>
                    <a:prstGeom prst="rect">
                      <a:avLst/>
                    </a:prstGeom>
                  </pic:spPr>
                </pic:pic>
              </a:graphicData>
            </a:graphic>
          </wp:anchor>
        </w:drawing>
      </w:r>
      <w:r>
        <w:rPr>
          <w:rFonts w:hint="eastAsia"/>
          <w:sz w:val="24"/>
        </w:rPr>
        <w:t xml:space="preserve">   正规文法如图1-1所示：</w:t>
      </w:r>
    </w:p>
    <w:p>
      <w:pPr>
        <w:spacing w:line="360" w:lineRule="auto"/>
        <w:ind w:left="420"/>
        <w:jc w:val="center"/>
        <w:rPr>
          <w:rFonts w:eastAsia="黑体"/>
          <w:szCs w:val="21"/>
        </w:rPr>
      </w:pPr>
      <w:r>
        <w:rPr>
          <w:rFonts w:hint="eastAsia"/>
          <w:sz w:val="24"/>
        </w:rPr>
        <w:t xml:space="preserve">   </w:t>
      </w:r>
      <w:r>
        <w:rPr>
          <w:rFonts w:eastAsia="黑体"/>
          <w:szCs w:val="21"/>
        </w:rPr>
        <w:t>图</w:t>
      </w:r>
      <w:r>
        <w:rPr>
          <w:rFonts w:hint="eastAsia" w:eastAsia="黑体"/>
          <w:szCs w:val="21"/>
        </w:rPr>
        <w:t>1</w:t>
      </w:r>
      <w:r>
        <w:rPr>
          <w:rFonts w:eastAsia="黑体"/>
          <w:szCs w:val="21"/>
        </w:rPr>
        <w:t>-1 单词正规文法示例</w:t>
      </w:r>
    </w:p>
    <w:p>
      <w:pPr>
        <w:spacing w:line="360" w:lineRule="auto"/>
        <w:ind w:firstLine="960" w:firstLineChars="400"/>
        <w:rPr>
          <w:sz w:val="24"/>
        </w:rPr>
      </w:pPr>
      <w:r>
        <w:rPr>
          <w:rFonts w:hint="eastAsia"/>
          <w:sz w:val="24"/>
        </w:rPr>
        <w:t xml:space="preserve"> 正规式：</w:t>
      </w:r>
    </w:p>
    <w:p>
      <w:pPr>
        <w:spacing w:line="360" w:lineRule="auto"/>
        <w:ind w:firstLine="480"/>
        <w:rPr>
          <w:sz w:val="24"/>
        </w:rPr>
      </w:pPr>
      <w:r>
        <w:rPr>
          <w:rFonts w:hint="eastAsia"/>
          <w:sz w:val="24"/>
        </w:rPr>
        <w:t xml:space="preserve">          标识符：l(l|d)*；  无符号整数：dd*</w:t>
      </w:r>
    </w:p>
    <w:p>
      <w:pPr>
        <w:spacing w:line="360" w:lineRule="auto"/>
        <w:ind w:firstLine="480"/>
        <w:rPr>
          <w:sz w:val="24"/>
        </w:rPr>
      </w:pPr>
      <w:r>
        <w:rPr>
          <w:rFonts w:hint="eastAsia"/>
          <w:sz w:val="24"/>
        </w:rPr>
        <w:t>2、</w:t>
      </w:r>
      <w:r>
        <w:rPr>
          <w:bCs/>
          <w:sz w:val="24"/>
        </w:rPr>
        <w:t>编写函数：构造识别正规式的</w:t>
      </w:r>
      <w:r>
        <w:rPr>
          <w:rFonts w:hint="eastAsia"/>
          <w:bCs/>
          <w:sz w:val="24"/>
        </w:rPr>
        <w:t>NFA，</w:t>
      </w:r>
      <w:r>
        <w:rPr>
          <w:bCs/>
          <w:sz w:val="24"/>
        </w:rPr>
        <w:t>存储构造出的NFA的状态矩阵</w:t>
      </w:r>
      <w:r>
        <w:rPr>
          <w:rFonts w:hint="eastAsia"/>
          <w:bCs/>
          <w:sz w:val="24"/>
        </w:rPr>
        <w:t>。</w:t>
      </w:r>
    </w:p>
    <w:p>
      <w:pPr>
        <w:spacing w:line="360" w:lineRule="auto"/>
        <w:ind w:left="240" w:hanging="240" w:hangingChars="100"/>
        <w:rPr>
          <w:sz w:val="24"/>
        </w:rPr>
      </w:pPr>
      <w:r>
        <w:rPr>
          <w:sz w:val="24"/>
        </w:rPr>
        <w:t xml:space="preserve">    根据构造出的NFA状态图，选用适当的存储结构存储该NFA的状态矩阵。</w:t>
      </w:r>
    </w:p>
    <w:p>
      <w:pPr>
        <w:spacing w:line="360" w:lineRule="auto"/>
        <w:ind w:left="240" w:hanging="240" w:hangingChars="100"/>
        <w:rPr>
          <w:sz w:val="24"/>
        </w:rPr>
      </w:pPr>
      <w:r>
        <w:rPr>
          <w:sz w:val="24"/>
        </w:rPr>
        <w:t>对于状态图中的每一条边，用户使用一个三元组（A,a,B）的形式进行输入，其</w:t>
      </w:r>
    </w:p>
    <w:p>
      <w:pPr>
        <w:spacing w:line="360" w:lineRule="auto"/>
        <w:ind w:left="240" w:hanging="240" w:hangingChars="100"/>
        <w:rPr>
          <w:sz w:val="24"/>
        </w:rPr>
      </w:pPr>
      <w:r>
        <w:rPr>
          <w:sz w:val="24"/>
        </w:rPr>
        <w:t>中A、B是状态（A、B可以是同一个状态），a是一个输入符，输入一个三元组</w:t>
      </w:r>
    </w:p>
    <w:p>
      <w:pPr>
        <w:spacing w:line="360" w:lineRule="auto"/>
        <w:ind w:left="240" w:hanging="240" w:hangingChars="100"/>
        <w:rPr>
          <w:sz w:val="24"/>
        </w:rPr>
      </w:pPr>
      <w:r>
        <w:rPr>
          <w:sz w:val="24"/>
        </w:rPr>
        <w:t>后，状态矩阵就相应改变，当把所有的三元组都输入后，</w:t>
      </w:r>
      <w:r>
        <w:rPr>
          <w:rFonts w:hint="eastAsia"/>
          <w:sz w:val="24"/>
        </w:rPr>
        <w:t>N</w:t>
      </w:r>
      <w:r>
        <w:rPr>
          <w:sz w:val="24"/>
        </w:rPr>
        <w:t>FA的状态矩阵存储</w:t>
      </w:r>
    </w:p>
    <w:p>
      <w:pPr>
        <w:spacing w:line="360" w:lineRule="auto"/>
        <w:ind w:left="240" w:hanging="240" w:hangingChars="100"/>
        <w:rPr>
          <w:sz w:val="24"/>
        </w:rPr>
      </w:pPr>
      <w:r>
        <w:rPr>
          <w:sz w:val="24"/>
        </w:rPr>
        <w:t>完毕。</w:t>
      </w:r>
    </w:p>
    <w:p>
      <w:pPr>
        <w:spacing w:line="360" w:lineRule="auto"/>
        <w:ind w:left="420"/>
        <w:rPr>
          <w:bCs/>
          <w:sz w:val="24"/>
        </w:rPr>
      </w:pPr>
      <w:r>
        <w:rPr>
          <w:rFonts w:hint="eastAsia"/>
          <w:bCs/>
          <w:sz w:val="24"/>
        </w:rPr>
        <w:t>3、</w:t>
      </w:r>
      <w:r>
        <w:rPr>
          <w:bCs/>
          <w:sz w:val="24"/>
        </w:rPr>
        <w:t>编写函数：利用</w:t>
      </w:r>
      <w:r>
        <w:rPr>
          <w:rFonts w:hint="eastAsia"/>
          <w:bCs/>
          <w:sz w:val="24"/>
        </w:rPr>
        <w:t>2</w:t>
      </w:r>
      <w:r>
        <w:rPr>
          <w:bCs/>
          <w:sz w:val="24"/>
        </w:rPr>
        <w:t>构造出的NFA状态矩阵构造其对应的DFA的状态矩</w:t>
      </w:r>
    </w:p>
    <w:p>
      <w:pPr>
        <w:spacing w:line="360" w:lineRule="auto"/>
        <w:rPr>
          <w:bCs/>
          <w:sz w:val="24"/>
        </w:rPr>
      </w:pPr>
      <w:r>
        <w:rPr>
          <w:bCs/>
          <w:sz w:val="24"/>
        </w:rPr>
        <w:t>阵</w:t>
      </w:r>
      <w:r>
        <w:rPr>
          <w:rFonts w:hint="eastAsia"/>
          <w:bCs/>
          <w:sz w:val="24"/>
        </w:rPr>
        <w:t>。</w:t>
      </w:r>
    </w:p>
    <w:p>
      <w:pPr>
        <w:spacing w:line="360" w:lineRule="auto"/>
        <w:ind w:firstLine="480" w:firstLineChars="200"/>
        <w:rPr>
          <w:sz w:val="24"/>
        </w:rPr>
      </w:pPr>
      <w:r>
        <w:rPr>
          <w:sz w:val="24"/>
        </w:rPr>
        <w:t>根据子集法构造DFA的过程将1构造出来的NFA状态矩阵转化成它对应的DFA的状态矩阵。（具体过程自己设计并实现）</w:t>
      </w:r>
    </w:p>
    <w:p>
      <w:pPr>
        <w:spacing w:line="360" w:lineRule="auto"/>
        <w:ind w:left="420"/>
        <w:rPr>
          <w:bCs/>
          <w:sz w:val="24"/>
        </w:rPr>
      </w:pPr>
      <w:r>
        <w:rPr>
          <w:rFonts w:hint="eastAsia"/>
          <w:bCs/>
          <w:sz w:val="24"/>
        </w:rPr>
        <w:t>4、</w:t>
      </w:r>
      <w:r>
        <w:rPr>
          <w:bCs/>
          <w:sz w:val="24"/>
        </w:rPr>
        <w:t>编写函数：将</w:t>
      </w:r>
      <w:r>
        <w:rPr>
          <w:rFonts w:hint="eastAsia"/>
          <w:bCs/>
          <w:sz w:val="24"/>
        </w:rPr>
        <w:t>3</w:t>
      </w:r>
      <w:r>
        <w:rPr>
          <w:bCs/>
          <w:sz w:val="24"/>
        </w:rPr>
        <w:t>构造出来的DFA进行最小化</w:t>
      </w:r>
      <w:r>
        <w:rPr>
          <w:rFonts w:hint="eastAsia"/>
          <w:bCs/>
          <w:sz w:val="24"/>
        </w:rPr>
        <w:t>。</w:t>
      </w:r>
    </w:p>
    <w:p>
      <w:pPr>
        <w:spacing w:line="360" w:lineRule="auto"/>
        <w:ind w:left="4" w:leftChars="2" w:firstLine="480" w:firstLineChars="200"/>
        <w:rPr>
          <w:sz w:val="24"/>
        </w:rPr>
        <w:sectPr>
          <w:footerReference r:id="rId6" w:type="default"/>
          <w:type w:val="continuous"/>
          <w:pgSz w:w="11906" w:h="16838"/>
          <w:pgMar w:top="1247" w:right="1797" w:bottom="1247" w:left="1797" w:header="0" w:footer="850" w:gutter="0"/>
          <w:pgNumType w:start="1"/>
          <w:cols w:space="425" w:num="1"/>
          <w:docGrid w:type="lines" w:linePitch="312" w:charSpace="0"/>
        </w:sectPr>
      </w:pPr>
      <w:r>
        <w:rPr>
          <w:sz w:val="24"/>
        </w:rPr>
        <w:t>根据DFA最小化的方法，编写程序进行若干次划分，得到最小化的DFA的</w:t>
      </w:r>
    </w:p>
    <w:p>
      <w:pPr>
        <w:spacing w:line="360" w:lineRule="auto"/>
        <w:rPr>
          <w:sz w:val="24"/>
        </w:rPr>
      </w:pPr>
      <w:r>
        <w:rPr>
          <w:sz w:val="24"/>
        </w:rPr>
        <w:t>状态矩阵。（具体过程自己设计并实现）</w:t>
      </w:r>
    </w:p>
    <w:p>
      <w:pPr>
        <w:spacing w:line="360" w:lineRule="auto"/>
        <w:ind w:left="420"/>
        <w:rPr>
          <w:bCs/>
          <w:sz w:val="24"/>
        </w:rPr>
      </w:pPr>
      <w:r>
        <w:rPr>
          <w:rFonts w:hint="eastAsia"/>
          <w:bCs/>
          <w:sz w:val="24"/>
        </w:rPr>
        <w:t>5、</w:t>
      </w:r>
      <w:r>
        <w:rPr>
          <w:bCs/>
          <w:sz w:val="24"/>
        </w:rPr>
        <w:t>编写函数:利用最小化的DFA的状态矩阵，设计并编写程序识别输入的</w:t>
      </w:r>
    </w:p>
    <w:p>
      <w:pPr>
        <w:spacing w:line="360" w:lineRule="auto"/>
        <w:rPr>
          <w:bCs/>
          <w:sz w:val="24"/>
        </w:rPr>
      </w:pPr>
      <w:r>
        <w:rPr>
          <w:bCs/>
          <w:sz w:val="24"/>
        </w:rPr>
        <w:t>源程序</w:t>
      </w:r>
      <w:r>
        <w:rPr>
          <w:rFonts w:hint="eastAsia"/>
          <w:bCs/>
          <w:sz w:val="24"/>
        </w:rPr>
        <w:t>（</w:t>
      </w:r>
      <w:r>
        <w:rPr>
          <w:sz w:val="24"/>
        </w:rPr>
        <w:t>source.txt</w:t>
      </w:r>
      <w:r>
        <w:rPr>
          <w:rFonts w:hint="eastAsia"/>
          <w:bCs/>
          <w:sz w:val="24"/>
        </w:rPr>
        <w:t>）。</w:t>
      </w:r>
    </w:p>
    <w:p>
      <w:pPr>
        <w:spacing w:line="360" w:lineRule="auto"/>
        <w:ind w:left="5"/>
        <w:rPr>
          <w:sz w:val="24"/>
        </w:rPr>
      </w:pPr>
      <w:r>
        <w:rPr>
          <w:sz w:val="24"/>
        </w:rPr>
        <w:t xml:space="preserve">    从最小化的DFA的开始状态出发，依次扫描输入符号串的每个字符，每扫描到一个字符，根据DFA状态矩阵跳转到对应的状态，若输入符号串的所有符号被识别后到达终态，以二元式（类别码，符号串）【常数】或三元式（类别码，符号串</w:t>
      </w:r>
      <w:r>
        <w:rPr>
          <w:rFonts w:hint="eastAsia"/>
          <w:sz w:val="24"/>
        </w:rPr>
        <w:t>，</w:t>
      </w:r>
      <w:r>
        <w:rPr>
          <w:sz w:val="24"/>
        </w:rPr>
        <w:t>地址）【关键字、标识符、运算符、常数、界符】的形式写入名为result.txt的文件中</w:t>
      </w:r>
      <w:r>
        <w:rPr>
          <w:rFonts w:hint="eastAsia"/>
          <w:sz w:val="24"/>
        </w:rPr>
        <w:t>。</w:t>
      </w:r>
    </w:p>
    <w:p>
      <w:pPr>
        <w:spacing w:line="360" w:lineRule="auto"/>
        <w:ind w:left="480"/>
        <w:rPr>
          <w:sz w:val="24"/>
        </w:rPr>
      </w:pPr>
      <w:r>
        <w:rPr>
          <w:rFonts w:hint="eastAsia"/>
          <w:sz w:val="24"/>
        </w:rPr>
        <w:t>（1）C语言单词正规式的状态转换图示例如图1-2所示。</w:t>
      </w:r>
    </w:p>
    <w:p>
      <w:pPr>
        <w:spacing w:line="360" w:lineRule="auto"/>
        <w:ind w:left="480"/>
        <w:rPr>
          <w:sz w:val="24"/>
        </w:rPr>
      </w:pPr>
      <w:r>
        <w:rPr>
          <w:sz w:val="24"/>
        </w:rPr>
        <w:drawing>
          <wp:anchor distT="0" distB="0" distL="114300" distR="114300" simplePos="0" relativeHeight="251660288" behindDoc="0" locked="0" layoutInCell="1" allowOverlap="1">
            <wp:simplePos x="0" y="0"/>
            <wp:positionH relativeFrom="column">
              <wp:posOffset>723900</wp:posOffset>
            </wp:positionH>
            <wp:positionV relativeFrom="paragraph">
              <wp:posOffset>71120</wp:posOffset>
            </wp:positionV>
            <wp:extent cx="4096385" cy="305752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96385" cy="3057525"/>
                    </a:xfrm>
                    <a:prstGeom prst="rect">
                      <a:avLst/>
                    </a:prstGeom>
                  </pic:spPr>
                </pic:pic>
              </a:graphicData>
            </a:graphic>
          </wp:anchor>
        </w:drawing>
      </w:r>
    </w:p>
    <w:p>
      <w:pPr>
        <w:spacing w:line="360" w:lineRule="auto"/>
        <w:ind w:left="48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left="420"/>
        <w:jc w:val="center"/>
        <w:rPr>
          <w:rFonts w:eastAsia="黑体"/>
          <w:szCs w:val="21"/>
        </w:rPr>
      </w:pPr>
      <w:r>
        <w:rPr>
          <w:rFonts w:eastAsia="黑体"/>
          <w:szCs w:val="21"/>
        </w:rPr>
        <w:t>图</w:t>
      </w:r>
      <w:r>
        <w:rPr>
          <w:rFonts w:hint="eastAsia" w:eastAsia="黑体"/>
          <w:szCs w:val="21"/>
        </w:rPr>
        <w:t>1</w:t>
      </w:r>
      <w:r>
        <w:rPr>
          <w:rFonts w:eastAsia="黑体"/>
          <w:szCs w:val="21"/>
        </w:rPr>
        <w:t>-</w:t>
      </w:r>
      <w:r>
        <w:rPr>
          <w:rFonts w:hint="eastAsia" w:eastAsia="黑体"/>
          <w:szCs w:val="21"/>
        </w:rPr>
        <w:t xml:space="preserve">2 </w:t>
      </w:r>
      <w:r>
        <w:rPr>
          <w:rFonts w:eastAsia="黑体"/>
          <w:szCs w:val="21"/>
        </w:rPr>
        <w:t>状态转换图示例</w:t>
      </w:r>
    </w:p>
    <w:p>
      <w:pPr>
        <w:spacing w:line="360" w:lineRule="auto"/>
        <w:ind w:firstLine="480" w:firstLineChars="200"/>
        <w:rPr>
          <w:sz w:val="24"/>
        </w:rPr>
      </w:pPr>
      <w:r>
        <w:rPr>
          <w:rFonts w:hint="eastAsia"/>
          <w:sz w:val="24"/>
        </w:rPr>
        <w:t>（2）</w:t>
      </w:r>
      <w:r>
        <w:rPr>
          <w:sz w:val="24"/>
        </w:rPr>
        <w:t>将一段（不少于5行）的c语言编写的程序存入source.txt中</w:t>
      </w:r>
      <w:r>
        <w:rPr>
          <w:rFonts w:hint="eastAsia"/>
          <w:sz w:val="24"/>
        </w:rPr>
        <w:t>。</w:t>
      </w:r>
    </w:p>
    <w:p>
      <w:pPr>
        <w:spacing w:line="360" w:lineRule="auto"/>
        <w:ind w:firstLine="480" w:firstLineChars="200"/>
        <w:rPr>
          <w:sz w:val="24"/>
        </w:rPr>
      </w:pPr>
      <w:r>
        <w:rPr>
          <w:rFonts w:hint="eastAsia"/>
          <w:sz w:val="24"/>
        </w:rPr>
        <w:t>（3）</w:t>
      </w:r>
      <w:r>
        <w:rPr>
          <w:sz w:val="24"/>
        </w:rPr>
        <w:t>使用适当的存储结构存储关键字表、界符表、运算符表、标识符表</w:t>
      </w:r>
      <w:r>
        <w:rPr>
          <w:rFonts w:hint="eastAsia"/>
          <w:sz w:val="24"/>
        </w:rPr>
        <w:t>。</w:t>
      </w:r>
    </w:p>
    <w:p>
      <w:pPr>
        <w:pStyle w:val="14"/>
        <w:numPr>
          <w:ilvl w:val="0"/>
          <w:numId w:val="1"/>
        </w:numPr>
        <w:spacing w:line="360" w:lineRule="auto"/>
        <w:ind w:firstLineChars="0"/>
        <w:rPr>
          <w:sz w:val="24"/>
        </w:rPr>
      </w:pPr>
      <w:r>
        <w:rPr>
          <w:sz w:val="24"/>
        </w:rPr>
        <w:t>关键字表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tcPr>
          <w:p>
            <w:pPr>
              <w:pStyle w:val="14"/>
              <w:spacing w:line="360" w:lineRule="auto"/>
              <w:ind w:firstLine="0" w:firstLineChars="0"/>
              <w:rPr>
                <w:kern w:val="0"/>
                <w:sz w:val="24"/>
              </w:rPr>
            </w:pPr>
            <w:r>
              <w:rPr>
                <w:kern w:val="0"/>
                <w:sz w:val="24"/>
              </w:rPr>
              <w:t>auto break  case char const continue default do double else</w:t>
            </w:r>
          </w:p>
          <w:p>
            <w:pPr>
              <w:pStyle w:val="14"/>
              <w:spacing w:line="360" w:lineRule="auto"/>
              <w:ind w:firstLine="0" w:firstLineChars="0"/>
              <w:rPr>
                <w:kern w:val="0"/>
                <w:sz w:val="24"/>
              </w:rPr>
            </w:pPr>
            <w:r>
              <w:rPr>
                <w:kern w:val="0"/>
                <w:sz w:val="24"/>
              </w:rPr>
              <w:t>enum extern float for goto if int long register return short signed sizeof static struct switch typedef union unsigned void volatile while</w:t>
            </w:r>
          </w:p>
        </w:tc>
      </w:tr>
    </w:tbl>
    <w:p>
      <w:pPr>
        <w:pStyle w:val="14"/>
        <w:numPr>
          <w:ilvl w:val="0"/>
          <w:numId w:val="1"/>
        </w:numPr>
        <w:spacing w:line="360" w:lineRule="auto"/>
        <w:ind w:firstLineChars="0"/>
        <w:rPr>
          <w:sz w:val="24"/>
        </w:rPr>
      </w:pPr>
      <w:r>
        <w:rPr>
          <w:sz w:val="24"/>
        </w:rPr>
        <w:t>界符表："  '  [  ]  {  }  (  )  ;  ,  :  |  &amp;</w:t>
      </w:r>
    </w:p>
    <w:p>
      <w:pPr>
        <w:pStyle w:val="14"/>
        <w:numPr>
          <w:ilvl w:val="0"/>
          <w:numId w:val="1"/>
        </w:numPr>
        <w:spacing w:line="360" w:lineRule="auto"/>
        <w:ind w:firstLineChars="0"/>
        <w:rPr>
          <w:sz w:val="24"/>
        </w:rPr>
      </w:pPr>
      <w:r>
        <w:rPr>
          <w:sz w:val="24"/>
        </w:rPr>
        <w:t>运算符表：+  -  *  /  &gt;  &lt;  =</w:t>
      </w:r>
    </w:p>
    <w:p>
      <w:pPr>
        <w:pStyle w:val="14"/>
        <w:numPr>
          <w:ilvl w:val="0"/>
          <w:numId w:val="1"/>
        </w:numPr>
        <w:spacing w:line="360" w:lineRule="auto"/>
        <w:ind w:firstLineChars="0"/>
        <w:rPr>
          <w:sz w:val="24"/>
        </w:rPr>
      </w:pPr>
      <w:r>
        <w:rPr>
          <w:sz w:val="24"/>
        </w:rPr>
        <w:t>标识符表【程序创建，动态增加】</w:t>
      </w:r>
    </w:p>
    <w:p>
      <w:pPr>
        <w:spacing w:line="360" w:lineRule="auto"/>
        <w:ind w:firstLine="480" w:firstLineChars="200"/>
        <w:rPr>
          <w:sz w:val="24"/>
        </w:rPr>
        <w:sectPr>
          <w:footerReference r:id="rId7" w:type="default"/>
          <w:type w:val="continuous"/>
          <w:pgSz w:w="11906" w:h="16838"/>
          <w:pgMar w:top="1247" w:right="1797" w:bottom="1247" w:left="1797" w:header="0" w:footer="850" w:gutter="0"/>
          <w:pgNumType w:start="1"/>
          <w:cols w:space="425" w:num="1"/>
          <w:docGrid w:type="lines" w:linePitch="312" w:charSpace="0"/>
        </w:sectPr>
      </w:pPr>
    </w:p>
    <w:p>
      <w:pPr>
        <w:spacing w:line="360" w:lineRule="auto"/>
        <w:ind w:firstLine="480" w:firstLineChars="200"/>
        <w:rPr>
          <w:sz w:val="24"/>
        </w:rPr>
      </w:pPr>
      <w:r>
        <w:rPr>
          <w:rFonts w:hint="eastAsia"/>
          <w:sz w:val="24"/>
        </w:rPr>
        <w:t>（4）</w:t>
      </w:r>
      <w:r>
        <w:rPr>
          <w:sz w:val="24"/>
        </w:rPr>
        <w:t>从名为source.txt的文件中读取字符，识别出符号串及其类型。【关键字、标识符、运算符、常数、界符】</w:t>
      </w:r>
      <w:r>
        <w:rPr>
          <w:rFonts w:hint="eastAsia"/>
          <w:sz w:val="24"/>
        </w:rPr>
        <w:t>。</w:t>
      </w:r>
    </w:p>
    <w:p>
      <w:pPr>
        <w:spacing w:line="360" w:lineRule="auto"/>
        <w:ind w:left="420"/>
        <w:rPr>
          <w:sz w:val="24"/>
        </w:rPr>
      </w:pPr>
      <w:r>
        <w:rPr>
          <w:rFonts w:hint="eastAsia"/>
          <w:sz w:val="24"/>
        </w:rPr>
        <w:t>（5）</w:t>
      </w:r>
      <w:r>
        <w:rPr>
          <w:sz w:val="24"/>
        </w:rPr>
        <w:t>对于识别出的标识符，将其写入名为id.txt的文件中，对于每个识别出</w:t>
      </w:r>
    </w:p>
    <w:p>
      <w:pPr>
        <w:spacing w:line="360" w:lineRule="auto"/>
        <w:rPr>
          <w:sz w:val="24"/>
        </w:rPr>
      </w:pPr>
      <w:r>
        <w:rPr>
          <w:sz w:val="24"/>
        </w:rPr>
        <w:t>的符号串，以二元式（类别码，符号串）【常数】或三元式（类别码，符号串</w:t>
      </w:r>
      <w:r>
        <w:rPr>
          <w:rFonts w:hint="eastAsia"/>
          <w:sz w:val="24"/>
        </w:rPr>
        <w:t>，</w:t>
      </w:r>
      <w:r>
        <w:rPr>
          <w:sz w:val="24"/>
        </w:rPr>
        <w:t>地址）【关键字、标识符、运算符、常数、界符】的形式写入名为result.txt的文件中。</w:t>
      </w:r>
    </w:p>
    <w:p>
      <w:pPr>
        <w:spacing w:line="360" w:lineRule="auto"/>
        <w:ind w:left="420"/>
        <w:rPr>
          <w:sz w:val="24"/>
        </w:rPr>
      </w:pPr>
      <w:r>
        <w:rPr>
          <w:sz w:val="24"/>
        </w:rPr>
        <w:t>【说明】 我们假定类型  1-关键字；2-标识符；3-运算符；4-常数；5-界符</w:t>
      </w:r>
    </w:p>
    <w:p>
      <w:pPr>
        <w:pStyle w:val="14"/>
        <w:numPr>
          <w:ilvl w:val="0"/>
          <w:numId w:val="2"/>
        </w:numPr>
        <w:spacing w:line="360" w:lineRule="auto"/>
        <w:ind w:firstLineChars="0"/>
        <w:rPr>
          <w:sz w:val="24"/>
        </w:rPr>
      </w:pPr>
      <w:r>
        <w:rPr>
          <w:sz w:val="24"/>
        </w:rPr>
        <w:t>对于识别出来的关键字，将其三元式（1，符号串，该关键字在关键字表</w:t>
      </w:r>
    </w:p>
    <w:p>
      <w:pPr>
        <w:spacing w:line="360" w:lineRule="auto"/>
        <w:rPr>
          <w:sz w:val="24"/>
        </w:rPr>
      </w:pPr>
      <w:r>
        <w:rPr>
          <w:sz w:val="24"/>
        </w:rPr>
        <w:t>中的位置）写入result.txt中，例如如果识别出来的关键字是int，则其三元式为（1，int，17）。</w:t>
      </w:r>
    </w:p>
    <w:p>
      <w:pPr>
        <w:pStyle w:val="14"/>
        <w:numPr>
          <w:ilvl w:val="0"/>
          <w:numId w:val="2"/>
        </w:numPr>
        <w:spacing w:line="360" w:lineRule="auto"/>
        <w:ind w:firstLineChars="0"/>
        <w:rPr>
          <w:sz w:val="24"/>
        </w:rPr>
      </w:pPr>
      <w:r>
        <w:rPr>
          <w:sz w:val="24"/>
        </w:rPr>
        <w:t>对于识别出来的标识符，将其写入标识符表中，例如如果识别出来的标</w:t>
      </w:r>
    </w:p>
    <w:p>
      <w:pPr>
        <w:spacing w:line="360" w:lineRule="auto"/>
        <w:rPr>
          <w:sz w:val="24"/>
        </w:rPr>
      </w:pPr>
      <w:r>
        <w:rPr>
          <w:sz w:val="24"/>
        </w:rPr>
        <w:t>识符是a，则将其写入标识符表中；并将其三元式（2，符号串，该标识符在标识符表中的位置）写入result.txt中。</w:t>
      </w:r>
    </w:p>
    <w:p>
      <w:pPr>
        <w:pStyle w:val="14"/>
        <w:numPr>
          <w:ilvl w:val="0"/>
          <w:numId w:val="2"/>
        </w:numPr>
        <w:spacing w:line="360" w:lineRule="auto"/>
        <w:ind w:firstLineChars="0"/>
        <w:rPr>
          <w:sz w:val="24"/>
        </w:rPr>
      </w:pPr>
      <w:r>
        <w:rPr>
          <w:sz w:val="24"/>
        </w:rPr>
        <w:t>对于识别出来的运算符，将其三元式（3，符号，该运算符在运算符表中</w:t>
      </w:r>
    </w:p>
    <w:p>
      <w:pPr>
        <w:spacing w:line="360" w:lineRule="auto"/>
        <w:rPr>
          <w:sz w:val="24"/>
        </w:rPr>
      </w:pPr>
      <w:r>
        <w:rPr>
          <w:sz w:val="24"/>
        </w:rPr>
        <w:t>的位置）写入result.txt中，例如如果识别出来的运算符是*，则其三元式为（3，*，3）。</w:t>
      </w:r>
    </w:p>
    <w:p>
      <w:pPr>
        <w:pStyle w:val="14"/>
        <w:numPr>
          <w:ilvl w:val="0"/>
          <w:numId w:val="2"/>
        </w:numPr>
        <w:spacing w:line="360" w:lineRule="auto"/>
        <w:ind w:firstLineChars="0"/>
        <w:rPr>
          <w:sz w:val="24"/>
        </w:rPr>
      </w:pPr>
      <w:r>
        <w:rPr>
          <w:sz w:val="24"/>
        </w:rPr>
        <w:t>对于识别出来的常数，将其二元式（4，符号串）写入result.txt中，例如</w:t>
      </w:r>
    </w:p>
    <w:p>
      <w:pPr>
        <w:spacing w:line="360" w:lineRule="auto"/>
        <w:rPr>
          <w:sz w:val="24"/>
        </w:rPr>
      </w:pPr>
      <w:r>
        <w:rPr>
          <w:sz w:val="24"/>
        </w:rPr>
        <w:t>如果识别出来的常数是3.14，则其三元式为（4，3.14）。</w:t>
      </w:r>
    </w:p>
    <w:p>
      <w:pPr>
        <w:pStyle w:val="14"/>
        <w:numPr>
          <w:ilvl w:val="0"/>
          <w:numId w:val="2"/>
        </w:numPr>
        <w:spacing w:line="360" w:lineRule="auto"/>
        <w:ind w:firstLineChars="0"/>
        <w:rPr>
          <w:sz w:val="24"/>
        </w:rPr>
      </w:pPr>
      <w:r>
        <w:rPr>
          <w:sz w:val="24"/>
        </w:rPr>
        <w:t>对于识别出来的界符，将其三元式（5，符号，该界符在界符表中的位置）</w:t>
      </w:r>
    </w:p>
    <w:p>
      <w:pPr>
        <w:spacing w:line="360" w:lineRule="auto"/>
        <w:rPr>
          <w:sz w:val="24"/>
        </w:rPr>
      </w:pPr>
      <w:r>
        <w:rPr>
          <w:sz w:val="24"/>
        </w:rPr>
        <w:t>写入result.txt中，例如如果识别出来的运算符是{，则其三元式为（5，</w:t>
      </w:r>
      <w:r>
        <w:rPr>
          <w:rFonts w:hint="eastAsia"/>
          <w:sz w:val="24"/>
        </w:rPr>
        <w:t>{</w:t>
      </w:r>
      <w:r>
        <w:rPr>
          <w:sz w:val="24"/>
        </w:rPr>
        <w:t>，5）。</w:t>
      </w:r>
    </w:p>
    <w:p>
      <w:pPr>
        <w:pStyle w:val="14"/>
        <w:numPr>
          <w:ilvl w:val="0"/>
          <w:numId w:val="2"/>
        </w:numPr>
        <w:spacing w:line="360" w:lineRule="auto"/>
        <w:ind w:firstLineChars="0"/>
        <w:rPr>
          <w:sz w:val="24"/>
        </w:rPr>
      </w:pPr>
      <w:r>
        <w:rPr>
          <w:sz w:val="24"/>
        </w:rPr>
        <w:t>将标识符表的内容写入id.txt中。</w:t>
      </w:r>
    </w:p>
    <w:p>
      <w:pPr>
        <w:pStyle w:val="14"/>
        <w:spacing w:line="360" w:lineRule="auto"/>
        <w:ind w:left="420" w:firstLine="0" w:firstLineChars="0"/>
        <w:rPr>
          <w:sz w:val="24"/>
        </w:rPr>
      </w:pPr>
      <w:r>
        <w:rPr>
          <w:sz w:val="24"/>
        </w:rPr>
        <w:t>【说明】在result.txt中每写一个二元式或三元式就换行，在id.txt中每写一</w:t>
      </w:r>
    </w:p>
    <w:p>
      <w:pPr>
        <w:spacing w:line="360" w:lineRule="auto"/>
        <w:rPr>
          <w:sz w:val="24"/>
        </w:rPr>
      </w:pPr>
      <w:r>
        <w:rPr>
          <w:sz w:val="24"/>
        </w:rPr>
        <w:t>个标识符就换行。</w:t>
      </w:r>
    </w:p>
    <w:p>
      <w:pPr>
        <w:spacing w:line="360" w:lineRule="auto"/>
        <w:ind w:firstLine="480" w:firstLineChars="200"/>
        <w:rPr>
          <w:sz w:val="24"/>
        </w:rPr>
      </w:pPr>
      <w:r>
        <w:rPr>
          <w:rFonts w:hint="eastAsia"/>
          <w:sz w:val="24"/>
        </w:rPr>
        <w:t>（6）</w:t>
      </w:r>
      <w:r>
        <w:rPr>
          <w:sz w:val="24"/>
        </w:rPr>
        <w:t>对于不符合给定C语言文法规则的符号串给出错误提示。</w:t>
      </w:r>
    </w:p>
    <w:p>
      <w:pPr>
        <w:spacing w:line="360" w:lineRule="auto"/>
        <w:ind w:left="5"/>
        <w:rPr>
          <w:sz w:val="24"/>
        </w:rPr>
      </w:pPr>
      <w:r>
        <w:rPr>
          <w:sz w:val="24"/>
        </w:rPr>
        <w:t>【示例演示】</w:t>
      </w:r>
    </w:p>
    <w:p>
      <w:pPr>
        <w:spacing w:line="360" w:lineRule="auto"/>
        <w:rPr>
          <w:sz w:val="24"/>
        </w:rPr>
      </w:pPr>
      <w:r>
        <w:rPr>
          <w:sz w:val="24"/>
        </w:rPr>
        <w:t>例如：若source.txt中的内容为</w:t>
      </w:r>
    </w:p>
    <w:p>
      <w:pPr>
        <w:spacing w:line="360" w:lineRule="auto"/>
        <w:rPr>
          <w:sz w:val="24"/>
        </w:rPr>
      </w:pPr>
      <w:r>
        <w:rPr>
          <w:b/>
          <w:bCs/>
        </w:rPr>
        <w:t xml:space="preserve">                             </w:t>
      </w:r>
      <w:r>
        <w:rPr>
          <w:sz w:val="24"/>
        </w:rPr>
        <w:t xml:space="preserve">int a=0; </w:t>
      </w:r>
    </w:p>
    <w:p>
      <w:pPr>
        <w:spacing w:line="360" w:lineRule="auto"/>
        <w:rPr>
          <w:sz w:val="24"/>
        </w:rPr>
      </w:pPr>
      <w:r>
        <w:rPr>
          <w:sz w:val="24"/>
        </w:rPr>
        <w:t xml:space="preserve">                          int i;</w:t>
      </w:r>
    </w:p>
    <w:p>
      <w:pPr>
        <w:spacing w:line="360" w:lineRule="auto"/>
        <w:ind w:firstLine="3120" w:firstLineChars="1300"/>
        <w:rPr>
          <w:sz w:val="24"/>
        </w:rPr>
      </w:pPr>
      <w:r>
        <w:rPr>
          <w:sz w:val="24"/>
        </w:rPr>
        <w:t xml:space="preserve">float b=1.55;  </w:t>
      </w:r>
    </w:p>
    <w:p>
      <w:pPr>
        <w:spacing w:line="360" w:lineRule="auto"/>
        <w:rPr>
          <w:sz w:val="24"/>
        </w:rPr>
      </w:pPr>
      <w:r>
        <w:rPr>
          <w:sz w:val="24"/>
        </w:rPr>
        <w:t>则id.txt的内容为：</w:t>
      </w:r>
    </w:p>
    <w:p>
      <w:pPr>
        <w:spacing w:line="360" w:lineRule="auto"/>
        <w:rPr>
          <w:sz w:val="24"/>
        </w:rPr>
        <w:sectPr>
          <w:footerReference r:id="rId8" w:type="default"/>
          <w:type w:val="continuous"/>
          <w:pgSz w:w="11906" w:h="16838"/>
          <w:pgMar w:top="1247" w:right="1797" w:bottom="1247" w:left="1797" w:header="0" w:footer="850" w:gutter="0"/>
          <w:pgNumType w:start="1"/>
          <w:cols w:space="425" w:num="1"/>
          <w:docGrid w:type="lines" w:linePitch="312" w:charSpace="0"/>
        </w:sectPr>
      </w:pPr>
    </w:p>
    <w:p>
      <w:pPr>
        <w:spacing w:line="360" w:lineRule="auto"/>
        <w:rPr>
          <w:sz w:val="24"/>
        </w:rPr>
      </w:pPr>
      <w:r>
        <w:rPr>
          <w:sz w:val="24"/>
        </w:rPr>
        <w:t>a</w:t>
      </w:r>
    </w:p>
    <w:p>
      <w:pPr>
        <w:spacing w:line="360" w:lineRule="auto"/>
        <w:rPr>
          <w:sz w:val="24"/>
        </w:rPr>
      </w:pPr>
      <w:r>
        <w:rPr>
          <w:sz w:val="24"/>
        </w:rPr>
        <w:t>i</w:t>
      </w:r>
    </w:p>
    <w:p>
      <w:pPr>
        <w:spacing w:line="360" w:lineRule="auto"/>
        <w:rPr>
          <w:sz w:val="24"/>
        </w:rPr>
      </w:pPr>
      <w:r>
        <w:rPr>
          <w:sz w:val="24"/>
        </w:rPr>
        <w:t>b</w:t>
      </w:r>
    </w:p>
    <w:p>
      <w:pPr>
        <w:spacing w:line="360" w:lineRule="auto"/>
        <w:rPr>
          <w:sz w:val="24"/>
        </w:rPr>
      </w:pPr>
      <w:r>
        <w:rPr>
          <w:sz w:val="24"/>
        </w:rPr>
        <w:t>result.txt的内容为：</w:t>
      </w:r>
    </w:p>
    <w:p>
      <w:pPr>
        <w:pStyle w:val="3"/>
        <w:rPr>
          <w:rFonts w:hint="default" w:ascii="Times New Roman" w:hAnsi="Times New Roman"/>
          <w:bCs/>
          <w:sz w:val="24"/>
          <w:szCs w:val="24"/>
        </w:rPr>
      </w:pPr>
      <w:r>
        <w:rPr>
          <w:rFonts w:hint="default" w:ascii="Times New Roman" w:hAnsi="Times New Roman"/>
          <w:bCs/>
          <w:sz w:val="24"/>
          <w:szCs w:val="24"/>
        </w:rPr>
        <w:t>(1 , int , 17)</w:t>
      </w:r>
    </w:p>
    <w:p>
      <w:pPr>
        <w:pStyle w:val="3"/>
        <w:rPr>
          <w:rFonts w:hint="default" w:ascii="Times New Roman" w:hAnsi="Times New Roman"/>
          <w:bCs/>
          <w:sz w:val="24"/>
          <w:szCs w:val="24"/>
        </w:rPr>
      </w:pPr>
      <w:r>
        <w:rPr>
          <w:rFonts w:hint="default" w:ascii="Times New Roman" w:hAnsi="Times New Roman"/>
          <w:bCs/>
          <w:sz w:val="24"/>
          <w:szCs w:val="24"/>
        </w:rPr>
        <w:t>(2 , a ， 1)</w:t>
      </w:r>
    </w:p>
    <w:p>
      <w:pPr>
        <w:pStyle w:val="3"/>
        <w:rPr>
          <w:rFonts w:hint="default" w:ascii="Times New Roman" w:hAnsi="Times New Roman"/>
          <w:bCs/>
          <w:sz w:val="24"/>
          <w:szCs w:val="24"/>
        </w:rPr>
      </w:pPr>
      <w:r>
        <w:rPr>
          <w:rFonts w:hint="default" w:ascii="Times New Roman" w:hAnsi="Times New Roman"/>
          <w:bCs/>
          <w:sz w:val="24"/>
          <w:szCs w:val="24"/>
        </w:rPr>
        <w:t>(3 , = , 7)</w:t>
      </w:r>
    </w:p>
    <w:p>
      <w:pPr>
        <w:pStyle w:val="3"/>
        <w:rPr>
          <w:rFonts w:hint="default" w:ascii="Times New Roman" w:hAnsi="Times New Roman"/>
          <w:bCs/>
          <w:sz w:val="24"/>
          <w:szCs w:val="24"/>
        </w:rPr>
      </w:pPr>
      <w:r>
        <w:rPr>
          <w:rFonts w:hint="default" w:ascii="Times New Roman" w:hAnsi="Times New Roman"/>
          <w:bCs/>
          <w:sz w:val="24"/>
          <w:szCs w:val="24"/>
        </w:rPr>
        <w:t>(4 , 0)</w:t>
      </w:r>
    </w:p>
    <w:p>
      <w:pPr>
        <w:pStyle w:val="3"/>
        <w:rPr>
          <w:rFonts w:hint="default" w:ascii="Times New Roman" w:hAnsi="Times New Roman"/>
          <w:bCs/>
          <w:sz w:val="24"/>
          <w:szCs w:val="24"/>
        </w:rPr>
      </w:pPr>
      <w:r>
        <w:rPr>
          <w:rFonts w:hint="default" w:ascii="Times New Roman" w:hAnsi="Times New Roman"/>
          <w:bCs/>
          <w:sz w:val="24"/>
          <w:szCs w:val="24"/>
        </w:rPr>
        <w:t>(5 , ; , 9)</w:t>
      </w:r>
    </w:p>
    <w:p>
      <w:pPr>
        <w:pStyle w:val="3"/>
        <w:rPr>
          <w:rFonts w:hint="default" w:ascii="Times New Roman" w:hAnsi="Times New Roman"/>
          <w:bCs/>
          <w:sz w:val="24"/>
          <w:szCs w:val="24"/>
        </w:rPr>
      </w:pPr>
      <w:r>
        <w:rPr>
          <w:rFonts w:hint="default" w:ascii="Times New Roman" w:hAnsi="Times New Roman"/>
          <w:bCs/>
          <w:sz w:val="24"/>
          <w:szCs w:val="24"/>
        </w:rPr>
        <w:t>(1 , int , 17)</w:t>
      </w:r>
    </w:p>
    <w:p>
      <w:pPr>
        <w:pStyle w:val="3"/>
        <w:rPr>
          <w:rFonts w:hint="default" w:ascii="Times New Roman" w:hAnsi="Times New Roman"/>
          <w:bCs/>
          <w:sz w:val="24"/>
          <w:szCs w:val="24"/>
        </w:rPr>
      </w:pPr>
      <w:r>
        <w:rPr>
          <w:rFonts w:hint="default" w:ascii="Times New Roman" w:hAnsi="Times New Roman"/>
          <w:bCs/>
          <w:sz w:val="24"/>
          <w:szCs w:val="24"/>
        </w:rPr>
        <w:t>(2 , i ，2)</w:t>
      </w:r>
    </w:p>
    <w:p>
      <w:pPr>
        <w:pStyle w:val="3"/>
        <w:rPr>
          <w:rFonts w:hint="default" w:ascii="Times New Roman" w:hAnsi="Times New Roman"/>
          <w:bCs/>
          <w:sz w:val="24"/>
          <w:szCs w:val="24"/>
        </w:rPr>
      </w:pPr>
      <w:r>
        <w:rPr>
          <w:rFonts w:hint="default" w:ascii="Times New Roman" w:hAnsi="Times New Roman"/>
          <w:bCs/>
          <w:sz w:val="24"/>
          <w:szCs w:val="24"/>
        </w:rPr>
        <w:t>(5 , ; , 9)</w:t>
      </w:r>
    </w:p>
    <w:p>
      <w:pPr>
        <w:pStyle w:val="3"/>
        <w:rPr>
          <w:rFonts w:hint="default" w:ascii="Times New Roman" w:hAnsi="Times New Roman"/>
          <w:bCs/>
          <w:sz w:val="24"/>
          <w:szCs w:val="24"/>
        </w:rPr>
      </w:pPr>
      <w:r>
        <w:rPr>
          <w:rFonts w:hint="default" w:ascii="Times New Roman" w:hAnsi="Times New Roman"/>
          <w:bCs/>
          <w:sz w:val="24"/>
          <w:szCs w:val="24"/>
        </w:rPr>
        <w:t>(1 , float , 13)</w:t>
      </w:r>
    </w:p>
    <w:p>
      <w:pPr>
        <w:pStyle w:val="3"/>
        <w:rPr>
          <w:rFonts w:hint="default" w:ascii="Times New Roman" w:hAnsi="Times New Roman"/>
          <w:bCs/>
          <w:sz w:val="24"/>
          <w:szCs w:val="24"/>
        </w:rPr>
      </w:pPr>
      <w:r>
        <w:rPr>
          <w:rFonts w:hint="default" w:ascii="Times New Roman" w:hAnsi="Times New Roman"/>
          <w:bCs/>
          <w:sz w:val="24"/>
          <w:szCs w:val="24"/>
        </w:rPr>
        <w:t>(2 , b ，3)</w:t>
      </w:r>
    </w:p>
    <w:p>
      <w:pPr>
        <w:pStyle w:val="3"/>
        <w:rPr>
          <w:rFonts w:hint="default" w:ascii="Times New Roman" w:hAnsi="Times New Roman"/>
          <w:bCs/>
          <w:sz w:val="24"/>
          <w:szCs w:val="24"/>
        </w:rPr>
      </w:pPr>
      <w:r>
        <w:rPr>
          <w:rFonts w:hint="default" w:ascii="Times New Roman" w:hAnsi="Times New Roman"/>
          <w:bCs/>
          <w:sz w:val="24"/>
          <w:szCs w:val="24"/>
        </w:rPr>
        <w:t>(3 , = , 7)</w:t>
      </w:r>
    </w:p>
    <w:p>
      <w:pPr>
        <w:pStyle w:val="3"/>
        <w:rPr>
          <w:rFonts w:hint="default" w:ascii="Times New Roman" w:hAnsi="Times New Roman"/>
          <w:bCs/>
          <w:sz w:val="24"/>
          <w:szCs w:val="24"/>
        </w:rPr>
      </w:pPr>
      <w:r>
        <w:rPr>
          <w:rFonts w:hint="default" w:ascii="Times New Roman" w:hAnsi="Times New Roman"/>
          <w:bCs/>
          <w:sz w:val="24"/>
          <w:szCs w:val="24"/>
        </w:rPr>
        <w:t>(4 , 1.55)</w:t>
      </w:r>
    </w:p>
    <w:p>
      <w:pPr>
        <w:pStyle w:val="3"/>
        <w:rPr>
          <w:rFonts w:hint="default" w:ascii="Times New Roman" w:hAnsi="Times New Roman"/>
          <w:bCs/>
          <w:sz w:val="24"/>
          <w:szCs w:val="24"/>
        </w:rPr>
      </w:pPr>
      <w:r>
        <w:rPr>
          <w:rFonts w:hint="default" w:ascii="Times New Roman" w:hAnsi="Times New Roman"/>
          <w:bCs/>
          <w:sz w:val="24"/>
          <w:szCs w:val="24"/>
        </w:rPr>
        <w:t>(5 , ; , 9)</w:t>
      </w:r>
    </w:p>
    <w:p>
      <w:pPr>
        <w:widowControl/>
        <w:spacing w:before="156" w:beforeLines="50" w:after="156" w:afterLines="50" w:line="360" w:lineRule="auto"/>
        <w:outlineLvl w:val="2"/>
        <w:rPr>
          <w:kern w:val="0"/>
          <w:sz w:val="30"/>
          <w:szCs w:val="30"/>
        </w:rPr>
      </w:pPr>
    </w:p>
    <w:p>
      <w:pPr>
        <w:widowControl/>
        <w:spacing w:before="156" w:beforeLines="50" w:after="156" w:afterLines="50" w:line="360" w:lineRule="auto"/>
        <w:jc w:val="center"/>
        <w:outlineLvl w:val="2"/>
        <w:rPr>
          <w:b/>
          <w:kern w:val="0"/>
          <w:sz w:val="30"/>
          <w:szCs w:val="30"/>
        </w:rPr>
      </w:pPr>
      <w:r>
        <w:rPr>
          <w:b/>
          <w:kern w:val="0"/>
          <w:sz w:val="30"/>
          <w:szCs w:val="30"/>
        </w:rPr>
        <w:t>实验二 基于预测分析法的语法分析程序的构造</w:t>
      </w:r>
    </w:p>
    <w:p>
      <w:pPr>
        <w:widowControl/>
        <w:spacing w:before="156" w:beforeLines="50" w:after="156" w:afterLines="50" w:line="360" w:lineRule="auto"/>
        <w:outlineLvl w:val="2"/>
        <w:rPr>
          <w:b/>
          <w:kern w:val="0"/>
          <w:sz w:val="24"/>
        </w:rPr>
      </w:pPr>
      <w:r>
        <w:rPr>
          <w:b/>
          <w:kern w:val="0"/>
          <w:sz w:val="24"/>
        </w:rPr>
        <w:t>（一）实验目的</w:t>
      </w:r>
    </w:p>
    <w:p>
      <w:pPr>
        <w:spacing w:line="360" w:lineRule="auto"/>
        <w:ind w:left="420"/>
        <w:rPr>
          <w:sz w:val="24"/>
        </w:rPr>
      </w:pPr>
      <w:r>
        <w:rPr>
          <w:rFonts w:hint="eastAsia"/>
          <w:sz w:val="24"/>
        </w:rPr>
        <w:t>1、掌握LL（1）分析法的基本原理。</w:t>
      </w:r>
    </w:p>
    <w:p>
      <w:pPr>
        <w:spacing w:line="360" w:lineRule="auto"/>
        <w:ind w:left="420"/>
        <w:rPr>
          <w:sz w:val="24"/>
        </w:rPr>
      </w:pPr>
      <w:r>
        <w:rPr>
          <w:rFonts w:hint="eastAsia"/>
          <w:sz w:val="24"/>
        </w:rPr>
        <w:t>2、</w:t>
      </w:r>
      <w:r>
        <w:rPr>
          <w:sz w:val="24"/>
        </w:rPr>
        <w:t>掌握FIRST集、FOLLOW集、SELECT集的计算方法和过程。</w:t>
      </w:r>
    </w:p>
    <w:p>
      <w:pPr>
        <w:spacing w:line="360" w:lineRule="auto"/>
        <w:ind w:left="420"/>
        <w:rPr>
          <w:sz w:val="24"/>
        </w:rPr>
      </w:pPr>
      <w:r>
        <w:rPr>
          <w:rFonts w:hint="eastAsia"/>
          <w:sz w:val="24"/>
        </w:rPr>
        <w:t>3、掌握预测分析表的构造方法。</w:t>
      </w:r>
    </w:p>
    <w:p>
      <w:pPr>
        <w:spacing w:line="360" w:lineRule="auto"/>
        <w:ind w:left="420"/>
        <w:rPr>
          <w:sz w:val="24"/>
        </w:rPr>
      </w:pPr>
      <w:r>
        <w:rPr>
          <w:rFonts w:hint="eastAsia"/>
          <w:sz w:val="24"/>
        </w:rPr>
        <w:t>4、</w:t>
      </w:r>
      <w:r>
        <w:rPr>
          <w:sz w:val="24"/>
        </w:rPr>
        <w:t>掌握使用预测分析表进行语法分析的过程。</w:t>
      </w:r>
    </w:p>
    <w:p>
      <w:pPr>
        <w:widowControl/>
        <w:spacing w:before="156" w:beforeLines="50" w:after="156" w:afterLines="50" w:line="360" w:lineRule="auto"/>
        <w:outlineLvl w:val="2"/>
        <w:rPr>
          <w:b/>
          <w:kern w:val="0"/>
          <w:sz w:val="24"/>
        </w:rPr>
      </w:pPr>
      <w:r>
        <w:rPr>
          <w:b/>
          <w:kern w:val="0"/>
          <w:sz w:val="24"/>
        </w:rPr>
        <w:t>（二）实验内容</w:t>
      </w:r>
    </w:p>
    <w:p>
      <w:pPr>
        <w:spacing w:line="360" w:lineRule="auto"/>
        <w:ind w:firstLine="480" w:firstLineChars="200"/>
        <w:rPr>
          <w:bCs/>
          <w:sz w:val="24"/>
        </w:rPr>
      </w:pPr>
      <w:r>
        <w:rPr>
          <w:sz w:val="24"/>
        </w:rPr>
        <w:t>对于某个给定的表达式文法（满足LL（1）文法的条件）</w:t>
      </w:r>
      <w:r>
        <w:rPr>
          <w:bCs/>
          <w:sz w:val="24"/>
        </w:rPr>
        <w:t>，使用高级语言（c、c++、java、python）编写程序，完成下列内容：</w:t>
      </w:r>
    </w:p>
    <w:p>
      <w:pPr>
        <w:pStyle w:val="3"/>
        <w:spacing w:line="360" w:lineRule="auto"/>
        <w:ind w:left="480"/>
        <w:rPr>
          <w:rFonts w:hint="default" w:ascii="Times New Roman" w:hAnsi="Times New Roman"/>
          <w:sz w:val="24"/>
          <w:szCs w:val="24"/>
        </w:rPr>
      </w:pPr>
      <w:r>
        <w:rPr>
          <w:rFonts w:ascii="Times New Roman" w:hAnsi="Times New Roman"/>
          <w:sz w:val="24"/>
          <w:szCs w:val="24"/>
        </w:rPr>
        <w:t>1、</w:t>
      </w:r>
      <w:r>
        <w:rPr>
          <w:rFonts w:hint="default" w:ascii="Times New Roman" w:hAnsi="Times New Roman"/>
          <w:sz w:val="24"/>
          <w:szCs w:val="24"/>
        </w:rPr>
        <w:t>计算文法中每个文法符号以及每个产生式右部符号串的FIRST集。</w:t>
      </w:r>
    </w:p>
    <w:p>
      <w:pPr>
        <w:pStyle w:val="3"/>
        <w:spacing w:line="360" w:lineRule="auto"/>
        <w:ind w:left="480"/>
        <w:rPr>
          <w:rFonts w:hint="default" w:ascii="Times New Roman" w:hAnsi="Times New Roman"/>
          <w:sz w:val="24"/>
          <w:szCs w:val="24"/>
        </w:rPr>
      </w:pPr>
      <w:r>
        <w:rPr>
          <w:rFonts w:ascii="Times New Roman" w:hAnsi="Times New Roman"/>
          <w:sz w:val="24"/>
          <w:szCs w:val="24"/>
        </w:rPr>
        <w:t>2、</w:t>
      </w:r>
      <w:r>
        <w:rPr>
          <w:rFonts w:hint="default" w:ascii="Times New Roman" w:hAnsi="Times New Roman"/>
          <w:sz w:val="24"/>
          <w:szCs w:val="24"/>
        </w:rPr>
        <w:t>计算文法中每个非终结符的FOLLOW集。</w:t>
      </w:r>
    </w:p>
    <w:p>
      <w:pPr>
        <w:pStyle w:val="3"/>
        <w:spacing w:line="360" w:lineRule="auto"/>
        <w:ind w:left="480"/>
        <w:rPr>
          <w:rFonts w:hint="default" w:ascii="Times New Roman" w:hAnsi="Times New Roman"/>
          <w:sz w:val="24"/>
          <w:szCs w:val="24"/>
        </w:rPr>
      </w:pPr>
      <w:r>
        <w:rPr>
          <w:rFonts w:ascii="Times New Roman" w:hAnsi="Times New Roman"/>
          <w:sz w:val="24"/>
          <w:szCs w:val="24"/>
        </w:rPr>
        <w:t>3、</w:t>
      </w:r>
      <w:r>
        <w:rPr>
          <w:rFonts w:hint="default" w:ascii="Times New Roman" w:hAnsi="Times New Roman"/>
          <w:sz w:val="24"/>
          <w:szCs w:val="24"/>
        </w:rPr>
        <w:t>计算文法中每个产生式的SELECT集。</w:t>
      </w:r>
    </w:p>
    <w:p>
      <w:pPr>
        <w:pStyle w:val="3"/>
        <w:spacing w:line="360" w:lineRule="auto"/>
        <w:rPr>
          <w:rFonts w:hint="default" w:ascii="Times New Roman" w:hAnsi="Times New Roman"/>
          <w:sz w:val="24"/>
          <w:szCs w:val="24"/>
        </w:rPr>
      </w:pPr>
      <w:r>
        <w:rPr>
          <w:rFonts w:ascii="Times New Roman" w:hAnsi="Times New Roman"/>
          <w:sz w:val="24"/>
          <w:szCs w:val="24"/>
        </w:rPr>
        <w:t xml:space="preserve">    4、构造预测</w:t>
      </w:r>
      <w:r>
        <w:rPr>
          <w:rFonts w:hint="default"/>
          <w:bCs/>
          <w:sz w:val="24"/>
        </w:rPr>
        <w:t>分析表设计算法编程实现判断输入的符号串是否满足文法定义。</w:t>
      </w:r>
    </w:p>
    <w:p>
      <w:pPr>
        <w:spacing w:line="360" w:lineRule="auto"/>
        <w:rPr>
          <w:rFonts w:eastAsia="黑体"/>
          <w:bCs/>
          <w:sz w:val="24"/>
        </w:rPr>
      </w:pPr>
    </w:p>
    <w:p>
      <w:pPr>
        <w:spacing w:line="360" w:lineRule="auto"/>
        <w:rPr>
          <w:rFonts w:eastAsia="黑体"/>
          <w:bCs/>
          <w:sz w:val="24"/>
        </w:rPr>
        <w:sectPr>
          <w:footerReference r:id="rId9" w:type="default"/>
          <w:type w:val="continuous"/>
          <w:pgSz w:w="11906" w:h="16838"/>
          <w:pgMar w:top="1247" w:right="1797" w:bottom="1247" w:left="1797" w:header="0" w:footer="850" w:gutter="0"/>
          <w:pgNumType w:start="1"/>
          <w:cols w:space="425" w:num="1"/>
          <w:docGrid w:type="lines" w:linePitch="312" w:charSpace="0"/>
        </w:sectPr>
      </w:pPr>
    </w:p>
    <w:p>
      <w:pPr>
        <w:spacing w:line="360" w:lineRule="auto"/>
        <w:rPr>
          <w:rFonts w:eastAsia="黑体"/>
          <w:bCs/>
          <w:sz w:val="24"/>
        </w:rPr>
      </w:pPr>
      <w:r>
        <w:rPr>
          <w:rFonts w:hint="eastAsia" w:eastAsia="黑体"/>
          <w:bCs/>
          <w:sz w:val="24"/>
        </w:rPr>
        <w:t>（三）</w:t>
      </w:r>
      <w:r>
        <w:rPr>
          <w:rFonts w:eastAsia="黑体"/>
          <w:bCs/>
          <w:sz w:val="24"/>
        </w:rPr>
        <w:t>实验指导</w:t>
      </w:r>
    </w:p>
    <w:p>
      <w:pPr>
        <w:spacing w:line="360" w:lineRule="auto"/>
        <w:ind w:firstLine="480" w:firstLineChars="200"/>
        <w:rPr>
          <w:sz w:val="24"/>
        </w:rPr>
      </w:pPr>
      <w:r>
        <w:rPr>
          <w:rFonts w:hint="eastAsia"/>
          <w:sz w:val="24"/>
        </w:rPr>
        <w:t>1、</w:t>
      </w:r>
      <w:r>
        <w:rPr>
          <w:sz w:val="24"/>
        </w:rPr>
        <w:t>已知某个消除左递归后的文法G[E]如下：</w:t>
      </w:r>
    </w:p>
    <w:p>
      <w:pPr>
        <w:spacing w:line="360" w:lineRule="auto"/>
        <w:ind w:left="420"/>
        <w:rPr>
          <w:sz w:val="24"/>
        </w:rPr>
      </w:pPr>
      <w:r>
        <w:rPr>
          <w:sz w:val="24"/>
        </w:rPr>
        <w:t>（文法可以保存在名为grammer.txt的文件中或使用适当的存储结构存储）</w:t>
      </w:r>
    </w:p>
    <w:p>
      <w:pPr>
        <w:spacing w:line="360" w:lineRule="auto"/>
        <w:ind w:firstLine="480" w:firstLineChars="200"/>
        <w:rPr>
          <w:sz w:val="24"/>
        </w:rPr>
      </w:pPr>
      <w:r>
        <w:rPr>
          <w:rFonts w:hint="eastAsia"/>
          <w:sz w:val="24"/>
        </w:rPr>
        <w:t>（1）</w:t>
      </w:r>
      <w:r>
        <w:rPr>
          <w:sz w:val="24"/>
        </w:rPr>
        <w:t>E-&gt;TE’    （2）E’-&gt;+TE’</w:t>
      </w:r>
    </w:p>
    <w:p>
      <w:pPr>
        <w:spacing w:line="360" w:lineRule="auto"/>
        <w:ind w:left="480"/>
        <w:rPr>
          <w:sz w:val="24"/>
        </w:rPr>
      </w:pPr>
      <w:r>
        <w:rPr>
          <w:sz w:val="24"/>
        </w:rPr>
        <w:t>（3）E’-&gt;ε     （4）T-&gt;FT’</w:t>
      </w:r>
    </w:p>
    <w:p>
      <w:pPr>
        <w:spacing w:line="360" w:lineRule="auto"/>
        <w:ind w:left="480"/>
        <w:rPr>
          <w:sz w:val="24"/>
        </w:rPr>
      </w:pPr>
      <w:r>
        <w:rPr>
          <w:rFonts w:hint="eastAsia"/>
          <w:sz w:val="24"/>
        </w:rPr>
        <w:t>（5）</w:t>
      </w:r>
      <w:r>
        <w:rPr>
          <w:sz w:val="24"/>
        </w:rPr>
        <w:t xml:space="preserve">T’-&gt;*FT’ </w:t>
      </w:r>
      <w:r>
        <w:rPr>
          <w:rFonts w:hint="eastAsia"/>
          <w:sz w:val="24"/>
        </w:rPr>
        <w:t xml:space="preserve"> </w:t>
      </w:r>
      <w:r>
        <w:rPr>
          <w:sz w:val="24"/>
        </w:rPr>
        <w:t>（6）T’-&gt;ε</w:t>
      </w:r>
    </w:p>
    <w:p>
      <w:pPr>
        <w:spacing w:line="360" w:lineRule="auto"/>
        <w:ind w:left="480"/>
        <w:rPr>
          <w:sz w:val="24"/>
        </w:rPr>
      </w:pPr>
      <w:r>
        <w:rPr>
          <w:sz w:val="24"/>
        </w:rPr>
        <w:t>（7）F-&gt;i      （8）F-&gt;(E)</w:t>
      </w:r>
    </w:p>
    <w:p>
      <w:pPr>
        <w:spacing w:line="360" w:lineRule="auto"/>
        <w:ind w:firstLine="480" w:firstLineChars="200"/>
        <w:rPr>
          <w:sz w:val="24"/>
        </w:rPr>
      </w:pPr>
      <w:r>
        <w:rPr>
          <w:rFonts w:hint="eastAsia"/>
          <w:sz w:val="24"/>
        </w:rPr>
        <w:t>2、</w:t>
      </w:r>
      <w:r>
        <w:rPr>
          <w:sz w:val="24"/>
        </w:rPr>
        <w:t>编写函数</w:t>
      </w:r>
      <w:r>
        <w:rPr>
          <w:rFonts w:hint="eastAsia"/>
          <w:sz w:val="24"/>
        </w:rPr>
        <w:t>：</w:t>
      </w:r>
      <w:r>
        <w:rPr>
          <w:sz w:val="24"/>
        </w:rPr>
        <w:t>分别求出FIRST集、FOLLOW集和SELECT集，可参考按照图</w:t>
      </w:r>
      <w:r>
        <w:rPr>
          <w:rFonts w:hint="eastAsia"/>
          <w:sz w:val="24"/>
        </w:rPr>
        <w:t>2</w:t>
      </w:r>
      <w:r>
        <w:rPr>
          <w:sz w:val="24"/>
        </w:rPr>
        <w:t>-1的形式输出。（这里未列出每个产生式右部符号串的FIRST集，请同学们自行加入）</w:t>
      </w:r>
      <w:r>
        <w:rPr>
          <w:rFonts w:hint="eastAsia"/>
          <w:sz w:val="24"/>
        </w:rPr>
        <w:t>。</w:t>
      </w:r>
    </w:p>
    <w:p>
      <w:pPr>
        <w:pStyle w:val="14"/>
        <w:spacing w:line="360" w:lineRule="auto"/>
        <w:ind w:left="780" w:firstLine="0" w:firstLineChars="0"/>
        <w:rPr>
          <w:sz w:val="24"/>
        </w:rPr>
      </w:pPr>
      <w:r>
        <w:rPr>
          <w:sz w:val="24"/>
        </w:rPr>
        <w:drawing>
          <wp:inline distT="0" distB="0" distL="0" distR="0">
            <wp:extent cx="5632450" cy="42354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29889" cy="4233384"/>
                    </a:xfrm>
                    <a:prstGeom prst="rect">
                      <a:avLst/>
                    </a:prstGeom>
                  </pic:spPr>
                </pic:pic>
              </a:graphicData>
            </a:graphic>
          </wp:inline>
        </w:drawing>
      </w:r>
    </w:p>
    <w:p>
      <w:pPr>
        <w:spacing w:line="360" w:lineRule="auto"/>
        <w:ind w:left="420"/>
        <w:jc w:val="center"/>
        <w:rPr>
          <w:rFonts w:eastAsia="黑体"/>
          <w:szCs w:val="21"/>
        </w:rPr>
      </w:pPr>
      <w:r>
        <w:rPr>
          <w:rFonts w:eastAsia="黑体"/>
          <w:szCs w:val="21"/>
        </w:rPr>
        <w:t>图</w:t>
      </w:r>
      <w:r>
        <w:rPr>
          <w:rFonts w:hint="eastAsia" w:eastAsia="黑体"/>
          <w:szCs w:val="21"/>
        </w:rPr>
        <w:t>2</w:t>
      </w:r>
      <w:r>
        <w:rPr>
          <w:rFonts w:eastAsia="黑体"/>
          <w:szCs w:val="21"/>
        </w:rPr>
        <w:t>-1 FIRST集、FOLLOW集、SELECT集的结果示例</w:t>
      </w:r>
    </w:p>
    <w:p>
      <w:pPr>
        <w:spacing w:line="360" w:lineRule="auto"/>
        <w:ind w:left="420"/>
        <w:rPr>
          <w:sz w:val="24"/>
        </w:rPr>
      </w:pPr>
      <w:r>
        <w:rPr>
          <w:rFonts w:hint="eastAsia"/>
          <w:sz w:val="24"/>
        </w:rPr>
        <w:t>3、</w:t>
      </w:r>
      <w:r>
        <w:rPr>
          <w:sz w:val="24"/>
        </w:rPr>
        <w:t>根据</w:t>
      </w:r>
      <w:r>
        <w:rPr>
          <w:rFonts w:hint="eastAsia"/>
          <w:sz w:val="24"/>
        </w:rPr>
        <w:t>2</w:t>
      </w:r>
      <w:r>
        <w:rPr>
          <w:sz w:val="24"/>
        </w:rPr>
        <w:t>中计算出来的SELECT集编写函数构造出预测分析表，存到名为</w:t>
      </w:r>
    </w:p>
    <w:p>
      <w:pPr>
        <w:spacing w:line="360" w:lineRule="auto"/>
        <w:rPr>
          <w:sz w:val="24"/>
        </w:rPr>
      </w:pPr>
      <w:r>
        <w:rPr>
          <w:sz w:val="24"/>
        </w:rPr>
        <w:t>pat.txt的文件或适当的存储结构中。示例文法的预测分析表的内容应该如图</w:t>
      </w:r>
      <w:r>
        <w:rPr>
          <w:rFonts w:hint="eastAsia"/>
          <w:sz w:val="24"/>
        </w:rPr>
        <w:t>2</w:t>
      </w:r>
      <w:r>
        <w:rPr>
          <w:sz w:val="24"/>
        </w:rPr>
        <w:t>-2所示。</w:t>
      </w:r>
    </w:p>
    <w:p>
      <w:pPr>
        <w:spacing w:line="360" w:lineRule="auto"/>
        <w:ind w:firstLine="480" w:firstLineChars="200"/>
        <w:rPr>
          <w:sz w:val="24"/>
        </w:rPr>
      </w:pPr>
    </w:p>
    <w:p>
      <w:pPr>
        <w:spacing w:line="360" w:lineRule="auto"/>
        <w:ind w:left="420"/>
        <w:rPr>
          <w:sz w:val="24"/>
        </w:rPr>
        <w:sectPr>
          <w:footerReference r:id="rId10" w:type="default"/>
          <w:type w:val="continuous"/>
          <w:pgSz w:w="11906" w:h="16838"/>
          <w:pgMar w:top="1247" w:right="1797" w:bottom="1247" w:left="1797" w:header="0" w:footer="850" w:gutter="0"/>
          <w:pgNumType w:start="1"/>
          <w:cols w:space="425" w:num="1"/>
          <w:docGrid w:type="lines" w:linePitch="312" w:charSpace="0"/>
        </w:sectPr>
      </w:pPr>
    </w:p>
    <w:p>
      <w:pPr>
        <w:spacing w:line="360" w:lineRule="auto"/>
        <w:ind w:left="420"/>
        <w:rPr>
          <w:sz w:val="24"/>
        </w:rPr>
      </w:pPr>
      <w:r>
        <w:rPr>
          <w:sz w:val="24"/>
        </w:rPr>
        <w:drawing>
          <wp:inline distT="0" distB="0" distL="0" distR="0">
            <wp:extent cx="4784090" cy="16897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86661" cy="1690701"/>
                    </a:xfrm>
                    <a:prstGeom prst="rect">
                      <a:avLst/>
                    </a:prstGeom>
                    <a:noFill/>
                    <a:ln>
                      <a:noFill/>
                    </a:ln>
                  </pic:spPr>
                </pic:pic>
              </a:graphicData>
            </a:graphic>
          </wp:inline>
        </w:drawing>
      </w:r>
    </w:p>
    <w:p>
      <w:pPr>
        <w:spacing w:line="360" w:lineRule="auto"/>
        <w:ind w:left="420"/>
        <w:jc w:val="center"/>
        <w:rPr>
          <w:rFonts w:eastAsia="黑体"/>
          <w:szCs w:val="21"/>
        </w:rPr>
      </w:pPr>
      <w:r>
        <w:rPr>
          <w:rFonts w:eastAsia="黑体"/>
          <w:szCs w:val="21"/>
        </w:rPr>
        <w:t>图</w:t>
      </w:r>
      <w:r>
        <w:rPr>
          <w:rFonts w:hint="eastAsia" w:eastAsia="黑体"/>
          <w:szCs w:val="21"/>
        </w:rPr>
        <w:t>2</w:t>
      </w:r>
      <w:r>
        <w:rPr>
          <w:rFonts w:eastAsia="黑体"/>
          <w:szCs w:val="21"/>
        </w:rPr>
        <w:t>-2 示例文法的预测分析表</w:t>
      </w:r>
    </w:p>
    <w:p>
      <w:pPr>
        <w:spacing w:line="360" w:lineRule="auto"/>
        <w:ind w:firstLine="480" w:firstLineChars="200"/>
        <w:rPr>
          <w:sz w:val="24"/>
        </w:rPr>
      </w:pPr>
      <w:r>
        <w:rPr>
          <w:rFonts w:hint="eastAsia"/>
          <w:sz w:val="24"/>
        </w:rPr>
        <w:t>4、</w:t>
      </w:r>
      <w:r>
        <w:rPr>
          <w:sz w:val="24"/>
        </w:rPr>
        <w:t>如果输入表达式i+i*i</w:t>
      </w:r>
      <w:r>
        <w:rPr>
          <w:rFonts w:hint="eastAsia"/>
          <w:sz w:val="24"/>
        </w:rPr>
        <w:t>，</w:t>
      </w:r>
      <w:r>
        <w:rPr>
          <w:sz w:val="24"/>
        </w:rPr>
        <w:t>根据</w:t>
      </w:r>
      <w:r>
        <w:rPr>
          <w:rFonts w:hint="eastAsia"/>
          <w:sz w:val="24"/>
        </w:rPr>
        <w:t>3</w:t>
      </w:r>
      <w:r>
        <w:rPr>
          <w:sz w:val="24"/>
        </w:rPr>
        <w:t>构造出的预测分析表设计算法编程实现判别该符号串是否满足文法定义，如果满足，则输出“Yes”，否则输出“No”。可以将分析过程保存到名为result.txt的文件或适当的存储结构中。result.txt文件中的内容应该如图</w:t>
      </w:r>
      <w:r>
        <w:rPr>
          <w:rFonts w:hint="eastAsia"/>
          <w:sz w:val="24"/>
        </w:rPr>
        <w:t>2</w:t>
      </w:r>
      <w:r>
        <w:rPr>
          <w:sz w:val="24"/>
        </w:rPr>
        <w:t>-3所示。</w:t>
      </w:r>
    </w:p>
    <w:p>
      <w:pPr>
        <w:spacing w:line="360" w:lineRule="auto"/>
        <w:ind w:left="420"/>
        <w:jc w:val="center"/>
        <w:rPr>
          <w:rFonts w:eastAsia="黑体"/>
          <w:szCs w:val="21"/>
        </w:rPr>
      </w:pPr>
      <w:r>
        <w:rPr>
          <w:sz w:val="24"/>
        </w:rPr>
        <w:drawing>
          <wp:anchor distT="0" distB="0" distL="114300" distR="114300" simplePos="0" relativeHeight="251661312" behindDoc="0" locked="0" layoutInCell="1" allowOverlap="1">
            <wp:simplePos x="0" y="0"/>
            <wp:positionH relativeFrom="column">
              <wp:posOffset>262890</wp:posOffset>
            </wp:positionH>
            <wp:positionV relativeFrom="paragraph">
              <wp:posOffset>41910</wp:posOffset>
            </wp:positionV>
            <wp:extent cx="4915535" cy="3672205"/>
            <wp:effectExtent l="0" t="0" r="0" b="444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15535" cy="3672205"/>
                    </a:xfrm>
                    <a:prstGeom prst="rect">
                      <a:avLst/>
                    </a:prstGeom>
                    <a:noFill/>
                    <a:ln>
                      <a:noFill/>
                    </a:ln>
                  </pic:spPr>
                </pic:pic>
              </a:graphicData>
            </a:graphic>
          </wp:anchor>
        </w:drawing>
      </w:r>
      <w:r>
        <w:rPr>
          <w:rFonts w:eastAsia="黑体"/>
          <w:szCs w:val="21"/>
        </w:rPr>
        <w:t>图</w:t>
      </w:r>
      <w:r>
        <w:rPr>
          <w:rFonts w:hint="eastAsia" w:eastAsia="黑体"/>
          <w:szCs w:val="21"/>
        </w:rPr>
        <w:t>2</w:t>
      </w:r>
      <w:r>
        <w:rPr>
          <w:rFonts w:eastAsia="黑体"/>
          <w:szCs w:val="21"/>
        </w:rPr>
        <w:t>-3 对表达式i+i*i的分析过程</w:t>
      </w:r>
    </w:p>
    <w:p>
      <w:pPr>
        <w:widowControl/>
        <w:spacing w:before="156" w:beforeLines="50" w:after="156" w:afterLines="50" w:line="360" w:lineRule="auto"/>
        <w:outlineLvl w:val="2"/>
        <w:rPr>
          <w:b/>
          <w:kern w:val="0"/>
          <w:sz w:val="36"/>
          <w:szCs w:val="36"/>
        </w:rPr>
      </w:pPr>
      <w:r>
        <w:rPr>
          <w:b/>
          <w:kern w:val="0"/>
          <w:sz w:val="36"/>
          <w:szCs w:val="36"/>
        </w:rPr>
        <w:t>六、参考教材</w:t>
      </w:r>
    </w:p>
    <w:p>
      <w:pPr>
        <w:spacing w:line="360" w:lineRule="auto"/>
        <w:rPr>
          <w:kern w:val="0"/>
          <w:sz w:val="24"/>
        </w:rPr>
      </w:pPr>
      <w:r>
        <w:rPr>
          <w:sz w:val="24"/>
        </w:rPr>
        <w:t>1、</w:t>
      </w:r>
      <w:r>
        <w:rPr>
          <w:kern w:val="0"/>
          <w:sz w:val="24"/>
        </w:rPr>
        <w:t>王生原等. 编译原理</w:t>
      </w:r>
      <w:r>
        <w:rPr>
          <w:rFonts w:hint="eastAsia"/>
          <w:kern w:val="0"/>
          <w:sz w:val="24"/>
        </w:rPr>
        <w:t>（第三版）</w:t>
      </w:r>
      <w:r>
        <w:rPr>
          <w:kern w:val="0"/>
          <w:sz w:val="24"/>
        </w:rPr>
        <w:t>[M].北京：清华大学出版社，201</w:t>
      </w:r>
      <w:r>
        <w:rPr>
          <w:rFonts w:hint="eastAsia"/>
          <w:kern w:val="0"/>
          <w:sz w:val="24"/>
        </w:rPr>
        <w:t>5</w:t>
      </w:r>
      <w:r>
        <w:rPr>
          <w:kern w:val="0"/>
          <w:sz w:val="24"/>
        </w:rPr>
        <w:t>.</w:t>
      </w:r>
    </w:p>
    <w:p>
      <w:pPr>
        <w:spacing w:line="360" w:lineRule="auto"/>
        <w:rPr>
          <w:kern w:val="0"/>
          <w:sz w:val="24"/>
        </w:rPr>
      </w:pPr>
      <w:r>
        <w:rPr>
          <w:kern w:val="0"/>
          <w:sz w:val="24"/>
        </w:rPr>
        <w:t>2、蒋宗礼</w:t>
      </w:r>
      <w:r>
        <w:rPr>
          <w:rFonts w:hint="eastAsia"/>
          <w:kern w:val="0"/>
          <w:sz w:val="24"/>
        </w:rPr>
        <w:t>、</w:t>
      </w:r>
      <w:r>
        <w:rPr>
          <w:kern w:val="0"/>
          <w:sz w:val="24"/>
        </w:rPr>
        <w:t>姜守旭. 编译原理（第</w:t>
      </w:r>
      <w:r>
        <w:rPr>
          <w:rFonts w:hint="eastAsia"/>
          <w:kern w:val="0"/>
          <w:sz w:val="24"/>
        </w:rPr>
        <w:t>2</w:t>
      </w:r>
      <w:r>
        <w:rPr>
          <w:kern w:val="0"/>
          <w:sz w:val="24"/>
        </w:rPr>
        <w:t>版）[M].北京：高等教育出版社，201</w:t>
      </w:r>
      <w:r>
        <w:rPr>
          <w:rFonts w:hint="eastAsia"/>
          <w:kern w:val="0"/>
          <w:sz w:val="24"/>
        </w:rPr>
        <w:t>7</w:t>
      </w:r>
      <w:r>
        <w:rPr>
          <w:kern w:val="0"/>
          <w:sz w:val="24"/>
        </w:rPr>
        <w:t>.</w:t>
      </w:r>
    </w:p>
    <w:p>
      <w:pPr>
        <w:tabs>
          <w:tab w:val="left" w:pos="3686"/>
        </w:tabs>
        <w:spacing w:line="360" w:lineRule="auto"/>
        <w:rPr>
          <w:bCs/>
          <w:sz w:val="24"/>
        </w:rPr>
      </w:pPr>
      <w:r>
        <w:rPr>
          <w:bCs/>
          <w:sz w:val="24"/>
        </w:rPr>
        <w:tab/>
      </w:r>
    </w:p>
    <w:sectPr>
      <w:footerReference r:id="rId11" w:type="default"/>
      <w:type w:val="continuous"/>
      <w:pgSz w:w="11906" w:h="16838"/>
      <w:pgMar w:top="1247" w:right="1797" w:bottom="1247" w:left="1797" w:header="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452233"/>
      <w:docPartObj>
        <w:docPartGallery w:val="AutoText"/>
      </w:docPartObj>
    </w:sdtPr>
    <w:sdtContent>
      <w:p>
        <w:pPr>
          <w:pStyle w:val="5"/>
          <w:jc w:val="center"/>
        </w:pPr>
        <w:r>
          <w:rPr>
            <w:rFonts w:hint="eastAsia"/>
          </w:rPr>
          <w:t>1</w:t>
        </w:r>
      </w:p>
    </w:sdtContent>
  </w:sdt>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3603597"/>
      <w:docPartObj>
        <w:docPartGallery w:val="AutoText"/>
      </w:docPartObj>
    </w:sdtPr>
    <w:sdtContent>
      <w:p>
        <w:pPr>
          <w:pStyle w:val="5"/>
          <w:jc w:val="center"/>
        </w:pPr>
        <w:r>
          <w:rPr>
            <w:rFonts w:hint="eastAsia"/>
          </w:rPr>
          <w:t>2</w:t>
        </w:r>
      </w:p>
    </w:sdtContent>
  </w:sdt>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63337"/>
      <w:docPartObj>
        <w:docPartGallery w:val="AutoText"/>
      </w:docPartObj>
    </w:sdtPr>
    <w:sdtContent>
      <w:p>
        <w:pPr>
          <w:pStyle w:val="5"/>
          <w:jc w:val="center"/>
        </w:pPr>
        <w:r>
          <w:rPr>
            <w:rFonts w:hint="eastAsia"/>
          </w:rPr>
          <w:t>3</w:t>
        </w:r>
      </w:p>
    </w:sdtContent>
  </w:sdt>
  <w:p>
    <w:pPr>
      <w:pStyle w:val="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0631822"/>
      <w:docPartObj>
        <w:docPartGallery w:val="AutoText"/>
      </w:docPartObj>
    </w:sdtPr>
    <w:sdtContent>
      <w:p>
        <w:pPr>
          <w:pStyle w:val="5"/>
          <w:jc w:val="center"/>
        </w:pPr>
        <w:r>
          <w:rPr>
            <w:rFonts w:hint="eastAsia"/>
          </w:rPr>
          <w:t>4</w:t>
        </w:r>
      </w:p>
    </w:sdtContent>
  </w:sdt>
  <w:p>
    <w:pPr>
      <w:pStyle w:val="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853486"/>
      <w:docPartObj>
        <w:docPartGallery w:val="AutoText"/>
      </w:docPartObj>
    </w:sdtPr>
    <w:sdtContent>
      <w:p>
        <w:pPr>
          <w:pStyle w:val="5"/>
          <w:jc w:val="center"/>
        </w:pPr>
        <w:r>
          <w:rPr>
            <w:rFonts w:hint="eastAsia"/>
          </w:rPr>
          <w:t>5</w:t>
        </w:r>
      </w:p>
    </w:sdtContent>
  </w:sdt>
  <w:p>
    <w:pPr>
      <w:pStyle w:val="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7357244"/>
      <w:docPartObj>
        <w:docPartGallery w:val="AutoText"/>
      </w:docPartObj>
    </w:sdtPr>
    <w:sdtContent>
      <w:p>
        <w:pPr>
          <w:pStyle w:val="5"/>
          <w:jc w:val="center"/>
        </w:pPr>
        <w:r>
          <w:rPr>
            <w:rFonts w:hint="eastAsia"/>
          </w:rPr>
          <w:t>6</w:t>
        </w:r>
      </w:p>
    </w:sdtContent>
  </w:sdt>
  <w:p>
    <w:pPr>
      <w:pStyle w:val="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8757055"/>
      <w:docPartObj>
        <w:docPartGallery w:val="AutoText"/>
      </w:docPartObj>
    </w:sdtPr>
    <w:sdtContent>
      <w:p>
        <w:pPr>
          <w:pStyle w:val="5"/>
          <w:jc w:val="center"/>
        </w:pPr>
        <w:r>
          <w:rPr>
            <w:rFonts w:hint="eastAsia"/>
          </w:rPr>
          <w:t>7</w:t>
        </w:r>
      </w:p>
    </w:sdtContent>
  </w:sdt>
  <w:p>
    <w:pPr>
      <w:pStyle w:val="5"/>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295112"/>
      <w:docPartObj>
        <w:docPartGallery w:val="AutoText"/>
      </w:docPartObj>
    </w:sdtPr>
    <w:sdtContent>
      <w:p>
        <w:pPr>
          <w:pStyle w:val="5"/>
          <w:jc w:val="center"/>
        </w:pPr>
        <w:r>
          <w:rPr>
            <w:rFonts w:hint="eastAsia"/>
          </w:rPr>
          <w:t>8</w:t>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2F048C"/>
    <w:multiLevelType w:val="multilevel"/>
    <w:tmpl w:val="3D2F048C"/>
    <w:lvl w:ilvl="0" w:tentative="0">
      <w:start w:val="1"/>
      <w:numFmt w:val="decimalEnclosedCircle"/>
      <w:lvlText w:val="%1"/>
      <w:lvlJc w:val="left"/>
      <w:pPr>
        <w:ind w:left="900" w:hanging="420"/>
      </w:pPr>
      <w:rPr>
        <w:rFonts w:hint="default" w:ascii="宋体" w:hAnsi="宋体" w:eastAsia="宋体" w:cs="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A920429"/>
    <w:multiLevelType w:val="multilevel"/>
    <w:tmpl w:val="4A920429"/>
    <w:lvl w:ilvl="0" w:tentative="0">
      <w:start w:val="1"/>
      <w:numFmt w:val="decimalEnclosedCircle"/>
      <w:lvlText w:val="%1"/>
      <w:lvlJc w:val="left"/>
      <w:pPr>
        <w:ind w:left="840" w:hanging="420"/>
      </w:pPr>
      <w:rPr>
        <w:rFonts w:hint="default" w:ascii="宋体" w:hAnsi="宋体" w:eastAsia="宋体" w:cs="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yMzhlYjdkZWZlMGFkMjVkOWY3ZWRjNzQ0YWJlZDUifQ=="/>
    <w:docVar w:name="KSO_WPS_MARK_KEY" w:val="f3ebb190-1e4d-45d5-bdf4-17ed719a469f"/>
  </w:docVars>
  <w:rsids>
    <w:rsidRoot w:val="00911420"/>
    <w:rsid w:val="00014318"/>
    <w:rsid w:val="000C4744"/>
    <w:rsid w:val="001971DA"/>
    <w:rsid w:val="001B1870"/>
    <w:rsid w:val="001C2865"/>
    <w:rsid w:val="00251F6A"/>
    <w:rsid w:val="00252288"/>
    <w:rsid w:val="002916A1"/>
    <w:rsid w:val="003158F4"/>
    <w:rsid w:val="004B7BCB"/>
    <w:rsid w:val="00625633"/>
    <w:rsid w:val="006720D0"/>
    <w:rsid w:val="006D4096"/>
    <w:rsid w:val="006F2292"/>
    <w:rsid w:val="006F56A7"/>
    <w:rsid w:val="007513AE"/>
    <w:rsid w:val="007D1802"/>
    <w:rsid w:val="00800C91"/>
    <w:rsid w:val="0084344D"/>
    <w:rsid w:val="0086427F"/>
    <w:rsid w:val="00867526"/>
    <w:rsid w:val="00875523"/>
    <w:rsid w:val="008C5D4F"/>
    <w:rsid w:val="00911420"/>
    <w:rsid w:val="009248E6"/>
    <w:rsid w:val="009419E5"/>
    <w:rsid w:val="00947892"/>
    <w:rsid w:val="009D3BE0"/>
    <w:rsid w:val="009E585A"/>
    <w:rsid w:val="00A46A2C"/>
    <w:rsid w:val="00A56330"/>
    <w:rsid w:val="00AB1BFD"/>
    <w:rsid w:val="00AE1541"/>
    <w:rsid w:val="00B15481"/>
    <w:rsid w:val="00B46D2A"/>
    <w:rsid w:val="00BD42BC"/>
    <w:rsid w:val="00BF0C16"/>
    <w:rsid w:val="00C2623E"/>
    <w:rsid w:val="00C71C4F"/>
    <w:rsid w:val="00D27017"/>
    <w:rsid w:val="00D5426D"/>
    <w:rsid w:val="00D54FE5"/>
    <w:rsid w:val="00D90812"/>
    <w:rsid w:val="00DA38B9"/>
    <w:rsid w:val="00E62C7B"/>
    <w:rsid w:val="00E71383"/>
    <w:rsid w:val="00E732F7"/>
    <w:rsid w:val="00F10211"/>
    <w:rsid w:val="00F16D61"/>
    <w:rsid w:val="00F251DA"/>
    <w:rsid w:val="00FD47CA"/>
    <w:rsid w:val="53D91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2"/>
    <w:uiPriority w:val="0"/>
    <w:pPr>
      <w:ind w:firstLine="420" w:firstLineChars="200"/>
    </w:pPr>
    <w:rPr>
      <w:lang w:val="zh-CN" w:eastAsia="zh-CN"/>
    </w:rPr>
  </w:style>
  <w:style w:type="paragraph" w:styleId="3">
    <w:name w:val="Plain Text"/>
    <w:basedOn w:val="1"/>
    <w:link w:val="13"/>
    <w:uiPriority w:val="99"/>
    <w:rPr>
      <w:rFonts w:hint="eastAsia" w:ascii="宋体" w:hAnsi="Courier New"/>
      <w:szCs w:val="20"/>
    </w:rPr>
  </w:style>
  <w:style w:type="paragraph" w:styleId="4">
    <w:name w:val="Balloon Text"/>
    <w:basedOn w:val="1"/>
    <w:link w:val="15"/>
    <w:semiHidden/>
    <w:unhideWhenUsed/>
    <w:qFormat/>
    <w:uiPriority w:val="99"/>
    <w:rPr>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basedOn w:val="9"/>
    <w:link w:val="6"/>
    <w:uiPriority w:val="99"/>
    <w:rPr>
      <w:sz w:val="18"/>
      <w:szCs w:val="18"/>
    </w:rPr>
  </w:style>
  <w:style w:type="character" w:customStyle="1" w:styleId="11">
    <w:name w:val="页脚 Char"/>
    <w:basedOn w:val="9"/>
    <w:link w:val="5"/>
    <w:uiPriority w:val="99"/>
    <w:rPr>
      <w:sz w:val="18"/>
      <w:szCs w:val="18"/>
    </w:rPr>
  </w:style>
  <w:style w:type="character" w:customStyle="1" w:styleId="12">
    <w:name w:val="正文文本缩进 Char"/>
    <w:basedOn w:val="9"/>
    <w:link w:val="2"/>
    <w:uiPriority w:val="0"/>
    <w:rPr>
      <w:rFonts w:ascii="Times New Roman" w:hAnsi="Times New Roman" w:eastAsia="宋体" w:cs="Times New Roman"/>
      <w:szCs w:val="24"/>
      <w:lang w:val="zh-CN" w:eastAsia="zh-CN"/>
    </w:rPr>
  </w:style>
  <w:style w:type="character" w:customStyle="1" w:styleId="13">
    <w:name w:val="纯文本 Char"/>
    <w:basedOn w:val="9"/>
    <w:link w:val="3"/>
    <w:qFormat/>
    <w:uiPriority w:val="99"/>
    <w:rPr>
      <w:rFonts w:ascii="宋体" w:hAnsi="Courier New" w:eastAsia="宋体" w:cs="Times New Roman"/>
      <w:szCs w:val="20"/>
    </w:rPr>
  </w:style>
  <w:style w:type="paragraph" w:styleId="14">
    <w:name w:val="List Paragraph"/>
    <w:basedOn w:val="1"/>
    <w:uiPriority w:val="99"/>
    <w:pPr>
      <w:ind w:firstLine="420" w:firstLineChars="200"/>
    </w:pPr>
  </w:style>
  <w:style w:type="character" w:customStyle="1" w:styleId="15">
    <w:name w:val="批注框文本 Char"/>
    <w:basedOn w:val="9"/>
    <w:link w:val="4"/>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image" Target="media/image3.png"/><Relationship Id="rId14" Type="http://schemas.microsoft.com/office/2007/relationships/hdphoto" Target="media/image2.wdp"/><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51B85-1F3D-4434-9AC2-039104723C76}">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3340</Words>
  <Characters>3988</Characters>
  <Lines>31</Lines>
  <Paragraphs>8</Paragraphs>
  <TotalTime>6908</TotalTime>
  <ScaleCrop>false</ScaleCrop>
  <LinksUpToDate>false</LinksUpToDate>
  <CharactersWithSpaces>4225</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2021-03-14T15:58:00Z</dcterms:created>
  <dc:creator>Administrator</dc:creator>
  <cp:lastModifiedBy>myzihan </cp:lastModifiedBy>
  <cp:lastPrinted>2022-02-26T12:46:00Z</cp:lastPrinted>
  <dcterms:modified xsi:type="dcterms:W3CDTF">2023-02-25T01:15:42Z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34A7453AFA33442C8F632C191928F9C5</vt:lpwstr>
  </property>
</Properties>
</file>