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4" w:firstLineChars="49"/>
        <w:jc w:val="center"/>
        <w:rPr>
          <w:b/>
          <w:sz w:val="72"/>
          <w:szCs w:val="72"/>
        </w:rPr>
      </w:pPr>
      <w:r>
        <w:rPr>
          <w:rFonts w:hint="eastAsia"/>
          <w:b/>
          <w:sz w:val="72"/>
          <w:szCs w:val="72"/>
        </w:rPr>
        <w:t>实   验   报   告</w:t>
      </w:r>
    </w:p>
    <w:p>
      <w:pPr>
        <w:ind w:firstLine="354" w:firstLineChars="49"/>
        <w:jc w:val="center"/>
        <w:rPr>
          <w:b/>
          <w:sz w:val="72"/>
          <w:szCs w:val="72"/>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477"/>
        <w:gridCol w:w="1275"/>
        <w:gridCol w:w="1260"/>
        <w:gridCol w:w="898"/>
        <w:gridCol w:w="490"/>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1908" w:type="dxa"/>
            <w:vAlign w:val="center"/>
          </w:tcPr>
          <w:p>
            <w:pPr>
              <w:jc w:val="center"/>
              <w:rPr>
                <w:b/>
                <w:sz w:val="24"/>
              </w:rPr>
            </w:pPr>
            <w:r>
              <w:rPr>
                <w:rFonts w:hint="eastAsia"/>
                <w:b/>
                <w:sz w:val="24"/>
              </w:rPr>
              <w:t>课程名称</w:t>
            </w:r>
          </w:p>
        </w:tc>
        <w:tc>
          <w:tcPr>
            <w:tcW w:w="6716" w:type="dxa"/>
            <w:gridSpan w:val="6"/>
          </w:tcPr>
          <w:p>
            <w:pPr>
              <w:rPr>
                <w:sz w:val="32"/>
                <w:szCs w:val="32"/>
              </w:rPr>
            </w:pPr>
            <w:r>
              <w:rPr>
                <w:rFonts w:hint="eastAsia"/>
                <w:sz w:val="32"/>
                <w:szCs w:val="32"/>
              </w:rPr>
              <w:t xml:space="preserve">               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atLeast"/>
        </w:trPr>
        <w:tc>
          <w:tcPr>
            <w:tcW w:w="1908" w:type="dxa"/>
            <w:vAlign w:val="center"/>
          </w:tcPr>
          <w:p>
            <w:pPr>
              <w:jc w:val="center"/>
              <w:rPr>
                <w:b/>
                <w:sz w:val="24"/>
              </w:rPr>
            </w:pPr>
            <w:r>
              <w:rPr>
                <w:rFonts w:hint="eastAsia"/>
                <w:b/>
                <w:sz w:val="24"/>
              </w:rPr>
              <w:t>实验项目名称</w:t>
            </w:r>
          </w:p>
        </w:tc>
        <w:tc>
          <w:tcPr>
            <w:tcW w:w="6716" w:type="dxa"/>
            <w:gridSpan w:val="6"/>
          </w:tcPr>
          <w:p>
            <w:pPr>
              <w:rPr>
                <w:b/>
                <w:sz w:val="24"/>
              </w:rPr>
            </w:pPr>
            <w:r>
              <w:rPr>
                <w:rFonts w:hint="eastAsia"/>
                <w:b/>
                <w:sz w:val="24"/>
              </w:rPr>
              <w:t xml:space="preserve">             </w:t>
            </w:r>
          </w:p>
          <w:p>
            <w:pPr>
              <w:jc w:val="center"/>
              <w:rPr>
                <w:b/>
                <w:sz w:val="24"/>
              </w:rPr>
            </w:pPr>
            <w:r>
              <w:rPr>
                <w:rFonts w:hint="eastAsia" w:ascii="宋体" w:hAnsi="宋体" w:cs="宋体"/>
                <w:bCs/>
                <w:sz w:val="28"/>
                <w:szCs w:val="28"/>
              </w:rPr>
              <w:t>软件测试试验报告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1908" w:type="dxa"/>
            <w:vAlign w:val="center"/>
          </w:tcPr>
          <w:p>
            <w:pPr>
              <w:ind w:firstLine="361" w:firstLineChars="150"/>
              <w:rPr>
                <w:b/>
                <w:sz w:val="24"/>
              </w:rPr>
            </w:pPr>
            <w:r>
              <w:rPr>
                <w:rFonts w:hint="eastAsia"/>
                <w:b/>
                <w:sz w:val="24"/>
              </w:rPr>
              <w:t>实验时间</w:t>
            </w:r>
          </w:p>
          <w:p>
            <w:pPr>
              <w:jc w:val="center"/>
              <w:rPr>
                <w:b/>
                <w:sz w:val="24"/>
              </w:rPr>
            </w:pPr>
            <w:r>
              <w:rPr>
                <w:rFonts w:hint="eastAsia"/>
                <w:b/>
                <w:sz w:val="24"/>
              </w:rPr>
              <w:t>（日期及节次）</w:t>
            </w:r>
          </w:p>
        </w:tc>
        <w:tc>
          <w:tcPr>
            <w:tcW w:w="6716" w:type="dxa"/>
            <w:gridSpan w:val="6"/>
          </w:tcPr>
          <w:p>
            <w:pPr>
              <w:ind w:firstLine="1120" w:firstLineChars="400"/>
              <w:rPr>
                <w:b/>
                <w:sz w:val="24"/>
              </w:rPr>
            </w:pPr>
            <w:r>
              <w:rPr>
                <w:rFonts w:hint="eastAsia"/>
                <w:bCs/>
                <w:sz w:val="28"/>
                <w:szCs w:val="28"/>
              </w:rPr>
              <w:t>202</w:t>
            </w:r>
            <w:r>
              <w:rPr>
                <w:rFonts w:hint="eastAsia"/>
                <w:bCs/>
                <w:sz w:val="28"/>
                <w:szCs w:val="28"/>
                <w:lang w:val="en-US" w:eastAsia="zh-CN"/>
              </w:rPr>
              <w:t>4</w:t>
            </w:r>
            <w:r>
              <w:rPr>
                <w:rFonts w:hint="eastAsia"/>
                <w:bCs/>
                <w:sz w:val="28"/>
                <w:szCs w:val="28"/>
              </w:rPr>
              <w:t>.06.</w:t>
            </w:r>
            <w:r>
              <w:rPr>
                <w:rFonts w:hint="eastAsia"/>
                <w:bCs/>
                <w:sz w:val="28"/>
                <w:szCs w:val="28"/>
                <w:lang w:val="en-US" w:eastAsia="zh-CN"/>
              </w:rPr>
              <w:t>12</w:t>
            </w:r>
            <w:r>
              <w:rPr>
                <w:rFonts w:hint="eastAsia"/>
                <w:bCs/>
                <w:sz w:val="28"/>
                <w:szCs w:val="28"/>
              </w:rPr>
              <w:t xml:space="preserve"> (第15周</w:t>
            </w:r>
            <w:r>
              <w:rPr>
                <w:rFonts w:hint="eastAsia"/>
                <w:bCs/>
                <w:sz w:val="28"/>
                <w:szCs w:val="28"/>
                <w:lang w:val="en-US" w:eastAsia="zh-CN"/>
              </w:rPr>
              <w:t>7、8</w:t>
            </w:r>
            <w:r>
              <w:rPr>
                <w:rFonts w:hint="eastAsia"/>
                <w:bCs/>
                <w:sz w:val="28"/>
                <w:szCs w:val="28"/>
              </w:rPr>
              <w:t>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908" w:type="dxa"/>
            <w:vAlign w:val="center"/>
          </w:tcPr>
          <w:p>
            <w:pPr>
              <w:jc w:val="center"/>
              <w:rPr>
                <w:b/>
                <w:sz w:val="24"/>
              </w:rPr>
            </w:pPr>
            <w:r>
              <w:rPr>
                <w:rFonts w:hint="eastAsia"/>
                <w:b/>
                <w:sz w:val="24"/>
              </w:rPr>
              <w:t>专业</w:t>
            </w:r>
          </w:p>
        </w:tc>
        <w:tc>
          <w:tcPr>
            <w:tcW w:w="2752" w:type="dxa"/>
            <w:gridSpan w:val="2"/>
          </w:tcPr>
          <w:p>
            <w:pPr>
              <w:ind w:firstLine="720" w:firstLineChars="300"/>
              <w:rPr>
                <w:bCs/>
                <w:sz w:val="24"/>
              </w:rPr>
            </w:pPr>
          </w:p>
          <w:p>
            <w:pPr>
              <w:ind w:firstLine="960" w:firstLineChars="400"/>
              <w:rPr>
                <w:b/>
                <w:sz w:val="24"/>
              </w:rPr>
            </w:pPr>
            <w:r>
              <w:rPr>
                <w:rFonts w:hint="eastAsia"/>
                <w:bCs/>
                <w:sz w:val="24"/>
              </w:rPr>
              <w:t>软件工程</w:t>
            </w:r>
          </w:p>
        </w:tc>
        <w:tc>
          <w:tcPr>
            <w:tcW w:w="2158" w:type="dxa"/>
            <w:gridSpan w:val="2"/>
            <w:vAlign w:val="center"/>
          </w:tcPr>
          <w:p>
            <w:pPr>
              <w:jc w:val="center"/>
              <w:rPr>
                <w:b/>
                <w:sz w:val="24"/>
              </w:rPr>
            </w:pPr>
            <w:r>
              <w:rPr>
                <w:rFonts w:hint="eastAsia"/>
                <w:b/>
                <w:sz w:val="24"/>
              </w:rPr>
              <w:t>学生所在学院</w:t>
            </w:r>
          </w:p>
        </w:tc>
        <w:tc>
          <w:tcPr>
            <w:tcW w:w="1806" w:type="dxa"/>
            <w:gridSpan w:val="2"/>
          </w:tcPr>
          <w:p>
            <w:pPr>
              <w:rPr>
                <w:b/>
                <w:sz w:val="24"/>
              </w:rPr>
            </w:pPr>
          </w:p>
          <w:p>
            <w:pPr>
              <w:rPr>
                <w:b/>
                <w:sz w:val="24"/>
              </w:rPr>
            </w:pPr>
            <w:r>
              <w:rPr>
                <w:rFonts w:hint="eastAsia"/>
                <w:b/>
                <w:sz w:val="24"/>
              </w:rPr>
              <w:t xml:space="preserve"> </w:t>
            </w:r>
            <w:r>
              <w:rPr>
                <w:rFonts w:hint="eastAsia"/>
                <w:bCs/>
                <w:sz w:val="24"/>
              </w:rPr>
              <w:t xml:space="preserve">  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08" w:type="dxa"/>
            <w:vAlign w:val="center"/>
          </w:tcPr>
          <w:p>
            <w:pPr>
              <w:jc w:val="center"/>
              <w:rPr>
                <w:b/>
                <w:sz w:val="24"/>
              </w:rPr>
            </w:pPr>
            <w:r>
              <w:rPr>
                <w:rFonts w:hint="eastAsia"/>
                <w:b/>
                <w:sz w:val="24"/>
              </w:rPr>
              <w:t>年级</w:t>
            </w:r>
          </w:p>
        </w:tc>
        <w:tc>
          <w:tcPr>
            <w:tcW w:w="2752" w:type="dxa"/>
            <w:gridSpan w:val="2"/>
          </w:tcPr>
          <w:p>
            <w:pPr>
              <w:rPr>
                <w:b/>
                <w:sz w:val="24"/>
              </w:rPr>
            </w:pPr>
          </w:p>
          <w:p>
            <w:pPr>
              <w:rPr>
                <w:b/>
                <w:sz w:val="24"/>
              </w:rPr>
            </w:pPr>
            <w:r>
              <w:rPr>
                <w:rFonts w:hint="eastAsia"/>
                <w:b/>
                <w:sz w:val="24"/>
              </w:rPr>
              <w:t xml:space="preserve">       </w:t>
            </w:r>
            <w:r>
              <w:rPr>
                <w:rFonts w:hint="eastAsia"/>
                <w:bCs/>
                <w:sz w:val="24"/>
              </w:rPr>
              <w:t xml:space="preserve"> 202</w:t>
            </w:r>
            <w:r>
              <w:rPr>
                <w:rFonts w:hint="eastAsia"/>
                <w:bCs/>
                <w:sz w:val="24"/>
                <w:lang w:val="en-US" w:eastAsia="zh-CN"/>
              </w:rPr>
              <w:t>2</w:t>
            </w:r>
            <w:r>
              <w:rPr>
                <w:rFonts w:hint="eastAsia"/>
                <w:bCs/>
                <w:sz w:val="24"/>
              </w:rPr>
              <w:t>级</w:t>
            </w:r>
          </w:p>
        </w:tc>
        <w:tc>
          <w:tcPr>
            <w:tcW w:w="2158" w:type="dxa"/>
            <w:gridSpan w:val="2"/>
            <w:vAlign w:val="center"/>
          </w:tcPr>
          <w:p>
            <w:pPr>
              <w:jc w:val="center"/>
              <w:rPr>
                <w:b/>
                <w:sz w:val="24"/>
              </w:rPr>
            </w:pPr>
            <w:r>
              <w:rPr>
                <w:rFonts w:hint="eastAsia"/>
                <w:b/>
                <w:sz w:val="24"/>
              </w:rPr>
              <w:t>学号</w:t>
            </w:r>
          </w:p>
        </w:tc>
        <w:tc>
          <w:tcPr>
            <w:tcW w:w="1806" w:type="dxa"/>
            <w:gridSpan w:val="2"/>
          </w:tcPr>
          <w:p>
            <w:pPr>
              <w:rPr>
                <w:b/>
                <w:sz w:val="24"/>
              </w:rPr>
            </w:pPr>
          </w:p>
          <w:p>
            <w:pPr>
              <w:rPr>
                <w:rFonts w:hint="default" w:eastAsia="宋体"/>
                <w:b/>
                <w:sz w:val="24"/>
                <w:lang w:val="en-US" w:eastAsia="zh-CN"/>
              </w:rPr>
            </w:pPr>
            <w:r>
              <w:rPr>
                <w:rFonts w:hint="eastAsia"/>
                <w:b/>
                <w:sz w:val="24"/>
              </w:rPr>
              <w:t xml:space="preserve">   </w:t>
            </w:r>
            <w:r>
              <w:rPr>
                <w:rFonts w:hint="eastAsia"/>
                <w:bCs/>
                <w:sz w:val="24"/>
              </w:rPr>
              <w:t xml:space="preserve"> </w:t>
            </w:r>
            <w:r>
              <w:rPr>
                <w:rFonts w:hint="eastAsia"/>
                <w:bCs/>
                <w:sz w:val="24"/>
                <w:lang w:val="en-US" w:eastAsia="zh-CN"/>
              </w:rPr>
              <w:t>20225958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3" w:hRule="atLeast"/>
        </w:trPr>
        <w:tc>
          <w:tcPr>
            <w:tcW w:w="1908" w:type="dxa"/>
            <w:vAlign w:val="center"/>
          </w:tcPr>
          <w:p>
            <w:pPr>
              <w:jc w:val="center"/>
              <w:rPr>
                <w:b/>
                <w:sz w:val="24"/>
              </w:rPr>
            </w:pPr>
            <w:r>
              <w:rPr>
                <w:rFonts w:hint="eastAsia"/>
                <w:b/>
                <w:sz w:val="24"/>
              </w:rPr>
              <w:t>姓名</w:t>
            </w:r>
          </w:p>
        </w:tc>
        <w:tc>
          <w:tcPr>
            <w:tcW w:w="2752" w:type="dxa"/>
            <w:gridSpan w:val="2"/>
          </w:tcPr>
          <w:p>
            <w:pPr>
              <w:rPr>
                <w:bCs/>
                <w:sz w:val="24"/>
              </w:rPr>
            </w:pPr>
            <w:r>
              <w:rPr>
                <w:rFonts w:hint="eastAsia"/>
                <w:b/>
                <w:sz w:val="24"/>
              </w:rPr>
              <w:t xml:space="preserve"> </w:t>
            </w:r>
          </w:p>
          <w:p>
            <w:pPr>
              <w:rPr>
                <w:rFonts w:hint="eastAsia" w:eastAsia="宋体"/>
                <w:b/>
                <w:sz w:val="24"/>
                <w:lang w:val="en-US" w:eastAsia="zh-CN"/>
              </w:rPr>
            </w:pPr>
            <w:r>
              <w:rPr>
                <w:rFonts w:hint="eastAsia"/>
                <w:bCs/>
                <w:sz w:val="24"/>
              </w:rPr>
              <w:t xml:space="preserve">      </w:t>
            </w:r>
            <w:r>
              <w:rPr>
                <w:rFonts w:hint="eastAsia"/>
                <w:bCs/>
                <w:sz w:val="24"/>
                <w:lang w:val="en-US" w:eastAsia="zh-CN"/>
              </w:rPr>
              <w:t xml:space="preserve"> </w:t>
            </w:r>
            <w:r>
              <w:rPr>
                <w:rFonts w:hint="eastAsia"/>
                <w:bCs/>
                <w:sz w:val="24"/>
              </w:rPr>
              <w:t xml:space="preserve"> </w:t>
            </w:r>
            <w:r>
              <w:rPr>
                <w:rFonts w:hint="eastAsia"/>
                <w:bCs/>
                <w:sz w:val="24"/>
                <w:lang w:eastAsia="zh-CN"/>
              </w:rPr>
              <w:t>李嘉富</w:t>
            </w:r>
          </w:p>
        </w:tc>
        <w:tc>
          <w:tcPr>
            <w:tcW w:w="2158" w:type="dxa"/>
            <w:gridSpan w:val="2"/>
            <w:vAlign w:val="center"/>
          </w:tcPr>
          <w:p>
            <w:pPr>
              <w:jc w:val="center"/>
              <w:rPr>
                <w:b/>
                <w:sz w:val="24"/>
              </w:rPr>
            </w:pPr>
            <w:r>
              <w:rPr>
                <w:rFonts w:hint="eastAsia"/>
                <w:b/>
                <w:sz w:val="24"/>
              </w:rPr>
              <w:t>指导教师</w:t>
            </w:r>
          </w:p>
        </w:tc>
        <w:tc>
          <w:tcPr>
            <w:tcW w:w="1806" w:type="dxa"/>
            <w:gridSpan w:val="2"/>
          </w:tcPr>
          <w:p>
            <w:pPr>
              <w:ind w:left="210" w:leftChars="100"/>
              <w:rPr>
                <w:b/>
                <w:sz w:val="24"/>
              </w:rPr>
            </w:pPr>
          </w:p>
          <w:p>
            <w:pPr>
              <w:ind w:left="210" w:leftChars="100"/>
              <w:rPr>
                <w:rFonts w:hint="eastAsia" w:eastAsia="宋体"/>
                <w:b/>
                <w:sz w:val="24"/>
                <w:lang w:eastAsia="zh-CN"/>
              </w:rPr>
            </w:pPr>
            <w:r>
              <w:rPr>
                <w:rFonts w:hint="eastAsia"/>
                <w:bCs/>
                <w:sz w:val="24"/>
              </w:rPr>
              <w:t xml:space="preserve">  </w:t>
            </w:r>
            <w:r>
              <w:rPr>
                <w:rFonts w:hint="eastAsia"/>
                <w:bCs/>
                <w:sz w:val="24"/>
                <w:lang w:eastAsia="zh-CN"/>
              </w:rPr>
              <w:t>王楠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1908" w:type="dxa"/>
            <w:vAlign w:val="center"/>
          </w:tcPr>
          <w:p>
            <w:pPr>
              <w:jc w:val="center"/>
              <w:rPr>
                <w:b/>
                <w:sz w:val="24"/>
              </w:rPr>
            </w:pPr>
            <w:r>
              <w:rPr>
                <w:rFonts w:hint="eastAsia"/>
                <w:b/>
                <w:sz w:val="24"/>
              </w:rPr>
              <w:t>实验室名称</w:t>
            </w:r>
          </w:p>
        </w:tc>
        <w:tc>
          <w:tcPr>
            <w:tcW w:w="6716" w:type="dxa"/>
            <w:gridSpan w:val="6"/>
          </w:tcPr>
          <w:p>
            <w:pPr>
              <w:ind w:firstLine="2240" w:firstLineChars="800"/>
              <w:rPr>
                <w:rFonts w:hint="default" w:eastAsia="宋体"/>
                <w:b/>
                <w:szCs w:val="21"/>
                <w:lang w:val="en-US" w:eastAsia="zh-CN"/>
              </w:rPr>
            </w:pPr>
            <w:r>
              <w:rPr>
                <w:rFonts w:hint="eastAsia"/>
                <w:bCs/>
                <w:sz w:val="28"/>
                <w:szCs w:val="28"/>
              </w:rPr>
              <w:t>4号楼</w:t>
            </w:r>
            <w:r>
              <w:rPr>
                <w:rFonts w:hint="eastAsia"/>
                <w:bCs/>
                <w:sz w:val="28"/>
                <w:szCs w:val="28"/>
                <w:lang w:val="en-US" w:eastAsia="zh-CN"/>
              </w:rPr>
              <w:t>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6" w:hRule="atLeast"/>
        </w:trPr>
        <w:tc>
          <w:tcPr>
            <w:tcW w:w="1908" w:type="dxa"/>
            <w:vMerge w:val="restart"/>
            <w:vAlign w:val="center"/>
          </w:tcPr>
          <w:p>
            <w:pPr>
              <w:jc w:val="center"/>
              <w:rPr>
                <w:b/>
                <w:sz w:val="24"/>
              </w:rPr>
            </w:pPr>
          </w:p>
          <w:p>
            <w:pPr>
              <w:ind w:firstLine="120" w:firstLineChars="50"/>
              <w:jc w:val="center"/>
              <w:rPr>
                <w:b/>
                <w:sz w:val="24"/>
              </w:rPr>
            </w:pPr>
            <w:r>
              <w:rPr>
                <w:rFonts w:hint="eastAsia"/>
                <w:b/>
                <w:sz w:val="24"/>
              </w:rPr>
              <w:t>实验成绩</w:t>
            </w:r>
          </w:p>
          <w:p>
            <w:pPr>
              <w:ind w:firstLine="120" w:firstLineChars="50"/>
              <w:jc w:val="center"/>
              <w:rPr>
                <w:b/>
                <w:sz w:val="24"/>
              </w:rPr>
            </w:pPr>
          </w:p>
        </w:tc>
        <w:tc>
          <w:tcPr>
            <w:tcW w:w="1477" w:type="dxa"/>
            <w:vAlign w:val="center"/>
          </w:tcPr>
          <w:p>
            <w:pPr>
              <w:jc w:val="center"/>
              <w:rPr>
                <w:b/>
                <w:sz w:val="24"/>
              </w:rPr>
            </w:pPr>
            <w:r>
              <w:rPr>
                <w:rFonts w:hint="eastAsia"/>
                <w:b/>
                <w:sz w:val="24"/>
              </w:rPr>
              <w:t>预习情况</w:t>
            </w:r>
          </w:p>
        </w:tc>
        <w:tc>
          <w:tcPr>
            <w:tcW w:w="1275" w:type="dxa"/>
            <w:vAlign w:val="center"/>
          </w:tcPr>
          <w:p>
            <w:pPr>
              <w:jc w:val="center"/>
              <w:rPr>
                <w:b/>
                <w:sz w:val="24"/>
              </w:rPr>
            </w:pPr>
            <w:r>
              <w:rPr>
                <w:rFonts w:hint="eastAsia"/>
                <w:b/>
                <w:sz w:val="24"/>
              </w:rPr>
              <w:t>操作技术</w:t>
            </w:r>
          </w:p>
        </w:tc>
        <w:tc>
          <w:tcPr>
            <w:tcW w:w="1260" w:type="dxa"/>
            <w:vAlign w:val="center"/>
          </w:tcPr>
          <w:p>
            <w:pPr>
              <w:jc w:val="center"/>
              <w:rPr>
                <w:b/>
                <w:sz w:val="24"/>
              </w:rPr>
            </w:pPr>
            <w:r>
              <w:rPr>
                <w:rFonts w:hint="eastAsia"/>
                <w:b/>
                <w:sz w:val="24"/>
              </w:rPr>
              <w:t>实验报告</w:t>
            </w:r>
          </w:p>
        </w:tc>
        <w:tc>
          <w:tcPr>
            <w:tcW w:w="1388" w:type="dxa"/>
            <w:gridSpan w:val="2"/>
          </w:tcPr>
          <w:p>
            <w:pPr>
              <w:rPr>
                <w:b/>
                <w:sz w:val="24"/>
              </w:rPr>
            </w:pPr>
            <w:r>
              <w:rPr>
                <w:rFonts w:hint="eastAsia"/>
                <w:b/>
                <w:sz w:val="24"/>
              </w:rPr>
              <w:t>附加：综合创新能力</w:t>
            </w:r>
          </w:p>
        </w:tc>
        <w:tc>
          <w:tcPr>
            <w:tcW w:w="1316" w:type="dxa"/>
          </w:tcPr>
          <w:p>
            <w:pPr>
              <w:ind w:firstLine="236" w:firstLineChars="98"/>
              <w:rPr>
                <w:b/>
                <w:sz w:val="24"/>
              </w:rPr>
            </w:pPr>
            <w:r>
              <w:rPr>
                <w:rFonts w:hint="eastAsia"/>
                <w:b/>
                <w:sz w:val="24"/>
              </w:rPr>
              <w:t>实验</w:t>
            </w:r>
          </w:p>
          <w:p>
            <w:pPr>
              <w:rPr>
                <w:b/>
                <w:sz w:val="24"/>
              </w:rPr>
            </w:pPr>
            <w:r>
              <w:rPr>
                <w:rFonts w:hint="eastAsia"/>
                <w:b/>
                <w:sz w:val="24"/>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25" w:hRule="atLeast"/>
        </w:trPr>
        <w:tc>
          <w:tcPr>
            <w:tcW w:w="1908" w:type="dxa"/>
            <w:vMerge w:val="continue"/>
          </w:tcPr>
          <w:p>
            <w:pPr>
              <w:rPr>
                <w:b/>
                <w:sz w:val="24"/>
              </w:rPr>
            </w:pPr>
          </w:p>
        </w:tc>
        <w:tc>
          <w:tcPr>
            <w:tcW w:w="1477" w:type="dxa"/>
          </w:tcPr>
          <w:p>
            <w:pPr>
              <w:rPr>
                <w:b/>
                <w:sz w:val="24"/>
              </w:rPr>
            </w:pPr>
          </w:p>
        </w:tc>
        <w:tc>
          <w:tcPr>
            <w:tcW w:w="1275" w:type="dxa"/>
          </w:tcPr>
          <w:p>
            <w:pPr>
              <w:rPr>
                <w:b/>
                <w:sz w:val="24"/>
              </w:rPr>
            </w:pPr>
          </w:p>
        </w:tc>
        <w:tc>
          <w:tcPr>
            <w:tcW w:w="1260" w:type="dxa"/>
          </w:tcPr>
          <w:p>
            <w:pPr>
              <w:rPr>
                <w:b/>
                <w:sz w:val="24"/>
              </w:rPr>
            </w:pPr>
          </w:p>
        </w:tc>
        <w:tc>
          <w:tcPr>
            <w:tcW w:w="1388" w:type="dxa"/>
            <w:gridSpan w:val="2"/>
          </w:tcPr>
          <w:p>
            <w:pPr>
              <w:rPr>
                <w:b/>
                <w:sz w:val="24"/>
              </w:rPr>
            </w:pPr>
          </w:p>
        </w:tc>
        <w:tc>
          <w:tcPr>
            <w:tcW w:w="1316" w:type="dxa"/>
          </w:tcPr>
          <w:p>
            <w:pPr>
              <w:rPr>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908" w:type="dxa"/>
            <w:vAlign w:val="center"/>
          </w:tcPr>
          <w:p>
            <w:pPr>
              <w:jc w:val="center"/>
              <w:rPr>
                <w:b/>
                <w:sz w:val="24"/>
              </w:rPr>
            </w:pPr>
            <w:r>
              <w:rPr>
                <w:rFonts w:hint="eastAsia"/>
                <w:b/>
                <w:sz w:val="24"/>
              </w:rPr>
              <w:t>教师签字</w:t>
            </w:r>
          </w:p>
        </w:tc>
        <w:tc>
          <w:tcPr>
            <w:tcW w:w="6716" w:type="dxa"/>
            <w:gridSpan w:val="6"/>
          </w:tcPr>
          <w:p>
            <w:pPr>
              <w:rPr>
                <w:b/>
                <w:sz w:val="24"/>
              </w:rPr>
            </w:pPr>
          </w:p>
        </w:tc>
      </w:tr>
    </w:tbl>
    <w:p>
      <w:pPr>
        <w:rPr>
          <w:b/>
        </w:rPr>
      </w:pPr>
    </w:p>
    <w:p>
      <w:pPr>
        <w:rPr>
          <w:b/>
        </w:rPr>
      </w:pPr>
    </w:p>
    <w:p>
      <w:pPr>
        <w:rPr>
          <w:b/>
          <w:sz w:val="24"/>
        </w:rPr>
      </w:pPr>
      <w:r>
        <w:rPr>
          <w:rFonts w:hint="eastAsia"/>
          <w:b/>
        </w:rPr>
        <w:t xml:space="preserve">                                                      </w:t>
      </w:r>
      <w:r>
        <w:rPr>
          <w:rFonts w:hint="eastAsia"/>
          <w:b/>
          <w:sz w:val="24"/>
        </w:rPr>
        <w:t xml:space="preserve"> </w:t>
      </w:r>
    </w:p>
    <w:p>
      <w:pPr>
        <w:ind w:firstLine="5625" w:firstLineChars="1751"/>
        <w:rPr>
          <w:b/>
          <w:sz w:val="32"/>
          <w:szCs w:val="32"/>
        </w:rPr>
      </w:pPr>
      <w:r>
        <w:rPr>
          <w:rFonts w:hint="eastAsia"/>
          <w:b/>
          <w:sz w:val="32"/>
          <w:szCs w:val="32"/>
        </w:rPr>
        <w:t>黑龙江大学教务处</w:t>
      </w:r>
    </w:p>
    <w:p/>
    <w:p/>
    <w:p/>
    <w:p/>
    <w:p/>
    <w:p/>
    <w:p/>
    <w:p/>
    <w:p>
      <w:pPr>
        <w:pStyle w:val="3"/>
      </w:pPr>
      <w:r>
        <w:rPr>
          <w:rFonts w:hint="eastAsia"/>
        </w:rPr>
        <w:t>程序二：合法电话号码</w:t>
      </w:r>
    </w:p>
    <w:p>
      <w:pPr>
        <w:pStyle w:val="4"/>
      </w:pPr>
      <w:bookmarkStart w:id="0" w:name="_Toc8321"/>
      <w:r>
        <w:rPr>
          <w:rFonts w:hint="eastAsia"/>
        </w:rPr>
        <w:t>1.1编写目的</w:t>
      </w:r>
      <w:bookmarkEnd w:id="0"/>
    </w:p>
    <w:p>
      <w:pPr>
        <w:spacing w:line="360" w:lineRule="auto"/>
        <w:ind w:firstLine="420"/>
        <w:rPr>
          <w:rFonts w:ascii="宋体" w:hAnsi="宋体" w:cs="宋体"/>
          <w:color w:val="000000"/>
          <w:kern w:val="0"/>
          <w:sz w:val="24"/>
          <w:lang w:bidi="ar"/>
        </w:rPr>
      </w:pPr>
      <w:r>
        <w:rPr>
          <w:rFonts w:hint="eastAsia" w:ascii="宋体" w:hAnsi="宋体" w:cs="宋体"/>
          <w:color w:val="000000"/>
          <w:kern w:val="0"/>
          <w:sz w:val="24"/>
          <w:lang w:bidi="ar"/>
        </w:rPr>
        <w:t>此测试分析报告是为了对合法电话号码程序的测试报告以确定其软件本身是否有缺陷和不足以及可能给软件运行带来的影响，改正系统BUG，并对其测试结果做出结论。</w:t>
      </w:r>
    </w:p>
    <w:p>
      <w:pPr>
        <w:pStyle w:val="4"/>
      </w:pPr>
      <w:r>
        <w:rPr>
          <w:rFonts w:hint="eastAsia"/>
        </w:rPr>
        <w:t>1.2 程序内容</w:t>
      </w:r>
    </w:p>
    <w:p>
      <w:pPr>
        <w:spacing w:line="360" w:lineRule="auto"/>
        <w:ind w:firstLine="420"/>
        <w:rPr>
          <w:rFonts w:ascii="宋体" w:hAnsi="宋体" w:cs="宋体"/>
          <w:color w:val="000000"/>
          <w:kern w:val="0"/>
          <w:sz w:val="24"/>
          <w:lang w:bidi="ar"/>
        </w:rPr>
      </w:pPr>
      <w:r>
        <w:rPr>
          <w:rFonts w:hint="eastAsia" w:ascii="宋体" w:hAnsi="宋体" w:cs="宋体"/>
          <w:color w:val="000000"/>
          <w:kern w:val="0"/>
          <w:sz w:val="24"/>
          <w:lang w:bidi="ar"/>
        </w:rPr>
        <w:t>自选语言编写程序：输入电话号码，对电话号码的合法性进行检查,输出是否合法,不合法在屏幕上输出错误原因。</w:t>
      </w:r>
    </w:p>
    <w:p>
      <w:pPr>
        <w:spacing w:line="360" w:lineRule="auto"/>
        <w:rPr>
          <w:rFonts w:ascii="宋体" w:hAnsi="宋体" w:cs="宋体"/>
          <w:color w:val="000000"/>
          <w:kern w:val="0"/>
          <w:sz w:val="24"/>
          <w:lang w:bidi="ar"/>
        </w:rPr>
      </w:pPr>
      <w:r>
        <w:rPr>
          <w:rFonts w:hint="eastAsia" w:ascii="宋体" w:hAnsi="宋体" w:cs="宋体"/>
          <w:color w:val="000000"/>
          <w:kern w:val="0"/>
          <w:sz w:val="24"/>
          <w:lang w:bidi="ar"/>
        </w:rPr>
        <w:t>电话号码合法要求:</w:t>
      </w:r>
    </w:p>
    <w:p>
      <w:pPr>
        <w:spacing w:line="360" w:lineRule="auto"/>
        <w:rPr>
          <w:rFonts w:ascii="宋体" w:hAnsi="宋体" w:cs="宋体"/>
          <w:color w:val="000000"/>
          <w:kern w:val="0"/>
          <w:sz w:val="24"/>
          <w:lang w:bidi="ar"/>
        </w:rPr>
      </w:pPr>
      <w:r>
        <w:rPr>
          <w:rFonts w:hint="eastAsia" w:ascii="宋体" w:hAnsi="宋体" w:cs="宋体"/>
          <w:color w:val="000000"/>
          <w:kern w:val="0"/>
          <w:sz w:val="24"/>
          <w:lang w:bidi="ar"/>
        </w:rPr>
        <w:t>电话号码由三部分构成</w:t>
      </w:r>
    </w:p>
    <w:p>
      <w:pPr>
        <w:spacing w:line="360" w:lineRule="auto"/>
        <w:rPr>
          <w:rFonts w:ascii="宋体" w:hAnsi="宋体" w:cs="宋体"/>
          <w:color w:val="000000"/>
          <w:kern w:val="0"/>
          <w:sz w:val="24"/>
          <w:lang w:bidi="ar"/>
        </w:rPr>
      </w:pPr>
      <w:r>
        <w:rPr>
          <w:rFonts w:hint="eastAsia" w:ascii="宋体" w:hAnsi="宋体" w:cs="宋体"/>
          <w:color w:val="000000"/>
          <w:kern w:val="0"/>
          <w:sz w:val="24"/>
          <w:lang w:bidi="ar"/>
        </w:rPr>
        <w:t>地区码:空白或三位数字</w:t>
      </w:r>
    </w:p>
    <w:p>
      <w:pPr>
        <w:spacing w:line="360" w:lineRule="auto"/>
        <w:rPr>
          <w:rFonts w:ascii="宋体" w:hAnsi="宋体" w:cs="宋体"/>
          <w:color w:val="000000"/>
          <w:kern w:val="0"/>
          <w:sz w:val="24"/>
          <w:lang w:bidi="ar"/>
        </w:rPr>
      </w:pPr>
      <w:r>
        <w:rPr>
          <w:rFonts w:hint="eastAsia" w:ascii="宋体" w:hAnsi="宋体" w:cs="宋体"/>
          <w:color w:val="000000"/>
          <w:kern w:val="0"/>
          <w:sz w:val="24"/>
          <w:lang w:bidi="ar"/>
        </w:rPr>
        <w:t>前缀码:非"0"或”1”开头的三位数字</w:t>
      </w:r>
    </w:p>
    <w:p>
      <w:pPr>
        <w:spacing w:line="360" w:lineRule="auto"/>
        <w:rPr>
          <w:rFonts w:ascii="宋体" w:hAnsi="宋体" w:cs="宋体"/>
          <w:color w:val="000000"/>
          <w:kern w:val="0"/>
          <w:sz w:val="24"/>
          <w:lang w:bidi="ar"/>
        </w:rPr>
      </w:pPr>
      <w:r>
        <w:rPr>
          <w:rFonts w:hint="eastAsia" w:ascii="宋体" w:hAnsi="宋体" w:cs="宋体"/>
          <w:color w:val="000000"/>
          <w:kern w:val="0"/>
          <w:sz w:val="24"/>
          <w:lang w:bidi="ar"/>
        </w:rPr>
        <w:t>后缀码:四位数字</w:t>
      </w:r>
    </w:p>
    <w:p>
      <w:pPr>
        <w:spacing w:line="360" w:lineRule="auto"/>
        <w:rPr>
          <w:rFonts w:ascii="宋体" w:hAnsi="宋体" w:cs="宋体"/>
          <w:color w:val="000000"/>
          <w:kern w:val="0"/>
          <w:sz w:val="24"/>
          <w:lang w:bidi="ar"/>
        </w:rPr>
      </w:pPr>
      <w:r>
        <w:rPr>
          <w:rFonts w:hint="eastAsia" w:ascii="宋体" w:hAnsi="宋体" w:cs="宋体"/>
          <w:color w:val="000000"/>
          <w:kern w:val="0"/>
          <w:sz w:val="24"/>
          <w:lang w:bidi="ar"/>
        </w:rPr>
        <w:t>符合以上要求的为合法电话号码</w:t>
      </w:r>
    </w:p>
    <w:p>
      <w:pPr>
        <w:pStyle w:val="4"/>
      </w:pPr>
      <w:bookmarkStart w:id="1" w:name="_Toc10863"/>
      <w:r>
        <w:rPr>
          <w:rFonts w:hint="eastAsia"/>
        </w:rPr>
        <w:t>1.3 运行环境</w:t>
      </w:r>
      <w:bookmarkEnd w:id="1"/>
    </w:p>
    <w:p>
      <w:pPr>
        <w:spacing w:line="360" w:lineRule="auto"/>
        <w:ind w:firstLine="420"/>
        <w:rPr>
          <w:rFonts w:ascii="宋体" w:hAnsi="宋体" w:cs="宋体"/>
          <w:color w:val="000000"/>
          <w:kern w:val="0"/>
          <w:sz w:val="24"/>
          <w:lang w:bidi="ar"/>
        </w:rPr>
      </w:pPr>
      <w:r>
        <w:rPr>
          <w:rFonts w:hint="eastAsia" w:ascii="宋体" w:hAnsi="宋体" w:cs="宋体"/>
          <w:color w:val="000000"/>
          <w:kern w:val="0"/>
          <w:sz w:val="24"/>
          <w:lang w:bidi="ar"/>
        </w:rPr>
        <w:t>操作系统:Windows10</w:t>
      </w:r>
    </w:p>
    <w:p>
      <w:pPr>
        <w:spacing w:line="360" w:lineRule="auto"/>
        <w:ind w:firstLine="420"/>
        <w:rPr>
          <w:rFonts w:ascii="宋体" w:hAnsi="宋体" w:cs="宋体"/>
          <w:color w:val="000000"/>
          <w:kern w:val="0"/>
          <w:sz w:val="24"/>
          <w:lang w:bidi="ar"/>
        </w:rPr>
      </w:pPr>
      <w:r>
        <w:rPr>
          <w:rFonts w:hint="eastAsia" w:ascii="宋体" w:hAnsi="宋体" w:cs="宋体"/>
          <w:color w:val="000000"/>
          <w:kern w:val="0"/>
          <w:sz w:val="24"/>
          <w:lang w:bidi="ar"/>
        </w:rPr>
        <w:t>软件：</w:t>
      </w:r>
      <w:bookmarkStart w:id="2" w:name="_Toc9009"/>
      <w:r>
        <w:rPr>
          <w:rFonts w:hint="eastAsia" w:ascii="宋体" w:hAnsi="宋体" w:cs="宋体"/>
          <w:color w:val="000000"/>
          <w:kern w:val="0"/>
          <w:sz w:val="24"/>
          <w:lang w:bidi="ar"/>
        </w:rPr>
        <w:t>IDEA</w:t>
      </w:r>
    </w:p>
    <w:p>
      <w:pPr>
        <w:pStyle w:val="4"/>
      </w:pPr>
      <w:r>
        <w:rPr>
          <w:rFonts w:hint="eastAsia"/>
        </w:rPr>
        <w:t>1.4 条件与限制</w:t>
      </w:r>
      <w:bookmarkEnd w:id="2"/>
    </w:p>
    <w:p>
      <w:pPr>
        <w:pStyle w:val="12"/>
        <w:spacing w:line="360" w:lineRule="auto"/>
        <w:ind w:firstLine="0" w:firstLineChars="0"/>
        <w:rPr>
          <w:rFonts w:ascii="宋体" w:hAnsi="宋体" w:cs="宋体"/>
          <w:color w:val="000000"/>
          <w:kern w:val="0"/>
          <w:sz w:val="24"/>
          <w:lang w:bidi="ar"/>
        </w:rPr>
      </w:pPr>
      <w:r>
        <w:rPr>
          <w:rFonts w:hint="eastAsia" w:ascii="宋体" w:hAnsi="宋体" w:cs="宋体"/>
          <w:color w:val="000000"/>
          <w:kern w:val="0"/>
          <w:sz w:val="24"/>
          <w:lang w:bidi="ar"/>
        </w:rPr>
        <w:t>本次测试采用的主要是黑盒测试，对系统各个功能模块进行测试。</w:t>
      </w:r>
    </w:p>
    <w:p>
      <w:pPr>
        <w:pStyle w:val="12"/>
        <w:spacing w:line="360" w:lineRule="auto"/>
        <w:ind w:firstLine="0" w:firstLineChars="0"/>
      </w:pPr>
    </w:p>
    <w:p>
      <w:pPr>
        <w:pStyle w:val="4"/>
      </w:pPr>
      <w:r>
        <w:rPr>
          <w:rFonts w:hint="eastAsia"/>
        </w:rPr>
        <w:t>1.5 划分等价类</w:t>
      </w:r>
    </w:p>
    <w:p>
      <w:pPr>
        <w:pStyle w:val="12"/>
        <w:spacing w:line="360" w:lineRule="auto"/>
        <w:ind w:firstLine="480"/>
        <w:rPr>
          <w:rFonts w:ascii="宋体" w:hAnsi="宋体" w:cs="宋体"/>
          <w:color w:val="000000"/>
          <w:kern w:val="0"/>
          <w:sz w:val="24"/>
          <w:lang w:bidi="ar"/>
        </w:rPr>
      </w:pPr>
      <w:r>
        <w:rPr>
          <w:rFonts w:hint="eastAsia" w:ascii="宋体" w:hAnsi="宋体" w:cs="宋体"/>
          <w:color w:val="000000"/>
          <w:kern w:val="0"/>
          <w:sz w:val="24"/>
          <w:lang w:bidi="ar"/>
        </w:rPr>
        <w:t>等价表如表1-1所示:</w:t>
      </w:r>
    </w:p>
    <w:p>
      <w:pPr>
        <w:jc w:val="center"/>
        <w:rPr>
          <w:b/>
          <w:bCs/>
        </w:rPr>
      </w:pPr>
      <w:r>
        <w:rPr>
          <w:rFonts w:hint="eastAsia"/>
          <w:b/>
          <w:bCs/>
        </w:rPr>
        <w:t>表1-1</w:t>
      </w:r>
      <w:r>
        <w:rPr>
          <w:b/>
          <w:bCs/>
        </w:rPr>
        <w:t xml:space="preserve"> </w:t>
      </w:r>
      <w:r>
        <w:rPr>
          <w:rFonts w:hint="eastAsia"/>
          <w:b/>
          <w:bCs/>
        </w:rPr>
        <w:t>等价表</w:t>
      </w:r>
    </w:p>
    <w:tbl>
      <w:tblPr>
        <w:tblStyle w:val="10"/>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418"/>
        <w:gridCol w:w="709"/>
        <w:gridCol w:w="36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696" w:type="dxa"/>
          </w:tcPr>
          <w:p>
            <w:pPr>
              <w:jc w:val="center"/>
              <w:rPr>
                <w:b/>
                <w:bCs/>
              </w:rPr>
            </w:pPr>
            <w:r>
              <w:rPr>
                <w:rFonts w:hint="eastAsia"/>
                <w:b/>
                <w:bCs/>
              </w:rPr>
              <w:t>输入等价类</w:t>
            </w:r>
          </w:p>
        </w:tc>
        <w:tc>
          <w:tcPr>
            <w:tcW w:w="1418" w:type="dxa"/>
          </w:tcPr>
          <w:p>
            <w:pPr>
              <w:jc w:val="center"/>
              <w:rPr>
                <w:b/>
                <w:bCs/>
              </w:rPr>
            </w:pPr>
            <w:r>
              <w:rPr>
                <w:rFonts w:hint="eastAsia"/>
                <w:b/>
                <w:bCs/>
              </w:rPr>
              <w:t>有效等价类</w:t>
            </w:r>
          </w:p>
        </w:tc>
        <w:tc>
          <w:tcPr>
            <w:tcW w:w="709" w:type="dxa"/>
          </w:tcPr>
          <w:p>
            <w:pPr>
              <w:jc w:val="center"/>
              <w:rPr>
                <w:b/>
                <w:bCs/>
              </w:rPr>
            </w:pPr>
          </w:p>
        </w:tc>
        <w:tc>
          <w:tcPr>
            <w:tcW w:w="3685" w:type="dxa"/>
          </w:tcPr>
          <w:p>
            <w:pPr>
              <w:jc w:val="center"/>
              <w:rPr>
                <w:b/>
                <w:bCs/>
              </w:rPr>
            </w:pPr>
            <w:r>
              <w:rPr>
                <w:rFonts w:hint="eastAsia"/>
                <w:b/>
                <w:bCs/>
              </w:rPr>
              <w:t>无效等价类</w:t>
            </w:r>
          </w:p>
        </w:tc>
        <w:tc>
          <w:tcPr>
            <w:tcW w:w="1134" w:type="dxa"/>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atLeast"/>
        </w:trPr>
        <w:tc>
          <w:tcPr>
            <w:tcW w:w="1696" w:type="dxa"/>
          </w:tcPr>
          <w:p>
            <w:pPr>
              <w:jc w:val="center"/>
            </w:pPr>
          </w:p>
          <w:p>
            <w:pPr>
              <w:jc w:val="center"/>
            </w:pPr>
            <w:r>
              <w:rPr>
                <w:rFonts w:hint="eastAsia"/>
              </w:rPr>
              <w:t>输入的字符</w:t>
            </w:r>
          </w:p>
          <w:p>
            <w:pPr>
              <w:ind w:left="210" w:leftChars="100"/>
              <w:jc w:val="center"/>
            </w:pPr>
          </w:p>
        </w:tc>
        <w:tc>
          <w:tcPr>
            <w:tcW w:w="1418" w:type="dxa"/>
          </w:tcPr>
          <w:p>
            <w:pPr>
              <w:rPr>
                <w:rFonts w:hint="eastAsia"/>
              </w:rPr>
            </w:pPr>
            <w:r>
              <w:rPr>
                <w:rFonts w:hint="eastAsia"/>
              </w:rPr>
              <w:t>全是数字</w:t>
            </w:r>
          </w:p>
        </w:tc>
        <w:tc>
          <w:tcPr>
            <w:tcW w:w="709" w:type="dxa"/>
          </w:tcPr>
          <w:p>
            <w:r>
              <w:rPr>
                <w:rFonts w:hint="eastAsia"/>
              </w:rPr>
              <w:t>1</w:t>
            </w:r>
          </w:p>
          <w:p/>
        </w:tc>
        <w:tc>
          <w:tcPr>
            <w:tcW w:w="3685" w:type="dxa"/>
          </w:tcPr>
          <w:p>
            <w:r>
              <w:rPr>
                <w:rFonts w:hint="eastAsia"/>
              </w:rPr>
              <w:t>7位前缀码含非法字符</w:t>
            </w:r>
          </w:p>
          <w:p>
            <w:r>
              <w:rPr>
                <w:rFonts w:hint="eastAsia"/>
              </w:rPr>
              <w:t>7位后缀码含非法字符</w:t>
            </w:r>
          </w:p>
          <w:p>
            <w:r>
              <w:rPr>
                <w:rFonts w:hint="eastAsia"/>
              </w:rPr>
              <w:t>10位地区码含非法字符</w:t>
            </w:r>
          </w:p>
          <w:p>
            <w:r>
              <w:rPr>
                <w:rFonts w:hint="eastAsia"/>
              </w:rPr>
              <w:t>10位前缀码含非法字符</w:t>
            </w:r>
          </w:p>
          <w:p>
            <w:pPr>
              <w:rPr>
                <w:rFonts w:hint="eastAsia"/>
              </w:rPr>
            </w:pPr>
            <w:r>
              <w:rPr>
                <w:rFonts w:hint="eastAsia"/>
              </w:rPr>
              <w:t>10位后缀码含非法字符</w:t>
            </w:r>
          </w:p>
        </w:tc>
        <w:tc>
          <w:tcPr>
            <w:tcW w:w="1134" w:type="dxa"/>
          </w:tcPr>
          <w:p>
            <w:r>
              <w:rPr>
                <w:rFonts w:hint="eastAsia"/>
              </w:rPr>
              <w:t>6</w:t>
            </w:r>
          </w:p>
          <w:p>
            <w:r>
              <w:rPr>
                <w:rFonts w:hint="eastAsia"/>
              </w:rPr>
              <w:t>7</w:t>
            </w:r>
          </w:p>
          <w:p>
            <w:r>
              <w:rPr>
                <w:rFonts w:hint="eastAsia"/>
              </w:rPr>
              <w:t>8</w:t>
            </w:r>
          </w:p>
          <w:p>
            <w:r>
              <w:rPr>
                <w:rFonts w:hint="eastAsia"/>
              </w:rPr>
              <w:t>9</w:t>
            </w:r>
          </w:p>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4" w:hRule="atLeast"/>
        </w:trPr>
        <w:tc>
          <w:tcPr>
            <w:tcW w:w="1696" w:type="dxa"/>
          </w:tcPr>
          <w:p>
            <w:pPr>
              <w:jc w:val="center"/>
            </w:pPr>
          </w:p>
          <w:p>
            <w:pPr>
              <w:jc w:val="center"/>
              <w:rPr>
                <w:rFonts w:hint="eastAsia"/>
              </w:rPr>
            </w:pPr>
            <w:r>
              <w:rPr>
                <w:rFonts w:hint="eastAsia"/>
              </w:rPr>
              <w:t>输入字符位数</w:t>
            </w:r>
          </w:p>
        </w:tc>
        <w:tc>
          <w:tcPr>
            <w:tcW w:w="1418" w:type="dxa"/>
          </w:tcPr>
          <w:p>
            <w:bookmarkStart w:id="3" w:name="OLE_LINK1"/>
            <w:r>
              <w:rPr>
                <w:rFonts w:hint="eastAsia"/>
              </w:rPr>
              <w:t>输入7位</w:t>
            </w:r>
            <w:bookmarkEnd w:id="3"/>
          </w:p>
          <w:p>
            <w:pPr>
              <w:rPr>
                <w:rFonts w:hint="eastAsia"/>
              </w:rPr>
            </w:pPr>
            <w:r>
              <w:rPr>
                <w:rFonts w:hint="eastAsia"/>
              </w:rPr>
              <w:t>输入10位</w:t>
            </w:r>
          </w:p>
        </w:tc>
        <w:tc>
          <w:tcPr>
            <w:tcW w:w="709" w:type="dxa"/>
          </w:tcPr>
          <w:p>
            <w:r>
              <w:rPr>
                <w:rFonts w:hint="eastAsia"/>
              </w:rPr>
              <w:t>2</w:t>
            </w:r>
          </w:p>
          <w:p>
            <w:pPr>
              <w:rPr>
                <w:rFonts w:hint="eastAsia"/>
              </w:rPr>
            </w:pPr>
            <w:r>
              <w:rPr>
                <w:rFonts w:hint="eastAsia"/>
              </w:rPr>
              <w:t>3</w:t>
            </w:r>
          </w:p>
        </w:tc>
        <w:tc>
          <w:tcPr>
            <w:tcW w:w="3685" w:type="dxa"/>
          </w:tcPr>
          <w:p>
            <w:pPr>
              <w:rPr>
                <w:rFonts w:hint="eastAsia"/>
              </w:rPr>
            </w:pPr>
            <w:r>
              <w:rPr>
                <w:rFonts w:hint="eastAsia"/>
              </w:rPr>
              <w:t>非7位数字或非10位数字</w:t>
            </w:r>
          </w:p>
        </w:tc>
        <w:tc>
          <w:tcPr>
            <w:tcW w:w="1134" w:type="dxa"/>
          </w:tcPr>
          <w:p>
            <w:r>
              <w:rPr>
                <w:rFonts w:hint="eastAsia"/>
              </w:rPr>
              <w:t>11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1696" w:type="dxa"/>
          </w:tcPr>
          <w:p>
            <w:pPr>
              <w:jc w:val="center"/>
            </w:pPr>
          </w:p>
          <w:p>
            <w:pPr>
              <w:jc w:val="center"/>
            </w:pPr>
            <w:r>
              <w:rPr>
                <w:rFonts w:hint="eastAsia"/>
              </w:rPr>
              <w:t>前缀码开头数字</w:t>
            </w:r>
          </w:p>
        </w:tc>
        <w:tc>
          <w:tcPr>
            <w:tcW w:w="1418" w:type="dxa"/>
          </w:tcPr>
          <w:p>
            <w:r>
              <w:rPr>
                <w:rFonts w:hint="eastAsia"/>
              </w:rPr>
              <w:t>非1开头</w:t>
            </w:r>
          </w:p>
          <w:p>
            <w:pPr>
              <w:rPr>
                <w:rFonts w:hint="eastAsia"/>
              </w:rPr>
            </w:pPr>
            <w:r>
              <w:rPr>
                <w:rFonts w:hint="eastAsia"/>
              </w:rPr>
              <w:t>非0开头</w:t>
            </w:r>
          </w:p>
        </w:tc>
        <w:tc>
          <w:tcPr>
            <w:tcW w:w="709" w:type="dxa"/>
          </w:tcPr>
          <w:p>
            <w:r>
              <w:rPr>
                <w:rFonts w:hint="eastAsia"/>
              </w:rPr>
              <w:t>4</w:t>
            </w:r>
          </w:p>
          <w:p>
            <w:r>
              <w:rPr>
                <w:rFonts w:hint="eastAsia"/>
              </w:rPr>
              <w:t>5</w:t>
            </w:r>
          </w:p>
        </w:tc>
        <w:tc>
          <w:tcPr>
            <w:tcW w:w="3685" w:type="dxa"/>
          </w:tcPr>
          <w:p>
            <w:r>
              <w:rPr>
                <w:rFonts w:hint="eastAsia"/>
              </w:rPr>
              <w:t>7位数字时开头为1</w:t>
            </w:r>
          </w:p>
          <w:p>
            <w:r>
              <w:rPr>
                <w:rFonts w:hint="eastAsia"/>
              </w:rPr>
              <w:t>7位数字时开头为0</w:t>
            </w:r>
          </w:p>
          <w:p>
            <w:r>
              <w:rPr>
                <w:rFonts w:hint="eastAsia"/>
              </w:rPr>
              <w:t>10位数字时开头为1</w:t>
            </w:r>
          </w:p>
          <w:p>
            <w:r>
              <w:rPr>
                <w:rFonts w:hint="eastAsia"/>
              </w:rPr>
              <w:t>10位数字时开头为0</w:t>
            </w:r>
          </w:p>
        </w:tc>
        <w:tc>
          <w:tcPr>
            <w:tcW w:w="1134" w:type="dxa"/>
          </w:tcPr>
          <w:p>
            <w:r>
              <w:rPr>
                <w:rFonts w:hint="eastAsia"/>
              </w:rPr>
              <w:t>12</w:t>
            </w:r>
          </w:p>
          <w:p>
            <w:r>
              <w:rPr>
                <w:rFonts w:hint="eastAsia"/>
              </w:rPr>
              <w:t>13</w:t>
            </w:r>
          </w:p>
          <w:p>
            <w:r>
              <w:rPr>
                <w:rFonts w:hint="eastAsia"/>
              </w:rPr>
              <w:t>14</w:t>
            </w:r>
          </w:p>
          <w:p>
            <w:r>
              <w:rPr>
                <w:rFonts w:hint="eastAsia"/>
              </w:rPr>
              <w:t>15</w:t>
            </w:r>
          </w:p>
        </w:tc>
      </w:tr>
    </w:tbl>
    <w:p>
      <w:pPr>
        <w:pStyle w:val="4"/>
      </w:pPr>
      <w:r>
        <w:rPr>
          <w:rFonts w:hint="eastAsia"/>
        </w:rPr>
        <w:t>1.6 测试用例</w:t>
      </w:r>
    </w:p>
    <w:p>
      <w:pPr>
        <w:pStyle w:val="12"/>
        <w:spacing w:line="360" w:lineRule="auto"/>
        <w:ind w:firstLine="480"/>
        <w:rPr>
          <w:rFonts w:ascii="宋体" w:hAnsi="宋体" w:cs="宋体"/>
          <w:color w:val="000000"/>
          <w:kern w:val="0"/>
          <w:sz w:val="24"/>
          <w:lang w:bidi="ar"/>
        </w:rPr>
      </w:pPr>
      <w:r>
        <w:rPr>
          <w:rFonts w:hint="eastAsia" w:ascii="宋体" w:hAnsi="宋体" w:cs="宋体"/>
          <w:color w:val="000000"/>
          <w:kern w:val="0"/>
          <w:sz w:val="24"/>
          <w:lang w:bidi="ar"/>
        </w:rPr>
        <w:t>测试用例如表1-2所示:</w:t>
      </w:r>
    </w:p>
    <w:p>
      <w:pPr>
        <w:jc w:val="center"/>
        <w:rPr>
          <w:b/>
          <w:bCs/>
        </w:rPr>
      </w:pPr>
      <w:r>
        <w:rPr>
          <w:rFonts w:hint="eastAsia"/>
          <w:b/>
          <w:bCs/>
        </w:rPr>
        <w:t>表1-2</w:t>
      </w:r>
      <w:r>
        <w:rPr>
          <w:b/>
          <w:bCs/>
        </w:rPr>
        <w:t xml:space="preserve"> </w:t>
      </w:r>
      <w:r>
        <w:rPr>
          <w:rFonts w:hint="eastAsia"/>
          <w:b/>
          <w:bCs/>
        </w:rPr>
        <w:t>测试用例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2"/>
        <w:gridCol w:w="1323"/>
        <w:gridCol w:w="1323"/>
        <w:gridCol w:w="741"/>
        <w:gridCol w:w="2344"/>
        <w:gridCol w:w="12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vMerge w:val="restart"/>
            <w:tcBorders>
              <w:right w:val="single" w:color="auto" w:sz="4" w:space="0"/>
            </w:tcBorders>
          </w:tcPr>
          <w:p>
            <w:pPr>
              <w:jc w:val="center"/>
              <w:rPr>
                <w:b/>
                <w:bCs/>
              </w:rPr>
            </w:pPr>
            <w:r>
              <w:rPr>
                <w:rFonts w:hint="eastAsia"/>
                <w:b/>
                <w:bCs/>
              </w:rPr>
              <w:t>测试用例</w:t>
            </w:r>
          </w:p>
          <w:p>
            <w:pPr>
              <w:jc w:val="center"/>
              <w:rPr>
                <w:b/>
                <w:bCs/>
              </w:rPr>
            </w:pPr>
            <w:r>
              <w:rPr>
                <w:rFonts w:hint="eastAsia"/>
                <w:b/>
                <w:bCs/>
              </w:rPr>
              <w:t>编号</w:t>
            </w:r>
          </w:p>
        </w:tc>
        <w:tc>
          <w:tcPr>
            <w:tcW w:w="1323" w:type="dxa"/>
            <w:tcBorders>
              <w:top w:val="single" w:color="auto" w:sz="4" w:space="0"/>
              <w:left w:val="single" w:color="auto" w:sz="4" w:space="0"/>
              <w:bottom w:val="single" w:color="auto" w:sz="4" w:space="0"/>
              <w:right w:val="nil"/>
            </w:tcBorders>
          </w:tcPr>
          <w:p>
            <w:pPr>
              <w:jc w:val="center"/>
              <w:rPr>
                <w:b/>
                <w:bCs/>
              </w:rPr>
            </w:pPr>
          </w:p>
        </w:tc>
        <w:tc>
          <w:tcPr>
            <w:tcW w:w="1323" w:type="dxa"/>
            <w:tcBorders>
              <w:top w:val="single" w:color="auto" w:sz="4" w:space="0"/>
              <w:left w:val="nil"/>
              <w:bottom w:val="single" w:color="auto" w:sz="4" w:space="0"/>
              <w:right w:val="nil"/>
            </w:tcBorders>
          </w:tcPr>
          <w:p>
            <w:pPr>
              <w:rPr>
                <w:b/>
                <w:bCs/>
              </w:rPr>
            </w:pPr>
            <w:r>
              <w:rPr>
                <w:rFonts w:hint="eastAsia"/>
                <w:b/>
                <w:bCs/>
              </w:rPr>
              <w:t>输入数据</w:t>
            </w:r>
          </w:p>
        </w:tc>
        <w:tc>
          <w:tcPr>
            <w:tcW w:w="741" w:type="dxa"/>
            <w:tcBorders>
              <w:top w:val="single" w:color="auto" w:sz="4" w:space="0"/>
              <w:left w:val="nil"/>
              <w:bottom w:val="single" w:color="auto" w:sz="4" w:space="0"/>
              <w:right w:val="single" w:color="auto" w:sz="4" w:space="0"/>
            </w:tcBorders>
          </w:tcPr>
          <w:p>
            <w:pPr>
              <w:jc w:val="center"/>
              <w:rPr>
                <w:b/>
                <w:bCs/>
              </w:rPr>
            </w:pPr>
          </w:p>
        </w:tc>
        <w:tc>
          <w:tcPr>
            <w:tcW w:w="2344" w:type="dxa"/>
            <w:vMerge w:val="restart"/>
            <w:tcBorders>
              <w:left w:val="single" w:color="auto" w:sz="4" w:space="0"/>
            </w:tcBorders>
          </w:tcPr>
          <w:p>
            <w:pPr>
              <w:jc w:val="center"/>
              <w:rPr>
                <w:b/>
                <w:bCs/>
              </w:rPr>
            </w:pPr>
            <w:r>
              <w:rPr>
                <w:rFonts w:hint="eastAsia"/>
                <w:b/>
                <w:bCs/>
              </w:rPr>
              <w:t>预期</w:t>
            </w:r>
          </w:p>
          <w:p>
            <w:pPr>
              <w:jc w:val="center"/>
              <w:rPr>
                <w:b/>
                <w:bCs/>
              </w:rPr>
            </w:pPr>
            <w:r>
              <w:rPr>
                <w:rFonts w:hint="eastAsia"/>
                <w:b/>
                <w:bCs/>
              </w:rPr>
              <w:t>输出</w:t>
            </w:r>
          </w:p>
        </w:tc>
        <w:tc>
          <w:tcPr>
            <w:tcW w:w="1283" w:type="dxa"/>
            <w:vMerge w:val="restart"/>
            <w:tcBorders>
              <w:left w:val="single" w:color="auto" w:sz="4" w:space="0"/>
            </w:tcBorders>
          </w:tcPr>
          <w:p>
            <w:pPr>
              <w:jc w:val="center"/>
              <w:rPr>
                <w:b/>
                <w:bCs/>
              </w:rPr>
            </w:pPr>
          </w:p>
          <w:p>
            <w:pPr>
              <w:jc w:val="center"/>
              <w:rPr>
                <w:b/>
                <w:bCs/>
              </w:rPr>
            </w:pPr>
            <w:r>
              <w:rPr>
                <w:rFonts w:hint="eastAsia"/>
                <w:b/>
                <w:bCs/>
              </w:rPr>
              <w:t>覆盖等价类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vMerge w:val="continue"/>
            <w:tcBorders>
              <w:right w:val="single" w:color="auto" w:sz="4" w:space="0"/>
            </w:tcBorders>
          </w:tcPr>
          <w:p>
            <w:pPr>
              <w:jc w:val="center"/>
              <w:rPr>
                <w:b/>
                <w:bCs/>
              </w:rPr>
            </w:pPr>
          </w:p>
        </w:tc>
        <w:tc>
          <w:tcPr>
            <w:tcW w:w="3387" w:type="dxa"/>
            <w:gridSpan w:val="3"/>
            <w:tcBorders>
              <w:top w:val="single" w:color="auto" w:sz="4" w:space="0"/>
              <w:left w:val="single" w:color="auto" w:sz="4" w:space="0"/>
              <w:bottom w:val="single" w:color="auto" w:sz="4" w:space="0"/>
              <w:right w:val="single" w:color="auto" w:sz="4" w:space="0"/>
            </w:tcBorders>
          </w:tcPr>
          <w:p>
            <w:pPr>
              <w:jc w:val="center"/>
              <w:rPr>
                <w:b/>
                <w:bCs/>
              </w:rPr>
            </w:pPr>
            <w:r>
              <w:rPr>
                <w:rFonts w:hint="eastAsia"/>
                <w:b/>
                <w:bCs/>
              </w:rPr>
              <w:t>电话号码</w:t>
            </w:r>
          </w:p>
        </w:tc>
        <w:tc>
          <w:tcPr>
            <w:tcW w:w="2344" w:type="dxa"/>
            <w:vMerge w:val="continue"/>
            <w:tcBorders>
              <w:left w:val="single" w:color="auto" w:sz="4" w:space="0"/>
            </w:tcBorders>
          </w:tcPr>
          <w:p>
            <w:pPr>
              <w:jc w:val="center"/>
              <w:rPr>
                <w:b/>
                <w:bCs/>
              </w:rPr>
            </w:pPr>
          </w:p>
        </w:tc>
        <w:tc>
          <w:tcPr>
            <w:tcW w:w="1283" w:type="dxa"/>
            <w:vMerge w:val="continue"/>
            <w:tcBorders>
              <w:left w:val="single" w:color="auto" w:sz="4" w:space="0"/>
            </w:tcBorders>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1</w:t>
            </w:r>
          </w:p>
        </w:tc>
        <w:tc>
          <w:tcPr>
            <w:tcW w:w="3387" w:type="dxa"/>
            <w:gridSpan w:val="3"/>
            <w:tcBorders>
              <w:top w:val="single" w:color="auto" w:sz="4" w:space="0"/>
            </w:tcBorders>
          </w:tcPr>
          <w:p>
            <w:r>
              <w:rPr>
                <w:rFonts w:hint="eastAsia"/>
              </w:rPr>
              <w:t>2345678</w:t>
            </w:r>
          </w:p>
        </w:tc>
        <w:tc>
          <w:tcPr>
            <w:tcW w:w="2344" w:type="dxa"/>
          </w:tcPr>
          <w:p>
            <w:r>
              <w:rPr>
                <w:rFonts w:hint="eastAsia"/>
              </w:rPr>
              <w:t>正确</w:t>
            </w:r>
          </w:p>
        </w:tc>
        <w:tc>
          <w:tcPr>
            <w:tcW w:w="1283" w:type="dxa"/>
          </w:tcPr>
          <w:p>
            <w:r>
              <w:rPr>
                <w:rFonts w:hint="eastAsia"/>
              </w:rPr>
              <w:t>1 2</w:t>
            </w:r>
            <w:r>
              <w:t xml:space="preserve"> </w:t>
            </w:r>
            <w:r>
              <w:rPr>
                <w:rFonts w:hint="eastAsia"/>
              </w:rPr>
              <w:t>4</w:t>
            </w:r>
            <w:r>
              <w:t xml:space="preserve"> </w:t>
            </w: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2</w:t>
            </w:r>
          </w:p>
        </w:tc>
        <w:tc>
          <w:tcPr>
            <w:tcW w:w="3387" w:type="dxa"/>
            <w:gridSpan w:val="3"/>
          </w:tcPr>
          <w:p>
            <w:pPr>
              <w:rPr>
                <w:rFonts w:hint="eastAsia"/>
              </w:rPr>
            </w:pPr>
            <w:r>
              <w:rPr>
                <w:rFonts w:hint="eastAsia"/>
              </w:rPr>
              <w:t>0123456789</w:t>
            </w:r>
          </w:p>
        </w:tc>
        <w:tc>
          <w:tcPr>
            <w:tcW w:w="2344" w:type="dxa"/>
          </w:tcPr>
          <w:p>
            <w:r>
              <w:rPr>
                <w:rFonts w:hint="eastAsia"/>
              </w:rPr>
              <w:t>正确</w:t>
            </w:r>
          </w:p>
        </w:tc>
        <w:tc>
          <w:tcPr>
            <w:tcW w:w="1283" w:type="dxa"/>
          </w:tcPr>
          <w:p>
            <w:r>
              <w:rPr>
                <w:rFonts w:hint="eastAsia"/>
              </w:rPr>
              <w:t>1</w:t>
            </w:r>
            <w:r>
              <w:t xml:space="preserve"> </w:t>
            </w:r>
            <w:r>
              <w:rPr>
                <w:rFonts w:hint="eastAsia"/>
              </w:rPr>
              <w:t>3</w:t>
            </w:r>
            <w:r>
              <w:t xml:space="preserve"> </w:t>
            </w:r>
            <w:r>
              <w:rPr>
                <w:rFonts w:hint="eastAsia"/>
              </w:rPr>
              <w:t>4</w:t>
            </w:r>
            <w:r>
              <w:t xml:space="preserve"> </w:t>
            </w:r>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3</w:t>
            </w:r>
          </w:p>
        </w:tc>
        <w:tc>
          <w:tcPr>
            <w:tcW w:w="3387" w:type="dxa"/>
            <w:gridSpan w:val="3"/>
          </w:tcPr>
          <w:p>
            <w:pPr>
              <w:rPr>
                <w:rFonts w:hint="eastAsia"/>
              </w:rPr>
            </w:pPr>
            <w:r>
              <w:t>Ab12345</w:t>
            </w:r>
          </w:p>
        </w:tc>
        <w:tc>
          <w:tcPr>
            <w:tcW w:w="2344" w:type="dxa"/>
          </w:tcPr>
          <w:p>
            <w:r>
              <w:rPr>
                <w:rFonts w:hint="eastAsia"/>
              </w:rPr>
              <w:t>前缀码含非法字符</w:t>
            </w:r>
          </w:p>
        </w:tc>
        <w:tc>
          <w:tcPr>
            <w:tcW w:w="1283" w:type="dxa"/>
          </w:tcPr>
          <w:p>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4</w:t>
            </w:r>
          </w:p>
        </w:tc>
        <w:tc>
          <w:tcPr>
            <w:tcW w:w="3387" w:type="dxa"/>
            <w:gridSpan w:val="3"/>
          </w:tcPr>
          <w:p>
            <w:pPr>
              <w:rPr>
                <w:rFonts w:hint="eastAsia"/>
              </w:rPr>
            </w:pPr>
            <w:r>
              <w:rPr>
                <w:rFonts w:hint="eastAsia"/>
              </w:rPr>
              <w:t>789abcd</w:t>
            </w:r>
            <w:r>
              <w:t>7</w:t>
            </w:r>
          </w:p>
        </w:tc>
        <w:tc>
          <w:tcPr>
            <w:tcW w:w="2344" w:type="dxa"/>
          </w:tcPr>
          <w:p>
            <w:pPr>
              <w:rPr>
                <w:rFonts w:hint="eastAsia"/>
              </w:rPr>
            </w:pPr>
            <w:r>
              <w:rPr>
                <w:rFonts w:hint="eastAsia"/>
              </w:rPr>
              <w:t>后缀码含非法字符</w:t>
            </w:r>
          </w:p>
        </w:tc>
        <w:tc>
          <w:tcPr>
            <w:tcW w:w="1283" w:type="dxa"/>
          </w:tcPr>
          <w:p>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5</w:t>
            </w:r>
          </w:p>
        </w:tc>
        <w:tc>
          <w:tcPr>
            <w:tcW w:w="3387" w:type="dxa"/>
            <w:gridSpan w:val="3"/>
          </w:tcPr>
          <w:p>
            <w:pPr>
              <w:rPr>
                <w:rFonts w:hint="eastAsia"/>
              </w:rPr>
            </w:pPr>
            <w:r>
              <w:t>Ab47894568</w:t>
            </w:r>
          </w:p>
        </w:tc>
        <w:tc>
          <w:tcPr>
            <w:tcW w:w="2344" w:type="dxa"/>
          </w:tcPr>
          <w:p>
            <w:r>
              <w:rPr>
                <w:rFonts w:hint="eastAsia"/>
              </w:rPr>
              <w:t>地区码含非法字符</w:t>
            </w:r>
          </w:p>
        </w:tc>
        <w:tc>
          <w:tcPr>
            <w:tcW w:w="1283" w:type="dxa"/>
          </w:tcPr>
          <w:p>
            <w:r>
              <w:rPr>
                <w:rFonts w:hint="eastAsia"/>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6</w:t>
            </w:r>
          </w:p>
        </w:tc>
        <w:tc>
          <w:tcPr>
            <w:tcW w:w="3387" w:type="dxa"/>
            <w:gridSpan w:val="3"/>
          </w:tcPr>
          <w:p>
            <w:pPr>
              <w:rPr>
                <w:rFonts w:hint="eastAsia"/>
              </w:rPr>
            </w:pPr>
            <w:r>
              <w:rPr>
                <w:rFonts w:hint="eastAsia"/>
              </w:rPr>
              <w:t>123a</w:t>
            </w:r>
            <w:r>
              <w:t>567890</w:t>
            </w:r>
          </w:p>
        </w:tc>
        <w:tc>
          <w:tcPr>
            <w:tcW w:w="2344" w:type="dxa"/>
          </w:tcPr>
          <w:p>
            <w:r>
              <w:rPr>
                <w:rFonts w:hint="eastAsia"/>
              </w:rPr>
              <w:t>前缀码含非法字符</w:t>
            </w:r>
          </w:p>
        </w:tc>
        <w:tc>
          <w:tcPr>
            <w:tcW w:w="1283" w:type="dxa"/>
          </w:tcPr>
          <w:p>
            <w:r>
              <w:rPr>
                <w:rFonts w:hint="eastAsi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7</w:t>
            </w:r>
          </w:p>
        </w:tc>
        <w:tc>
          <w:tcPr>
            <w:tcW w:w="3387" w:type="dxa"/>
            <w:gridSpan w:val="3"/>
          </w:tcPr>
          <w:p>
            <w:pPr>
              <w:rPr>
                <w:rFonts w:hint="eastAsia"/>
              </w:rPr>
            </w:pPr>
            <w:r>
              <w:rPr>
                <w:rFonts w:hint="eastAsia"/>
              </w:rPr>
              <w:t>1</w:t>
            </w:r>
            <w:r>
              <w:t>23456789b</w:t>
            </w:r>
          </w:p>
        </w:tc>
        <w:tc>
          <w:tcPr>
            <w:tcW w:w="2344" w:type="dxa"/>
          </w:tcPr>
          <w:p>
            <w:r>
              <w:rPr>
                <w:rFonts w:hint="eastAsia"/>
              </w:rPr>
              <w:t>后缀码含非法字符</w:t>
            </w:r>
          </w:p>
        </w:tc>
        <w:tc>
          <w:tcPr>
            <w:tcW w:w="1283" w:type="dxa"/>
          </w:tcPr>
          <w:p>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8</w:t>
            </w:r>
          </w:p>
        </w:tc>
        <w:tc>
          <w:tcPr>
            <w:tcW w:w="3387" w:type="dxa"/>
            <w:gridSpan w:val="3"/>
          </w:tcPr>
          <w:p>
            <w:pPr>
              <w:rPr>
                <w:rFonts w:hint="eastAsia"/>
              </w:rPr>
            </w:pPr>
            <w:r>
              <w:rPr>
                <w:rFonts w:hint="eastAsia"/>
              </w:rPr>
              <w:t>555</w:t>
            </w:r>
          </w:p>
        </w:tc>
        <w:tc>
          <w:tcPr>
            <w:tcW w:w="2344" w:type="dxa"/>
          </w:tcPr>
          <w:p>
            <w:r>
              <w:rPr>
                <w:rFonts w:hint="eastAsia"/>
              </w:rPr>
              <w:t>位数不合法</w:t>
            </w:r>
          </w:p>
        </w:tc>
        <w:tc>
          <w:tcPr>
            <w:tcW w:w="1283" w:type="dxa"/>
          </w:tcPr>
          <w:p>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9</w:t>
            </w:r>
          </w:p>
        </w:tc>
        <w:tc>
          <w:tcPr>
            <w:tcW w:w="3387" w:type="dxa"/>
            <w:gridSpan w:val="3"/>
          </w:tcPr>
          <w:p>
            <w:r>
              <w:rPr>
                <w:rFonts w:hint="eastAsia"/>
              </w:rPr>
              <w:t>1234567</w:t>
            </w:r>
          </w:p>
        </w:tc>
        <w:tc>
          <w:tcPr>
            <w:tcW w:w="2344" w:type="dxa"/>
          </w:tcPr>
          <w:p>
            <w:r>
              <w:rPr>
                <w:rFonts w:hint="eastAsia"/>
              </w:rPr>
              <w:t>前缀码不合法</w:t>
            </w:r>
          </w:p>
        </w:tc>
        <w:tc>
          <w:tcPr>
            <w:tcW w:w="1283" w:type="dxa"/>
          </w:tcPr>
          <w:p>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10</w:t>
            </w:r>
          </w:p>
        </w:tc>
        <w:tc>
          <w:tcPr>
            <w:tcW w:w="3387" w:type="dxa"/>
            <w:gridSpan w:val="3"/>
          </w:tcPr>
          <w:p>
            <w:r>
              <w:rPr>
                <w:rFonts w:hint="eastAsia"/>
              </w:rPr>
              <w:t>0234567</w:t>
            </w:r>
          </w:p>
        </w:tc>
        <w:tc>
          <w:tcPr>
            <w:tcW w:w="2344" w:type="dxa"/>
          </w:tcPr>
          <w:p>
            <w:r>
              <w:rPr>
                <w:rFonts w:hint="eastAsia"/>
              </w:rPr>
              <w:t>前缀码不合法</w:t>
            </w:r>
          </w:p>
        </w:tc>
        <w:tc>
          <w:tcPr>
            <w:tcW w:w="1283" w:type="dxa"/>
          </w:tcPr>
          <w:p>
            <w:r>
              <w:rPr>
                <w:rFonts w:hint="eastAsia"/>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11</w:t>
            </w:r>
          </w:p>
        </w:tc>
        <w:tc>
          <w:tcPr>
            <w:tcW w:w="3387" w:type="dxa"/>
            <w:gridSpan w:val="3"/>
          </w:tcPr>
          <w:p>
            <w:r>
              <w:rPr>
                <w:rFonts w:hint="eastAsia"/>
              </w:rPr>
              <w:t>1231234567</w:t>
            </w:r>
          </w:p>
        </w:tc>
        <w:tc>
          <w:tcPr>
            <w:tcW w:w="2344" w:type="dxa"/>
          </w:tcPr>
          <w:p>
            <w:r>
              <w:rPr>
                <w:rFonts w:hint="eastAsia"/>
              </w:rPr>
              <w:t>前缀码不合法</w:t>
            </w:r>
          </w:p>
        </w:tc>
        <w:tc>
          <w:tcPr>
            <w:tcW w:w="1283" w:type="dxa"/>
          </w:tcPr>
          <w:p>
            <w:r>
              <w:rPr>
                <w:rFonts w:hint="eastAsia"/>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282" w:type="dxa"/>
          </w:tcPr>
          <w:p>
            <w:pPr>
              <w:jc w:val="center"/>
            </w:pPr>
            <w:r>
              <w:rPr>
                <w:rFonts w:hint="eastAsia"/>
              </w:rPr>
              <w:t>12</w:t>
            </w:r>
          </w:p>
        </w:tc>
        <w:tc>
          <w:tcPr>
            <w:tcW w:w="3387" w:type="dxa"/>
            <w:gridSpan w:val="3"/>
          </w:tcPr>
          <w:p>
            <w:r>
              <w:rPr>
                <w:rFonts w:hint="eastAsia"/>
              </w:rPr>
              <w:t>1230234567</w:t>
            </w:r>
          </w:p>
        </w:tc>
        <w:tc>
          <w:tcPr>
            <w:tcW w:w="2344" w:type="dxa"/>
          </w:tcPr>
          <w:p>
            <w:r>
              <w:rPr>
                <w:rFonts w:hint="eastAsia"/>
              </w:rPr>
              <w:t>前缀码不合法</w:t>
            </w:r>
          </w:p>
        </w:tc>
        <w:tc>
          <w:tcPr>
            <w:tcW w:w="1283" w:type="dxa"/>
          </w:tcPr>
          <w:p>
            <w:r>
              <w:rPr>
                <w:rFonts w:hint="eastAsia"/>
              </w:rPr>
              <w:t>15</w:t>
            </w:r>
          </w:p>
        </w:tc>
      </w:tr>
    </w:tbl>
    <w:p/>
    <w:p>
      <w:pPr>
        <w:pStyle w:val="4"/>
      </w:pPr>
      <w:r>
        <w:rPr>
          <w:rFonts w:hint="eastAsia"/>
        </w:rPr>
        <w:t>1.7 实施测试</w:t>
      </w:r>
    </w:p>
    <w:p>
      <w:pPr>
        <w:pStyle w:val="12"/>
        <w:spacing w:line="360" w:lineRule="auto"/>
        <w:ind w:firstLine="480"/>
        <w:rPr>
          <w:rFonts w:ascii="宋体" w:hAnsi="宋体" w:cs="宋体"/>
          <w:color w:val="000000"/>
          <w:kern w:val="0"/>
          <w:sz w:val="24"/>
          <w:lang w:bidi="ar"/>
        </w:rPr>
      </w:pPr>
      <w:r>
        <w:rPr>
          <w:rFonts w:hint="eastAsia" w:ascii="宋体" w:hAnsi="宋体" w:cs="宋体"/>
          <w:color w:val="000000"/>
          <w:kern w:val="0"/>
          <w:sz w:val="24"/>
          <w:lang w:bidi="ar"/>
        </w:rPr>
        <w:t>测试用例如表1-3所示:</w:t>
      </w:r>
    </w:p>
    <w:p>
      <w:pPr>
        <w:jc w:val="center"/>
        <w:rPr>
          <w:b/>
          <w:bCs/>
        </w:rPr>
      </w:pPr>
      <w:r>
        <w:rPr>
          <w:rFonts w:hint="eastAsia"/>
          <w:b/>
          <w:bCs/>
        </w:rPr>
        <w:t>表1-3</w:t>
      </w:r>
      <w:r>
        <w:rPr>
          <w:b/>
          <w:bCs/>
        </w:rPr>
        <w:t xml:space="preserve"> </w:t>
      </w:r>
      <w:r>
        <w:rPr>
          <w:rFonts w:hint="eastAsia"/>
          <w:b/>
          <w:bCs/>
        </w:rPr>
        <w:t>测试用例</w:t>
      </w:r>
    </w:p>
    <w:tbl>
      <w:tblPr>
        <w:tblStyle w:val="10"/>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9"/>
        <w:gridCol w:w="1667"/>
        <w:gridCol w:w="1667"/>
        <w:gridCol w:w="1683"/>
        <w:gridCol w:w="2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vMerge w:val="restart"/>
            <w:tcBorders>
              <w:bottom w:val="nil"/>
              <w:right w:val="single" w:color="auto" w:sz="4" w:space="0"/>
            </w:tcBorders>
          </w:tcPr>
          <w:p>
            <w:pPr>
              <w:jc w:val="center"/>
              <w:rPr>
                <w:b/>
                <w:bCs/>
              </w:rPr>
            </w:pPr>
            <w:r>
              <w:rPr>
                <w:rFonts w:hint="eastAsia"/>
                <w:b/>
                <w:bCs/>
              </w:rPr>
              <w:t>测试用例</w:t>
            </w:r>
          </w:p>
          <w:p>
            <w:pPr>
              <w:jc w:val="center"/>
              <w:rPr>
                <w:b/>
                <w:bCs/>
              </w:rPr>
            </w:pPr>
            <w:r>
              <w:rPr>
                <w:rFonts w:hint="eastAsia"/>
                <w:b/>
                <w:bCs/>
              </w:rPr>
              <w:t>编号</w:t>
            </w:r>
          </w:p>
        </w:tc>
        <w:tc>
          <w:tcPr>
            <w:tcW w:w="1667" w:type="dxa"/>
            <w:tcBorders>
              <w:top w:val="single" w:color="auto" w:sz="4" w:space="0"/>
              <w:left w:val="single" w:color="auto" w:sz="4" w:space="0"/>
              <w:bottom w:val="single" w:color="auto" w:sz="4" w:space="0"/>
              <w:right w:val="nil"/>
            </w:tcBorders>
          </w:tcPr>
          <w:p>
            <w:pPr>
              <w:jc w:val="center"/>
              <w:rPr>
                <w:b/>
                <w:bCs/>
              </w:rPr>
            </w:pPr>
          </w:p>
        </w:tc>
        <w:tc>
          <w:tcPr>
            <w:tcW w:w="1667" w:type="dxa"/>
            <w:tcBorders>
              <w:top w:val="single" w:color="auto" w:sz="4" w:space="0"/>
              <w:left w:val="nil"/>
              <w:bottom w:val="single" w:color="auto" w:sz="4" w:space="0"/>
              <w:right w:val="nil"/>
            </w:tcBorders>
          </w:tcPr>
          <w:p>
            <w:pPr>
              <w:jc w:val="center"/>
              <w:rPr>
                <w:b/>
                <w:bCs/>
              </w:rPr>
            </w:pPr>
            <w:r>
              <w:rPr>
                <w:rFonts w:hint="eastAsia"/>
                <w:b/>
                <w:bCs/>
              </w:rPr>
              <w:t>输入数据</w:t>
            </w:r>
          </w:p>
        </w:tc>
        <w:tc>
          <w:tcPr>
            <w:tcW w:w="1683" w:type="dxa"/>
            <w:tcBorders>
              <w:top w:val="single" w:color="auto" w:sz="4" w:space="0"/>
              <w:left w:val="nil"/>
              <w:bottom w:val="single" w:color="auto" w:sz="4" w:space="0"/>
              <w:right w:val="single" w:color="auto" w:sz="4" w:space="0"/>
            </w:tcBorders>
          </w:tcPr>
          <w:p>
            <w:pPr>
              <w:jc w:val="center"/>
              <w:rPr>
                <w:b/>
                <w:bCs/>
              </w:rPr>
            </w:pPr>
          </w:p>
        </w:tc>
        <w:tc>
          <w:tcPr>
            <w:tcW w:w="2128" w:type="dxa"/>
            <w:vMerge w:val="restart"/>
            <w:tcBorders>
              <w:left w:val="single" w:color="auto" w:sz="4" w:space="0"/>
              <w:bottom w:val="nil"/>
            </w:tcBorders>
          </w:tcPr>
          <w:p>
            <w:pPr>
              <w:jc w:val="center"/>
              <w:rPr>
                <w:b/>
                <w:bCs/>
              </w:rPr>
            </w:pPr>
            <w:r>
              <w:rPr>
                <w:rFonts w:hint="eastAsia"/>
                <w:b/>
                <w:bCs/>
              </w:rPr>
              <w:t>实际</w:t>
            </w:r>
          </w:p>
          <w:p>
            <w:pPr>
              <w:jc w:val="center"/>
              <w:rPr>
                <w:b/>
                <w:bCs/>
              </w:rPr>
            </w:pPr>
            <w:r>
              <w:rPr>
                <w:rFonts w:hint="eastAsia"/>
                <w:b/>
                <w:bCs/>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vMerge w:val="continue"/>
            <w:tcBorders>
              <w:top w:val="nil"/>
              <w:right w:val="single" w:color="auto" w:sz="4" w:space="0"/>
            </w:tcBorders>
          </w:tcPr>
          <w:p>
            <w:pPr>
              <w:jc w:val="center"/>
              <w:rPr>
                <w:b/>
                <w:bCs/>
              </w:rPr>
            </w:pPr>
          </w:p>
        </w:tc>
        <w:tc>
          <w:tcPr>
            <w:tcW w:w="5017" w:type="dxa"/>
            <w:gridSpan w:val="3"/>
            <w:tcBorders>
              <w:top w:val="single" w:color="auto" w:sz="4" w:space="0"/>
              <w:left w:val="single" w:color="auto" w:sz="4" w:space="0"/>
              <w:bottom w:val="single" w:color="auto" w:sz="4" w:space="0"/>
              <w:right w:val="single" w:color="auto" w:sz="4" w:space="0"/>
            </w:tcBorders>
          </w:tcPr>
          <w:p>
            <w:pPr>
              <w:jc w:val="center"/>
              <w:rPr>
                <w:rFonts w:hint="eastAsia"/>
                <w:b/>
                <w:bCs/>
              </w:rPr>
            </w:pPr>
            <w:r>
              <w:rPr>
                <w:rFonts w:hint="eastAsia"/>
                <w:b/>
                <w:bCs/>
              </w:rPr>
              <w:t>电话号码</w:t>
            </w:r>
          </w:p>
        </w:tc>
        <w:tc>
          <w:tcPr>
            <w:tcW w:w="2128" w:type="dxa"/>
            <w:vMerge w:val="continue"/>
            <w:tcBorders>
              <w:top w:val="nil"/>
              <w:left w:val="single" w:color="auto" w:sz="4" w:space="0"/>
            </w:tcBorders>
          </w:tcPr>
          <w:p>
            <w:pPr>
              <w:jc w:val="center"/>
              <w:rPr>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1</w:t>
            </w:r>
          </w:p>
        </w:tc>
        <w:tc>
          <w:tcPr>
            <w:tcW w:w="5017" w:type="dxa"/>
            <w:gridSpan w:val="3"/>
            <w:tcBorders>
              <w:top w:val="single" w:color="auto" w:sz="4" w:space="0"/>
            </w:tcBorders>
          </w:tcPr>
          <w:p>
            <w:r>
              <w:rPr>
                <w:rFonts w:hint="eastAsia"/>
              </w:rPr>
              <w:t>2345678</w:t>
            </w:r>
          </w:p>
        </w:tc>
        <w:tc>
          <w:tcPr>
            <w:tcW w:w="2128" w:type="dxa"/>
            <w:shd w:val="clear" w:color="auto" w:fill="5B9BD5" w:themeFill="accent1"/>
          </w:tcPr>
          <w:p>
            <w:pPr>
              <w:rPr>
                <w:b/>
                <w:bCs/>
              </w:rPr>
            </w:pPr>
            <w:r>
              <w:rPr>
                <w:rFonts w:hint="eastAsia"/>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2</w:t>
            </w:r>
          </w:p>
        </w:tc>
        <w:tc>
          <w:tcPr>
            <w:tcW w:w="5017" w:type="dxa"/>
            <w:gridSpan w:val="3"/>
          </w:tcPr>
          <w:p>
            <w:r>
              <w:rPr>
                <w:rFonts w:hint="eastAsia"/>
              </w:rPr>
              <w:t>0123456789</w:t>
            </w:r>
          </w:p>
        </w:tc>
        <w:tc>
          <w:tcPr>
            <w:tcW w:w="2128" w:type="dxa"/>
            <w:shd w:val="clear" w:color="auto" w:fill="5B9BD5" w:themeFill="accent1"/>
          </w:tcPr>
          <w:p>
            <w:pPr>
              <w:rPr>
                <w:b/>
                <w:bCs/>
              </w:rPr>
            </w:pPr>
            <w:r>
              <w:rPr>
                <w:rFonts w:hint="eastAsia"/>
              </w:rPr>
              <w:t>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3</w:t>
            </w:r>
          </w:p>
        </w:tc>
        <w:tc>
          <w:tcPr>
            <w:tcW w:w="5017" w:type="dxa"/>
            <w:gridSpan w:val="3"/>
          </w:tcPr>
          <w:p>
            <w:r>
              <w:t>Ab12345</w:t>
            </w:r>
          </w:p>
        </w:tc>
        <w:tc>
          <w:tcPr>
            <w:tcW w:w="2128" w:type="dxa"/>
            <w:shd w:val="clear" w:color="auto" w:fill="5B9BD5" w:themeFill="accent1"/>
          </w:tcPr>
          <w:p>
            <w:pPr>
              <w:rPr>
                <w:b/>
                <w:bCs/>
              </w:rPr>
            </w:pPr>
            <w:r>
              <w:rPr>
                <w:rFonts w:hint="eastAsia"/>
              </w:rPr>
              <w:t>前缀码含非法字符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4</w:t>
            </w:r>
          </w:p>
        </w:tc>
        <w:tc>
          <w:tcPr>
            <w:tcW w:w="5017" w:type="dxa"/>
            <w:gridSpan w:val="3"/>
          </w:tcPr>
          <w:p>
            <w:r>
              <w:rPr>
                <w:rFonts w:hint="eastAsia"/>
              </w:rPr>
              <w:t>789abcd</w:t>
            </w:r>
            <w:r>
              <w:t>7</w:t>
            </w:r>
          </w:p>
        </w:tc>
        <w:tc>
          <w:tcPr>
            <w:tcW w:w="2128" w:type="dxa"/>
            <w:shd w:val="clear" w:color="auto" w:fill="5B9BD5" w:themeFill="accent1"/>
          </w:tcPr>
          <w:p>
            <w:pPr>
              <w:rPr>
                <w:b/>
                <w:bCs/>
              </w:rPr>
            </w:pPr>
            <w:r>
              <w:rPr>
                <w:rFonts w:hint="eastAsia"/>
              </w:rPr>
              <w:t>后缀码含非法字符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5</w:t>
            </w:r>
          </w:p>
        </w:tc>
        <w:tc>
          <w:tcPr>
            <w:tcW w:w="5017" w:type="dxa"/>
            <w:gridSpan w:val="3"/>
          </w:tcPr>
          <w:p>
            <w:r>
              <w:t>Ab47894568</w:t>
            </w:r>
          </w:p>
        </w:tc>
        <w:tc>
          <w:tcPr>
            <w:tcW w:w="2128" w:type="dxa"/>
            <w:shd w:val="clear" w:color="auto" w:fill="5B9BD5" w:themeFill="accent1"/>
          </w:tcPr>
          <w:p>
            <w:pPr>
              <w:rPr>
                <w:b/>
                <w:bCs/>
              </w:rPr>
            </w:pPr>
            <w:r>
              <w:rPr>
                <w:rFonts w:hint="eastAsia"/>
              </w:rPr>
              <w:t>地区码含非法字符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6</w:t>
            </w:r>
          </w:p>
        </w:tc>
        <w:tc>
          <w:tcPr>
            <w:tcW w:w="5017" w:type="dxa"/>
            <w:gridSpan w:val="3"/>
          </w:tcPr>
          <w:p>
            <w:r>
              <w:rPr>
                <w:rFonts w:hint="eastAsia"/>
              </w:rPr>
              <w:t>123a</w:t>
            </w:r>
            <w:r>
              <w:t>567890</w:t>
            </w:r>
            <w:bookmarkStart w:id="4" w:name="_GoBack"/>
            <w:bookmarkEnd w:id="4"/>
          </w:p>
        </w:tc>
        <w:tc>
          <w:tcPr>
            <w:tcW w:w="2128" w:type="dxa"/>
            <w:shd w:val="clear" w:color="auto" w:fill="5B9BD5" w:themeFill="accent1"/>
          </w:tcPr>
          <w:p>
            <w:pPr>
              <w:rPr>
                <w:b/>
                <w:bCs/>
              </w:rPr>
            </w:pPr>
            <w:r>
              <w:rPr>
                <w:rFonts w:hint="eastAsia"/>
              </w:rPr>
              <w:t>前缀码含非法字符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7</w:t>
            </w:r>
          </w:p>
        </w:tc>
        <w:tc>
          <w:tcPr>
            <w:tcW w:w="5017" w:type="dxa"/>
            <w:gridSpan w:val="3"/>
          </w:tcPr>
          <w:p>
            <w:r>
              <w:rPr>
                <w:rFonts w:hint="eastAsia"/>
              </w:rPr>
              <w:t>1</w:t>
            </w:r>
            <w:r>
              <w:t>23456789b</w:t>
            </w:r>
          </w:p>
        </w:tc>
        <w:tc>
          <w:tcPr>
            <w:tcW w:w="2128" w:type="dxa"/>
            <w:shd w:val="clear" w:color="auto" w:fill="5B9BD5" w:themeFill="accent1"/>
          </w:tcPr>
          <w:p>
            <w:pPr>
              <w:rPr>
                <w:b/>
                <w:bCs/>
              </w:rPr>
            </w:pPr>
            <w:r>
              <w:rPr>
                <w:rFonts w:hint="eastAsia"/>
              </w:rPr>
              <w:t>后缀码含非法字符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9</w:t>
            </w:r>
          </w:p>
        </w:tc>
        <w:tc>
          <w:tcPr>
            <w:tcW w:w="5017" w:type="dxa"/>
            <w:gridSpan w:val="3"/>
          </w:tcPr>
          <w:p>
            <w:r>
              <w:rPr>
                <w:rFonts w:hint="eastAsia"/>
              </w:rPr>
              <w:t>555</w:t>
            </w:r>
          </w:p>
        </w:tc>
        <w:tc>
          <w:tcPr>
            <w:tcW w:w="2128" w:type="dxa"/>
            <w:shd w:val="clear" w:color="auto" w:fill="5B9BD5" w:themeFill="accent1"/>
          </w:tcPr>
          <w:p>
            <w:pPr>
              <w:rPr>
                <w:b/>
                <w:bCs/>
              </w:rPr>
            </w:pPr>
            <w:r>
              <w:rPr>
                <w:rFonts w:hint="eastAsia"/>
              </w:rPr>
              <w:t>位数不合法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10</w:t>
            </w:r>
          </w:p>
        </w:tc>
        <w:tc>
          <w:tcPr>
            <w:tcW w:w="5017" w:type="dxa"/>
            <w:gridSpan w:val="3"/>
          </w:tcPr>
          <w:p>
            <w:r>
              <w:rPr>
                <w:rFonts w:hint="eastAsia"/>
              </w:rPr>
              <w:t>1234567</w:t>
            </w:r>
          </w:p>
        </w:tc>
        <w:tc>
          <w:tcPr>
            <w:tcW w:w="2128" w:type="dxa"/>
            <w:shd w:val="clear" w:color="auto" w:fill="5B9BD5" w:themeFill="accent1"/>
          </w:tcPr>
          <w:p>
            <w:pPr>
              <w:rPr>
                <w:b/>
                <w:bCs/>
              </w:rPr>
            </w:pPr>
            <w:r>
              <w:rPr>
                <w:rFonts w:hint="eastAsia"/>
              </w:rPr>
              <w:t>前缀码不合法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11</w:t>
            </w:r>
          </w:p>
        </w:tc>
        <w:tc>
          <w:tcPr>
            <w:tcW w:w="5017" w:type="dxa"/>
            <w:gridSpan w:val="3"/>
          </w:tcPr>
          <w:p>
            <w:r>
              <w:rPr>
                <w:rFonts w:hint="eastAsia"/>
              </w:rPr>
              <w:t>0234567</w:t>
            </w:r>
          </w:p>
        </w:tc>
        <w:tc>
          <w:tcPr>
            <w:tcW w:w="2128" w:type="dxa"/>
            <w:shd w:val="clear" w:color="auto" w:fill="5B9BD5" w:themeFill="accent1"/>
          </w:tcPr>
          <w:p>
            <w:pPr>
              <w:rPr>
                <w:b/>
                <w:bCs/>
              </w:rPr>
            </w:pPr>
            <w:r>
              <w:rPr>
                <w:rFonts w:hint="eastAsia"/>
              </w:rPr>
              <w:t>前缀码不合法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639" w:type="dxa"/>
          </w:tcPr>
          <w:p>
            <w:pPr>
              <w:jc w:val="center"/>
            </w:pPr>
            <w:r>
              <w:rPr>
                <w:rFonts w:hint="eastAsia"/>
              </w:rPr>
              <w:t>12</w:t>
            </w:r>
          </w:p>
        </w:tc>
        <w:tc>
          <w:tcPr>
            <w:tcW w:w="5017" w:type="dxa"/>
            <w:gridSpan w:val="3"/>
          </w:tcPr>
          <w:p>
            <w:r>
              <w:rPr>
                <w:rFonts w:hint="eastAsia"/>
              </w:rPr>
              <w:t>1231234567</w:t>
            </w:r>
          </w:p>
        </w:tc>
        <w:tc>
          <w:tcPr>
            <w:tcW w:w="2128" w:type="dxa"/>
            <w:shd w:val="clear" w:color="auto" w:fill="5B9BD5" w:themeFill="accent1"/>
          </w:tcPr>
          <w:p>
            <w:pPr>
              <w:rPr>
                <w:b/>
                <w:bCs/>
              </w:rPr>
            </w:pPr>
            <w:r>
              <w:rPr>
                <w:rFonts w:hint="eastAsia"/>
              </w:rPr>
              <w:t>前缀码不合法</w:t>
            </w:r>
          </w:p>
        </w:tc>
      </w:tr>
    </w:tbl>
    <w:p>
      <w:pPr>
        <w:pStyle w:val="4"/>
      </w:pPr>
      <w:r>
        <w:rPr>
          <w:rFonts w:hint="eastAsia"/>
        </w:rPr>
        <w:t>1.8 测试结论</w:t>
      </w:r>
    </w:p>
    <w:p>
      <w:pPr>
        <w:pStyle w:val="12"/>
        <w:spacing w:line="360" w:lineRule="auto"/>
        <w:ind w:firstLine="480"/>
        <w:rPr>
          <w:rFonts w:ascii="宋体" w:hAnsi="宋体" w:cs="宋体"/>
          <w:color w:val="000000"/>
          <w:kern w:val="0"/>
          <w:sz w:val="24"/>
          <w:lang w:bidi="ar"/>
        </w:rPr>
      </w:pPr>
      <w:r>
        <w:rPr>
          <w:rFonts w:hint="eastAsia" w:ascii="宋体" w:hAnsi="宋体" w:cs="宋体"/>
          <w:color w:val="000000"/>
          <w:kern w:val="0"/>
          <w:sz w:val="24"/>
          <w:lang w:bidi="ar"/>
        </w:rPr>
        <w:t>通过本次对电话号码程序二的黑盒测试,对黑盒测试的测试方法、流程有了更加深入的认识。</w:t>
      </w:r>
      <w:r>
        <w:rPr>
          <w:rFonts w:ascii="宋体" w:hAnsi="宋体" w:cs="宋体"/>
          <w:color w:val="000000"/>
          <w:kern w:val="0"/>
          <w:sz w:val="24"/>
          <w:lang w:bidi="ar"/>
        </w:rPr>
        <w:t>预期结果与程序执行结果一致，说明测试成功，程序无异常。</w:t>
      </w:r>
    </w:p>
    <w:p>
      <w:pPr>
        <w:pStyle w:val="4"/>
      </w:pPr>
      <w:r>
        <w:rPr>
          <w:rFonts w:hint="eastAsia"/>
        </w:rPr>
        <w:t>1.9 代码</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4"/>
        </w:rPr>
      </w:pPr>
      <w:r>
        <w:rPr>
          <w:rFonts w:ascii="Courier New" w:hAnsi="Courier New" w:cs="Courier New"/>
          <w:color w:val="CC7832"/>
          <w:kern w:val="0"/>
          <w:sz w:val="24"/>
        </w:rPr>
        <w:t xml:space="preserve">package </w:t>
      </w:r>
      <w:r>
        <w:rPr>
          <w:rFonts w:hint="eastAsia" w:ascii="宋体" w:hAnsi="宋体" w:cs="Courier New"/>
          <w:color w:val="A9B7C6"/>
          <w:kern w:val="0"/>
          <w:sz w:val="24"/>
        </w:rPr>
        <w:t>实验二</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br w:type="textWrapping"/>
      </w:r>
      <w:r>
        <w:rPr>
          <w:rFonts w:ascii="Courier New" w:hAnsi="Courier New" w:cs="Courier New"/>
          <w:color w:val="CC7832"/>
          <w:kern w:val="0"/>
          <w:sz w:val="24"/>
        </w:rPr>
        <w:t xml:space="preserve">import </w:t>
      </w:r>
      <w:r>
        <w:rPr>
          <w:rFonts w:ascii="Courier New" w:hAnsi="Courier New" w:cs="Courier New"/>
          <w:color w:val="A9B7C6"/>
          <w:kern w:val="0"/>
          <w:sz w:val="24"/>
        </w:rPr>
        <w:t>java.util.Scanner</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br w:type="textWrapping"/>
      </w:r>
      <w:r>
        <w:rPr>
          <w:rFonts w:ascii="Courier New" w:hAnsi="Courier New" w:cs="Courier New"/>
          <w:color w:val="CC7832"/>
          <w:kern w:val="0"/>
          <w:sz w:val="24"/>
        </w:rPr>
        <w:t xml:space="preserve">public class </w:t>
      </w:r>
      <w:r>
        <w:rPr>
          <w:rFonts w:ascii="Courier New" w:hAnsi="Courier New" w:cs="Courier New"/>
          <w:color w:val="A9B7C6"/>
          <w:kern w:val="0"/>
          <w:sz w:val="24"/>
        </w:rPr>
        <w:t>PhoneValidator {</w:t>
      </w:r>
      <w:r>
        <w:rPr>
          <w:rFonts w:ascii="Courier New" w:hAnsi="Courier New" w:cs="Courier New"/>
          <w:color w:val="A9B7C6"/>
          <w:kern w:val="0"/>
          <w:sz w:val="24"/>
        </w:rPr>
        <w:br w:type="textWrapping"/>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 xml:space="preserve">public static void </w:t>
      </w:r>
      <w:r>
        <w:rPr>
          <w:rFonts w:ascii="Courier New" w:hAnsi="Courier New" w:cs="Courier New"/>
          <w:color w:val="FFC66D"/>
          <w:kern w:val="0"/>
          <w:sz w:val="24"/>
        </w:rPr>
        <w:t>main</w:t>
      </w:r>
      <w:r>
        <w:rPr>
          <w:rFonts w:ascii="Courier New" w:hAnsi="Courier New" w:cs="Courier New"/>
          <w:color w:val="A9B7C6"/>
          <w:kern w:val="0"/>
          <w:sz w:val="24"/>
        </w:rPr>
        <w:t>(String[] args) {</w:t>
      </w:r>
      <w:r>
        <w:rPr>
          <w:rFonts w:ascii="Courier New" w:hAnsi="Courier New" w:cs="Courier New"/>
          <w:color w:val="A9B7C6"/>
          <w:kern w:val="0"/>
          <w:sz w:val="24"/>
        </w:rPr>
        <w:br w:type="textWrapping"/>
      </w:r>
      <w:r>
        <w:rPr>
          <w:rFonts w:ascii="Courier New" w:hAnsi="Courier New" w:cs="Courier New"/>
          <w:color w:val="A9B7C6"/>
          <w:kern w:val="0"/>
          <w:sz w:val="24"/>
        </w:rPr>
        <w:t xml:space="preserve">        Scanner scanner = </w:t>
      </w:r>
      <w:r>
        <w:rPr>
          <w:rFonts w:ascii="Courier New" w:hAnsi="Courier New" w:cs="Courier New"/>
          <w:color w:val="CC7832"/>
          <w:kern w:val="0"/>
          <w:sz w:val="24"/>
        </w:rPr>
        <w:t xml:space="preserve">new </w:t>
      </w:r>
      <w:r>
        <w:rPr>
          <w:rFonts w:ascii="Courier New" w:hAnsi="Courier New" w:cs="Courier New"/>
          <w:color w:val="A9B7C6"/>
          <w:kern w:val="0"/>
          <w:sz w:val="24"/>
        </w:rPr>
        <w:t>Scanner(System.</w:t>
      </w:r>
      <w:r>
        <w:rPr>
          <w:rFonts w:ascii="Courier New" w:hAnsi="Courier New" w:cs="Courier New"/>
          <w:i/>
          <w:iCs/>
          <w:color w:val="9876AA"/>
          <w:kern w:val="0"/>
          <w:sz w:val="24"/>
        </w:rPr>
        <w:t>in</w:t>
      </w:r>
      <w:r>
        <w:rPr>
          <w:rFonts w:ascii="Courier New" w:hAnsi="Courier New" w:cs="Courier New"/>
          <w:color w:val="A9B7C6"/>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System.</w:t>
      </w:r>
      <w:r>
        <w:rPr>
          <w:rFonts w:ascii="Courier New" w:hAnsi="Courier New" w:cs="Courier New"/>
          <w:i/>
          <w:iCs/>
          <w:color w:val="9876AA"/>
          <w:kern w:val="0"/>
          <w:sz w:val="24"/>
        </w:rPr>
        <w:t>out</w:t>
      </w:r>
      <w:r>
        <w:rPr>
          <w:rFonts w:ascii="Courier New" w:hAnsi="Courier New" w:cs="Courier New"/>
          <w:color w:val="A9B7C6"/>
          <w:kern w:val="0"/>
          <w:sz w:val="24"/>
        </w:rPr>
        <w:t>.print(</w:t>
      </w:r>
      <w:r>
        <w:rPr>
          <w:rFonts w:ascii="Courier New" w:hAnsi="Courier New" w:cs="Courier New"/>
          <w:color w:val="6A8759"/>
          <w:kern w:val="0"/>
          <w:sz w:val="24"/>
        </w:rPr>
        <w:t>"</w:t>
      </w:r>
      <w:r>
        <w:rPr>
          <w:rFonts w:hint="eastAsia" w:ascii="宋体" w:hAnsi="宋体" w:cs="Courier New"/>
          <w:color w:val="6A8759"/>
          <w:kern w:val="0"/>
          <w:sz w:val="24"/>
        </w:rPr>
        <w:t>请输入电话号码：</w:t>
      </w:r>
      <w:r>
        <w:rPr>
          <w:rFonts w:ascii="Courier New" w:hAnsi="Courier New" w:cs="Courier New"/>
          <w:color w:val="6A8759"/>
          <w:kern w:val="0"/>
          <w:sz w:val="24"/>
        </w:rPr>
        <w:t>"</w:t>
      </w:r>
      <w:r>
        <w:rPr>
          <w:rFonts w:ascii="Courier New" w:hAnsi="Courier New" w:cs="Courier New"/>
          <w:color w:val="A9B7C6"/>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String phoneNumber = scanner.nextLine()</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 xml:space="preserve">String errorMessage = </w:t>
      </w:r>
      <w:r>
        <w:rPr>
          <w:rFonts w:ascii="Courier New" w:hAnsi="Courier New" w:cs="Courier New"/>
          <w:i/>
          <w:iCs/>
          <w:color w:val="A9B7C6"/>
          <w:kern w:val="0"/>
          <w:sz w:val="24"/>
        </w:rPr>
        <w:t>validatePhoneNumber</w:t>
      </w:r>
      <w:r>
        <w:rPr>
          <w:rFonts w:ascii="Courier New" w:hAnsi="Courier New" w:cs="Courier New"/>
          <w:color w:val="A9B7C6"/>
          <w:kern w:val="0"/>
          <w:sz w:val="24"/>
        </w:rPr>
        <w:t>(phoneNumber)</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if </w:t>
      </w:r>
      <w:r>
        <w:rPr>
          <w:rFonts w:ascii="Courier New" w:hAnsi="Courier New" w:cs="Courier New"/>
          <w:color w:val="A9B7C6"/>
          <w:kern w:val="0"/>
          <w:sz w:val="24"/>
        </w:rPr>
        <w:t xml:space="preserve">(errorMessage != </w:t>
      </w:r>
      <w:r>
        <w:rPr>
          <w:rFonts w:ascii="Courier New" w:hAnsi="Courier New" w:cs="Courier New"/>
          <w:color w:val="CC7832"/>
          <w:kern w:val="0"/>
          <w:sz w:val="24"/>
        </w:rPr>
        <w:t>null</w:t>
      </w:r>
      <w:r>
        <w:rPr>
          <w:rFonts w:ascii="Courier New" w:hAnsi="Courier New" w:cs="Courier New"/>
          <w:color w:val="A9B7C6"/>
          <w:kern w:val="0"/>
          <w:sz w:val="24"/>
        </w:rPr>
        <w:t>) {</w:t>
      </w:r>
      <w:r>
        <w:rPr>
          <w:rFonts w:ascii="Courier New" w:hAnsi="Courier New" w:cs="Courier New"/>
          <w:color w:val="A9B7C6"/>
          <w:kern w:val="0"/>
          <w:sz w:val="24"/>
        </w:rPr>
        <w:br w:type="textWrapping"/>
      </w:r>
      <w:r>
        <w:rPr>
          <w:rFonts w:ascii="Courier New" w:hAnsi="Courier New" w:cs="Courier New"/>
          <w:color w:val="A9B7C6"/>
          <w:kern w:val="0"/>
          <w:sz w:val="24"/>
        </w:rPr>
        <w:t xml:space="preserve">            System.</w:t>
      </w:r>
      <w:r>
        <w:rPr>
          <w:rFonts w:ascii="Courier New" w:hAnsi="Courier New" w:cs="Courier New"/>
          <w:i/>
          <w:iCs/>
          <w:color w:val="9876AA"/>
          <w:kern w:val="0"/>
          <w:sz w:val="24"/>
        </w:rPr>
        <w:t>out</w:t>
      </w:r>
      <w:r>
        <w:rPr>
          <w:rFonts w:ascii="Courier New" w:hAnsi="Courier New" w:cs="Courier New"/>
          <w:color w:val="A9B7C6"/>
          <w:kern w:val="0"/>
          <w:sz w:val="24"/>
        </w:rPr>
        <w:t>.println(</w:t>
      </w:r>
      <w:r>
        <w:rPr>
          <w:rFonts w:ascii="Courier New" w:hAnsi="Courier New" w:cs="Courier New"/>
          <w:color w:val="6A8759"/>
          <w:kern w:val="0"/>
          <w:sz w:val="24"/>
        </w:rPr>
        <w:t>"</w:t>
      </w:r>
      <w:r>
        <w:rPr>
          <w:rFonts w:hint="eastAsia" w:ascii="宋体" w:hAnsi="宋体" w:cs="Courier New"/>
          <w:color w:val="6A8759"/>
          <w:kern w:val="0"/>
          <w:sz w:val="24"/>
        </w:rPr>
        <w:t>电话号码不合法：</w:t>
      </w:r>
      <w:r>
        <w:rPr>
          <w:rFonts w:ascii="Courier New" w:hAnsi="Courier New" w:cs="Courier New"/>
          <w:color w:val="6A8759"/>
          <w:kern w:val="0"/>
          <w:sz w:val="24"/>
        </w:rPr>
        <w:t xml:space="preserve">" </w:t>
      </w:r>
      <w:r>
        <w:rPr>
          <w:rFonts w:ascii="Courier New" w:hAnsi="Courier New" w:cs="Courier New"/>
          <w:color w:val="A9B7C6"/>
          <w:kern w:val="0"/>
          <w:sz w:val="24"/>
        </w:rPr>
        <w:t>+ errorMessage)</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 xml:space="preserve">} </w:t>
      </w:r>
      <w:r>
        <w:rPr>
          <w:rFonts w:ascii="Courier New" w:hAnsi="Courier New" w:cs="Courier New"/>
          <w:color w:val="CC7832"/>
          <w:kern w:val="0"/>
          <w:sz w:val="24"/>
        </w:rPr>
        <w:t xml:space="preserve">else </w:t>
      </w:r>
      <w:r>
        <w:rPr>
          <w:rFonts w:ascii="Courier New" w:hAnsi="Courier New" w:cs="Courier New"/>
          <w:color w:val="A9B7C6"/>
          <w:kern w:val="0"/>
          <w:sz w:val="24"/>
        </w:rPr>
        <w:t>{</w:t>
      </w:r>
      <w:r>
        <w:rPr>
          <w:rFonts w:ascii="Courier New" w:hAnsi="Courier New" w:cs="Courier New"/>
          <w:color w:val="A9B7C6"/>
          <w:kern w:val="0"/>
          <w:sz w:val="24"/>
        </w:rPr>
        <w:br w:type="textWrapping"/>
      </w:r>
      <w:r>
        <w:rPr>
          <w:rFonts w:ascii="Courier New" w:hAnsi="Courier New" w:cs="Courier New"/>
          <w:color w:val="A9B7C6"/>
          <w:kern w:val="0"/>
          <w:sz w:val="24"/>
        </w:rPr>
        <w:t xml:space="preserve">            System.</w:t>
      </w:r>
      <w:r>
        <w:rPr>
          <w:rFonts w:ascii="Courier New" w:hAnsi="Courier New" w:cs="Courier New"/>
          <w:i/>
          <w:iCs/>
          <w:color w:val="9876AA"/>
          <w:kern w:val="0"/>
          <w:sz w:val="24"/>
        </w:rPr>
        <w:t>out</w:t>
      </w:r>
      <w:r>
        <w:rPr>
          <w:rFonts w:ascii="Courier New" w:hAnsi="Courier New" w:cs="Courier New"/>
          <w:color w:val="A9B7C6"/>
          <w:kern w:val="0"/>
          <w:sz w:val="24"/>
        </w:rPr>
        <w:t>.println(</w:t>
      </w:r>
      <w:r>
        <w:rPr>
          <w:rFonts w:ascii="Courier New" w:hAnsi="Courier New" w:cs="Courier New"/>
          <w:color w:val="6A8759"/>
          <w:kern w:val="0"/>
          <w:sz w:val="24"/>
        </w:rPr>
        <w:t>"</w:t>
      </w:r>
      <w:r>
        <w:rPr>
          <w:rFonts w:hint="eastAsia" w:ascii="宋体" w:hAnsi="宋体" w:cs="Courier New"/>
          <w:color w:val="6A8759"/>
          <w:kern w:val="0"/>
          <w:sz w:val="24"/>
        </w:rPr>
        <w:t>电话号码合法</w:t>
      </w:r>
      <w:r>
        <w:rPr>
          <w:rFonts w:ascii="Courier New" w:hAnsi="Courier New" w:cs="Courier New"/>
          <w:color w:val="6A8759"/>
          <w:kern w:val="0"/>
          <w:sz w:val="24"/>
        </w:rPr>
        <w:t>"</w:t>
      </w:r>
      <w:r>
        <w:rPr>
          <w:rFonts w:ascii="Courier New" w:hAnsi="Courier New" w:cs="Courier New"/>
          <w:color w:val="A9B7C6"/>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w:t>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A9B7C6"/>
          <w:kern w:val="0"/>
          <w:sz w:val="24"/>
        </w:rPr>
        <w:br w:type="textWrapping"/>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 xml:space="preserve">public static </w:t>
      </w:r>
      <w:r>
        <w:rPr>
          <w:rFonts w:ascii="Courier New" w:hAnsi="Courier New" w:cs="Courier New"/>
          <w:color w:val="A9B7C6"/>
          <w:kern w:val="0"/>
          <w:sz w:val="24"/>
        </w:rPr>
        <w:t xml:space="preserve">String </w:t>
      </w:r>
      <w:r>
        <w:rPr>
          <w:rFonts w:ascii="Courier New" w:hAnsi="Courier New" w:cs="Courier New"/>
          <w:color w:val="FFC66D"/>
          <w:kern w:val="0"/>
          <w:sz w:val="24"/>
        </w:rPr>
        <w:t>validatePhoneNumber</w:t>
      </w:r>
      <w:r>
        <w:rPr>
          <w:rFonts w:ascii="Courier New" w:hAnsi="Courier New" w:cs="Courier New"/>
          <w:color w:val="A9B7C6"/>
          <w:kern w:val="0"/>
          <w:sz w:val="24"/>
        </w:rPr>
        <w:t>(String phoneNumber) {</w:t>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 xml:space="preserve">if </w:t>
      </w:r>
      <w:r>
        <w:rPr>
          <w:rFonts w:ascii="Courier New" w:hAnsi="Courier New" w:cs="Courier New"/>
          <w:color w:val="A9B7C6"/>
          <w:kern w:val="0"/>
          <w:sz w:val="24"/>
        </w:rPr>
        <w:t xml:space="preserve">(phoneNumber == </w:t>
      </w:r>
      <w:r>
        <w:rPr>
          <w:rFonts w:ascii="Courier New" w:hAnsi="Courier New" w:cs="Courier New"/>
          <w:color w:val="CC7832"/>
          <w:kern w:val="0"/>
          <w:sz w:val="24"/>
        </w:rPr>
        <w:t xml:space="preserve">null </w:t>
      </w:r>
      <w:r>
        <w:rPr>
          <w:rFonts w:ascii="Courier New" w:hAnsi="Courier New" w:cs="Courier New"/>
          <w:color w:val="A9B7C6"/>
          <w:kern w:val="0"/>
          <w:sz w:val="24"/>
        </w:rPr>
        <w:t>|| phoneNumber.isEmpty()) {</w:t>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 xml:space="preserve">return </w:t>
      </w:r>
      <w:r>
        <w:rPr>
          <w:rFonts w:ascii="Courier New" w:hAnsi="Courier New" w:cs="Courier New"/>
          <w:color w:val="6A8759"/>
          <w:kern w:val="0"/>
          <w:sz w:val="24"/>
        </w:rPr>
        <w:t>"</w:t>
      </w:r>
      <w:r>
        <w:rPr>
          <w:rFonts w:hint="eastAsia" w:ascii="宋体" w:hAnsi="宋体" w:cs="Courier New"/>
          <w:color w:val="6A8759"/>
          <w:kern w:val="0"/>
          <w:sz w:val="24"/>
        </w:rPr>
        <w:t>电话号码不能为空</w:t>
      </w:r>
      <w:r>
        <w:rPr>
          <w:rFonts w:ascii="Courier New" w:hAnsi="Courier New" w:cs="Courier New"/>
          <w:color w:val="6A8759"/>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w:t>
      </w:r>
      <w:r>
        <w:rPr>
          <w:rFonts w:ascii="Courier New" w:hAnsi="Courier New" w:cs="Courier New"/>
          <w:color w:val="A9B7C6"/>
          <w:kern w:val="0"/>
          <w:sz w:val="24"/>
        </w:rPr>
        <w:br w:type="textWrapping"/>
      </w:r>
      <w:r>
        <w:rPr>
          <w:rFonts w:ascii="Courier New" w:hAnsi="Courier New" w:cs="Courier New"/>
          <w:color w:val="A9B7C6"/>
          <w:kern w:val="0"/>
          <w:sz w:val="24"/>
        </w:rPr>
        <w:br w:type="textWrapping"/>
      </w:r>
      <w:r>
        <w:rPr>
          <w:rFonts w:ascii="Courier New" w:hAnsi="Courier New" w:cs="Courier New"/>
          <w:color w:val="A9B7C6"/>
          <w:kern w:val="0"/>
          <w:sz w:val="24"/>
        </w:rPr>
        <w:t xml:space="preserve">        String[] parts = phoneNumber.split(</w:t>
      </w:r>
      <w:r>
        <w:rPr>
          <w:rFonts w:ascii="Courier New" w:hAnsi="Courier New" w:cs="Courier New"/>
          <w:color w:val="6A8759"/>
          <w:kern w:val="0"/>
          <w:sz w:val="24"/>
        </w:rPr>
        <w:t>"</w:t>
      </w:r>
      <w:r>
        <w:rPr>
          <w:rFonts w:ascii="Courier New" w:hAnsi="Courier New" w:cs="Courier New"/>
          <w:color w:val="CC7832"/>
          <w:kern w:val="0"/>
          <w:sz w:val="24"/>
          <w:shd w:val="clear" w:color="auto" w:fill="364135"/>
        </w:rPr>
        <w:t>\\</w:t>
      </w:r>
      <w:r>
        <w:rPr>
          <w:rFonts w:ascii="Courier New" w:hAnsi="Courier New" w:cs="Courier New"/>
          <w:color w:val="6A8759"/>
          <w:kern w:val="0"/>
          <w:sz w:val="24"/>
          <w:shd w:val="clear" w:color="auto" w:fill="364135"/>
        </w:rPr>
        <w:t>s+</w:t>
      </w:r>
      <w:r>
        <w:rPr>
          <w:rFonts w:ascii="Courier New" w:hAnsi="Courier New" w:cs="Courier New"/>
          <w:color w:val="6A8759"/>
          <w:kern w:val="0"/>
          <w:sz w:val="24"/>
        </w:rPr>
        <w:t>"</w:t>
      </w:r>
      <w:r>
        <w:rPr>
          <w:rFonts w:ascii="Courier New" w:hAnsi="Courier New" w:cs="Courier New"/>
          <w:color w:val="A9B7C6"/>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br w:type="textWrapping"/>
      </w:r>
      <w:r>
        <w:rPr>
          <w:rFonts w:ascii="Courier New" w:hAnsi="Courier New" w:cs="Courier New"/>
          <w:color w:val="CC7832"/>
          <w:kern w:val="0"/>
          <w:sz w:val="24"/>
        </w:rPr>
        <w:t xml:space="preserve">        if </w:t>
      </w:r>
      <w:r>
        <w:rPr>
          <w:rFonts w:ascii="Courier New" w:hAnsi="Courier New" w:cs="Courier New"/>
          <w:color w:val="A9B7C6"/>
          <w:kern w:val="0"/>
          <w:sz w:val="24"/>
        </w:rPr>
        <w:t>(parts.</w:t>
      </w:r>
      <w:r>
        <w:rPr>
          <w:rFonts w:ascii="Courier New" w:hAnsi="Courier New" w:cs="Courier New"/>
          <w:color w:val="9876AA"/>
          <w:kern w:val="0"/>
          <w:sz w:val="24"/>
        </w:rPr>
        <w:t xml:space="preserve">length </w:t>
      </w:r>
      <w:r>
        <w:rPr>
          <w:rFonts w:ascii="Courier New" w:hAnsi="Courier New" w:cs="Courier New"/>
          <w:color w:val="A9B7C6"/>
          <w:kern w:val="0"/>
          <w:sz w:val="24"/>
        </w:rPr>
        <w:t xml:space="preserve">!= </w:t>
      </w:r>
      <w:r>
        <w:rPr>
          <w:rFonts w:ascii="Courier New" w:hAnsi="Courier New" w:cs="Courier New"/>
          <w:color w:val="6897BB"/>
          <w:kern w:val="0"/>
          <w:sz w:val="24"/>
        </w:rPr>
        <w:t>3</w:t>
      </w:r>
      <w:r>
        <w:rPr>
          <w:rFonts w:ascii="Courier New" w:hAnsi="Courier New" w:cs="Courier New"/>
          <w:color w:val="A9B7C6"/>
          <w:kern w:val="0"/>
          <w:sz w:val="24"/>
        </w:rPr>
        <w:t>) {</w:t>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 xml:space="preserve">return </w:t>
      </w:r>
      <w:r>
        <w:rPr>
          <w:rFonts w:ascii="Courier New" w:hAnsi="Courier New" w:cs="Courier New"/>
          <w:color w:val="6A8759"/>
          <w:kern w:val="0"/>
          <w:sz w:val="24"/>
        </w:rPr>
        <w:t>"</w:t>
      </w:r>
      <w:r>
        <w:rPr>
          <w:rFonts w:hint="eastAsia" w:ascii="宋体" w:hAnsi="宋体" w:cs="Courier New"/>
          <w:color w:val="6A8759"/>
          <w:kern w:val="0"/>
          <w:sz w:val="24"/>
        </w:rPr>
        <w:t>电话号码必须由三部分构成</w:t>
      </w:r>
      <w:r>
        <w:rPr>
          <w:rFonts w:ascii="Courier New" w:hAnsi="Courier New" w:cs="Courier New"/>
          <w:color w:val="6A8759"/>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w:t>
      </w:r>
      <w:r>
        <w:rPr>
          <w:rFonts w:ascii="Courier New" w:hAnsi="Courier New" w:cs="Courier New"/>
          <w:color w:val="A9B7C6"/>
          <w:kern w:val="0"/>
          <w:sz w:val="24"/>
        </w:rPr>
        <w:br w:type="textWrapping"/>
      </w:r>
      <w:r>
        <w:rPr>
          <w:rFonts w:ascii="Courier New" w:hAnsi="Courier New" w:cs="Courier New"/>
          <w:color w:val="A9B7C6"/>
          <w:kern w:val="0"/>
          <w:sz w:val="24"/>
        </w:rPr>
        <w:br w:type="textWrapping"/>
      </w:r>
      <w:r>
        <w:rPr>
          <w:rFonts w:ascii="Courier New" w:hAnsi="Courier New" w:cs="Courier New"/>
          <w:color w:val="A9B7C6"/>
          <w:kern w:val="0"/>
          <w:sz w:val="24"/>
        </w:rPr>
        <w:t xml:space="preserve">        String areaCode = parts[</w:t>
      </w:r>
      <w:r>
        <w:rPr>
          <w:rFonts w:ascii="Courier New" w:hAnsi="Courier New" w:cs="Courier New"/>
          <w:color w:val="6897BB"/>
          <w:kern w:val="0"/>
          <w:sz w:val="24"/>
        </w:rPr>
        <w:t>0</w:t>
      </w:r>
      <w:r>
        <w:rPr>
          <w:rFonts w:ascii="Courier New" w:hAnsi="Courier New" w:cs="Courier New"/>
          <w:color w:val="A9B7C6"/>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String prefix = parts[</w:t>
      </w:r>
      <w:r>
        <w:rPr>
          <w:rFonts w:ascii="Courier New" w:hAnsi="Courier New" w:cs="Courier New"/>
          <w:color w:val="6897BB"/>
          <w:kern w:val="0"/>
          <w:sz w:val="24"/>
        </w:rPr>
        <w:t>1</w:t>
      </w:r>
      <w:r>
        <w:rPr>
          <w:rFonts w:ascii="Courier New" w:hAnsi="Courier New" w:cs="Courier New"/>
          <w:color w:val="A9B7C6"/>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String suffix = parts[</w:t>
      </w:r>
      <w:r>
        <w:rPr>
          <w:rFonts w:ascii="Courier New" w:hAnsi="Courier New" w:cs="Courier New"/>
          <w:color w:val="6897BB"/>
          <w:kern w:val="0"/>
          <w:sz w:val="24"/>
        </w:rPr>
        <w:t>2</w:t>
      </w:r>
      <w:r>
        <w:rPr>
          <w:rFonts w:ascii="Courier New" w:hAnsi="Courier New" w:cs="Courier New"/>
          <w:color w:val="A9B7C6"/>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br w:type="textWrapping"/>
      </w:r>
      <w:r>
        <w:rPr>
          <w:rFonts w:ascii="Courier New" w:hAnsi="Courier New" w:cs="Courier New"/>
          <w:color w:val="CC7832"/>
          <w:kern w:val="0"/>
          <w:sz w:val="24"/>
        </w:rPr>
        <w:t xml:space="preserve">        if </w:t>
      </w:r>
      <w:r>
        <w:rPr>
          <w:rFonts w:ascii="Courier New" w:hAnsi="Courier New" w:cs="Courier New"/>
          <w:color w:val="A9B7C6"/>
          <w:kern w:val="0"/>
          <w:sz w:val="24"/>
        </w:rPr>
        <w:t xml:space="preserve">(areaCode.isEmpty() || areaCode.length() != </w:t>
      </w:r>
      <w:r>
        <w:rPr>
          <w:rFonts w:ascii="Courier New" w:hAnsi="Courier New" w:cs="Courier New"/>
          <w:color w:val="6897BB"/>
          <w:kern w:val="0"/>
          <w:sz w:val="24"/>
        </w:rPr>
        <w:t>3</w:t>
      </w:r>
      <w:r>
        <w:rPr>
          <w:rFonts w:ascii="Courier New" w:hAnsi="Courier New" w:cs="Courier New"/>
          <w:color w:val="A9B7C6"/>
          <w:kern w:val="0"/>
          <w:sz w:val="24"/>
        </w:rPr>
        <w:t>) {</w:t>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 xml:space="preserve">return </w:t>
      </w:r>
      <w:r>
        <w:rPr>
          <w:rFonts w:ascii="Courier New" w:hAnsi="Courier New" w:cs="Courier New"/>
          <w:color w:val="6A8759"/>
          <w:kern w:val="0"/>
          <w:sz w:val="24"/>
        </w:rPr>
        <w:t>"</w:t>
      </w:r>
      <w:r>
        <w:rPr>
          <w:rFonts w:hint="eastAsia" w:ascii="宋体" w:hAnsi="宋体" w:cs="Courier New"/>
          <w:color w:val="6A8759"/>
          <w:kern w:val="0"/>
          <w:sz w:val="24"/>
        </w:rPr>
        <w:t>地区码必须为空白或三位数字</w:t>
      </w:r>
      <w:r>
        <w:rPr>
          <w:rFonts w:ascii="Courier New" w:hAnsi="Courier New" w:cs="Courier New"/>
          <w:color w:val="6A8759"/>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w:t>
      </w:r>
      <w:r>
        <w:rPr>
          <w:rFonts w:ascii="Courier New" w:hAnsi="Courier New" w:cs="Courier New"/>
          <w:color w:val="A9B7C6"/>
          <w:kern w:val="0"/>
          <w:sz w:val="24"/>
        </w:rPr>
        <w:br w:type="textWrapping"/>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 xml:space="preserve">if </w:t>
      </w:r>
      <w:r>
        <w:rPr>
          <w:rFonts w:ascii="Courier New" w:hAnsi="Courier New" w:cs="Courier New"/>
          <w:color w:val="A9B7C6"/>
          <w:kern w:val="0"/>
          <w:sz w:val="24"/>
        </w:rPr>
        <w:t xml:space="preserve">(prefix.isEmpty() || prefix.length() != </w:t>
      </w:r>
      <w:r>
        <w:rPr>
          <w:rFonts w:ascii="Courier New" w:hAnsi="Courier New" w:cs="Courier New"/>
          <w:color w:val="6897BB"/>
          <w:kern w:val="0"/>
          <w:sz w:val="24"/>
        </w:rPr>
        <w:t xml:space="preserve">3 </w:t>
      </w:r>
      <w:r>
        <w:rPr>
          <w:rFonts w:ascii="Courier New" w:hAnsi="Courier New" w:cs="Courier New"/>
          <w:color w:val="A9B7C6"/>
          <w:kern w:val="0"/>
          <w:sz w:val="24"/>
        </w:rPr>
        <w:t>|| prefix.startsWith(</w:t>
      </w:r>
      <w:r>
        <w:rPr>
          <w:rFonts w:ascii="Courier New" w:hAnsi="Courier New" w:cs="Courier New"/>
          <w:color w:val="6A8759"/>
          <w:kern w:val="0"/>
          <w:sz w:val="24"/>
        </w:rPr>
        <w:t>"0"</w:t>
      </w:r>
      <w:r>
        <w:rPr>
          <w:rFonts w:ascii="Courier New" w:hAnsi="Courier New" w:cs="Courier New"/>
          <w:color w:val="A9B7C6"/>
          <w:kern w:val="0"/>
          <w:sz w:val="24"/>
        </w:rPr>
        <w:t>) || prefix.startsWith(</w:t>
      </w:r>
      <w:r>
        <w:rPr>
          <w:rFonts w:ascii="Courier New" w:hAnsi="Courier New" w:cs="Courier New"/>
          <w:color w:val="6A8759"/>
          <w:kern w:val="0"/>
          <w:sz w:val="24"/>
        </w:rPr>
        <w:t>"1"</w:t>
      </w:r>
      <w:r>
        <w:rPr>
          <w:rFonts w:ascii="Courier New" w:hAnsi="Courier New" w:cs="Courier New"/>
          <w:color w:val="A9B7C6"/>
          <w:kern w:val="0"/>
          <w:sz w:val="24"/>
        </w:rPr>
        <w:t>)) {</w:t>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 xml:space="preserve">return </w:t>
      </w:r>
      <w:r>
        <w:rPr>
          <w:rFonts w:ascii="Courier New" w:hAnsi="Courier New" w:cs="Courier New"/>
          <w:color w:val="6A8759"/>
          <w:kern w:val="0"/>
          <w:sz w:val="24"/>
        </w:rPr>
        <w:t>"</w:t>
      </w:r>
      <w:r>
        <w:rPr>
          <w:rFonts w:hint="eastAsia" w:ascii="宋体" w:hAnsi="宋体" w:cs="Courier New"/>
          <w:color w:val="6A8759"/>
          <w:kern w:val="0"/>
          <w:sz w:val="24"/>
        </w:rPr>
        <w:t>前缀码必须为非</w:t>
      </w:r>
      <w:r>
        <w:rPr>
          <w:rFonts w:ascii="Courier New" w:hAnsi="Courier New" w:cs="Courier New"/>
          <w:color w:val="CC7832"/>
          <w:kern w:val="0"/>
          <w:sz w:val="24"/>
        </w:rPr>
        <w:t>\"</w:t>
      </w:r>
      <w:r>
        <w:rPr>
          <w:rFonts w:ascii="Courier New" w:hAnsi="Courier New" w:cs="Courier New"/>
          <w:color w:val="6A8759"/>
          <w:kern w:val="0"/>
          <w:sz w:val="24"/>
        </w:rPr>
        <w:t>0</w:t>
      </w:r>
      <w:r>
        <w:rPr>
          <w:rFonts w:ascii="Courier New" w:hAnsi="Courier New" w:cs="Courier New"/>
          <w:color w:val="CC7832"/>
          <w:kern w:val="0"/>
          <w:sz w:val="24"/>
        </w:rPr>
        <w:t>\"</w:t>
      </w:r>
      <w:r>
        <w:rPr>
          <w:rFonts w:hint="eastAsia" w:ascii="宋体" w:hAnsi="宋体" w:cs="Courier New"/>
          <w:color w:val="6A8759"/>
          <w:kern w:val="0"/>
          <w:sz w:val="24"/>
        </w:rPr>
        <w:t>或</w:t>
      </w:r>
      <w:r>
        <w:rPr>
          <w:rFonts w:ascii="Courier New" w:hAnsi="Courier New" w:cs="Courier New"/>
          <w:color w:val="CC7832"/>
          <w:kern w:val="0"/>
          <w:sz w:val="24"/>
        </w:rPr>
        <w:t>\"</w:t>
      </w:r>
      <w:r>
        <w:rPr>
          <w:rFonts w:ascii="Courier New" w:hAnsi="Courier New" w:cs="Courier New"/>
          <w:color w:val="6A8759"/>
          <w:kern w:val="0"/>
          <w:sz w:val="24"/>
        </w:rPr>
        <w:t>1</w:t>
      </w:r>
      <w:r>
        <w:rPr>
          <w:rFonts w:ascii="Courier New" w:hAnsi="Courier New" w:cs="Courier New"/>
          <w:color w:val="CC7832"/>
          <w:kern w:val="0"/>
          <w:sz w:val="24"/>
        </w:rPr>
        <w:t>\"</w:t>
      </w:r>
      <w:r>
        <w:rPr>
          <w:rFonts w:hint="eastAsia" w:ascii="宋体" w:hAnsi="宋体" w:cs="Courier New"/>
          <w:color w:val="6A8759"/>
          <w:kern w:val="0"/>
          <w:sz w:val="24"/>
        </w:rPr>
        <w:t>开头的三位数字</w:t>
      </w:r>
      <w:r>
        <w:rPr>
          <w:rFonts w:ascii="Courier New" w:hAnsi="Courier New" w:cs="Courier New"/>
          <w:color w:val="6A8759"/>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w:t>
      </w:r>
      <w:r>
        <w:rPr>
          <w:rFonts w:ascii="Courier New" w:hAnsi="Courier New" w:cs="Courier New"/>
          <w:color w:val="A9B7C6"/>
          <w:kern w:val="0"/>
          <w:sz w:val="24"/>
        </w:rPr>
        <w:br w:type="textWrapping"/>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 xml:space="preserve">if </w:t>
      </w:r>
      <w:r>
        <w:rPr>
          <w:rFonts w:ascii="Courier New" w:hAnsi="Courier New" w:cs="Courier New"/>
          <w:color w:val="A9B7C6"/>
          <w:kern w:val="0"/>
          <w:sz w:val="24"/>
        </w:rPr>
        <w:t xml:space="preserve">(suffix.isEmpty() || suffix.length() != </w:t>
      </w:r>
      <w:r>
        <w:rPr>
          <w:rFonts w:ascii="Courier New" w:hAnsi="Courier New" w:cs="Courier New"/>
          <w:color w:val="6897BB"/>
          <w:kern w:val="0"/>
          <w:sz w:val="24"/>
        </w:rPr>
        <w:t xml:space="preserve">4 </w:t>
      </w:r>
      <w:r>
        <w:rPr>
          <w:rFonts w:ascii="Courier New" w:hAnsi="Courier New" w:cs="Courier New"/>
          <w:color w:val="A9B7C6"/>
          <w:kern w:val="0"/>
          <w:sz w:val="24"/>
        </w:rPr>
        <w:t>|| !suffix.matches(</w:t>
      </w:r>
      <w:r>
        <w:rPr>
          <w:rFonts w:ascii="Courier New" w:hAnsi="Courier New" w:cs="Courier New"/>
          <w:color w:val="6A8759"/>
          <w:kern w:val="0"/>
          <w:sz w:val="24"/>
        </w:rPr>
        <w:t>"</w:t>
      </w:r>
      <w:r>
        <w:rPr>
          <w:rFonts w:ascii="Courier New" w:hAnsi="Courier New" w:cs="Courier New"/>
          <w:color w:val="CC7832"/>
          <w:kern w:val="0"/>
          <w:sz w:val="24"/>
          <w:shd w:val="clear" w:color="auto" w:fill="364135"/>
        </w:rPr>
        <w:t>\\</w:t>
      </w:r>
      <w:r>
        <w:rPr>
          <w:rFonts w:ascii="Courier New" w:hAnsi="Courier New" w:cs="Courier New"/>
          <w:color w:val="6A8759"/>
          <w:kern w:val="0"/>
          <w:sz w:val="24"/>
          <w:shd w:val="clear" w:color="auto" w:fill="364135"/>
        </w:rPr>
        <w:t>d+</w:t>
      </w:r>
      <w:r>
        <w:rPr>
          <w:rFonts w:ascii="Courier New" w:hAnsi="Courier New" w:cs="Courier New"/>
          <w:color w:val="6A8759"/>
          <w:kern w:val="0"/>
          <w:sz w:val="24"/>
        </w:rPr>
        <w:t>"</w:t>
      </w:r>
      <w:r>
        <w:rPr>
          <w:rFonts w:ascii="Courier New" w:hAnsi="Courier New" w:cs="Courier New"/>
          <w:color w:val="A9B7C6"/>
          <w:kern w:val="0"/>
          <w:sz w:val="24"/>
        </w:rPr>
        <w:t>)) {</w:t>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 xml:space="preserve">return </w:t>
      </w:r>
      <w:r>
        <w:rPr>
          <w:rFonts w:ascii="Courier New" w:hAnsi="Courier New" w:cs="Courier New"/>
          <w:color w:val="6A8759"/>
          <w:kern w:val="0"/>
          <w:sz w:val="24"/>
        </w:rPr>
        <w:t>"</w:t>
      </w:r>
      <w:r>
        <w:rPr>
          <w:rFonts w:hint="eastAsia" w:ascii="宋体" w:hAnsi="宋体" w:cs="Courier New"/>
          <w:color w:val="6A8759"/>
          <w:kern w:val="0"/>
          <w:sz w:val="24"/>
        </w:rPr>
        <w:t>后缀码必须为四位数字</w:t>
      </w:r>
      <w:r>
        <w:rPr>
          <w:rFonts w:ascii="Courier New" w:hAnsi="Courier New" w:cs="Courier New"/>
          <w:color w:val="6A8759"/>
          <w:kern w:val="0"/>
          <w:sz w:val="24"/>
        </w:rPr>
        <w:t>"</w:t>
      </w:r>
      <w:r>
        <w:rPr>
          <w:rFonts w:ascii="Courier New" w:hAnsi="Courier New" w:cs="Courier New"/>
          <w:color w:val="CC7832"/>
          <w:kern w:val="0"/>
          <w:sz w:val="24"/>
        </w:rPr>
        <w:t>;</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w:t>
      </w:r>
      <w:r>
        <w:rPr>
          <w:rFonts w:ascii="Courier New" w:hAnsi="Courier New" w:cs="Courier New"/>
          <w:color w:val="A9B7C6"/>
          <w:kern w:val="0"/>
          <w:sz w:val="24"/>
        </w:rPr>
        <w:br w:type="textWrapping"/>
      </w:r>
      <w:r>
        <w:rPr>
          <w:rFonts w:ascii="Courier New" w:hAnsi="Courier New" w:cs="Courier New"/>
          <w:color w:val="A9B7C6"/>
          <w:kern w:val="0"/>
          <w:sz w:val="24"/>
        </w:rPr>
        <w:br w:type="textWrapping"/>
      </w:r>
      <w:r>
        <w:rPr>
          <w:rFonts w:ascii="Courier New" w:hAnsi="Courier New" w:cs="Courier New"/>
          <w:color w:val="A9B7C6"/>
          <w:kern w:val="0"/>
          <w:sz w:val="24"/>
        </w:rPr>
        <w:t xml:space="preserve">        </w:t>
      </w:r>
      <w:r>
        <w:rPr>
          <w:rFonts w:ascii="Courier New" w:hAnsi="Courier New" w:cs="Courier New"/>
          <w:color w:val="CC7832"/>
          <w:kern w:val="0"/>
          <w:sz w:val="24"/>
        </w:rPr>
        <w:t>return null;</w:t>
      </w:r>
      <w:r>
        <w:rPr>
          <w:rFonts w:ascii="Courier New" w:hAnsi="Courier New" w:cs="Courier New"/>
          <w:color w:val="CC7832"/>
          <w:kern w:val="0"/>
          <w:sz w:val="24"/>
        </w:rPr>
        <w:br w:type="textWrapping"/>
      </w:r>
      <w:r>
        <w:rPr>
          <w:rFonts w:ascii="Courier New" w:hAnsi="Courier New" w:cs="Courier New"/>
          <w:color w:val="CC7832"/>
          <w:kern w:val="0"/>
          <w:sz w:val="24"/>
        </w:rPr>
        <w:t xml:space="preserve">    </w:t>
      </w:r>
      <w:r>
        <w:rPr>
          <w:rFonts w:ascii="Courier New" w:hAnsi="Courier New" w:cs="Courier New"/>
          <w:color w:val="A9B7C6"/>
          <w:kern w:val="0"/>
          <w:sz w:val="24"/>
        </w:rPr>
        <w:t>}</w:t>
      </w:r>
      <w:r>
        <w:rPr>
          <w:rFonts w:ascii="Courier New" w:hAnsi="Courier New" w:cs="Courier New"/>
          <w:color w:val="A9B7C6"/>
          <w:kern w:val="0"/>
          <w:sz w:val="24"/>
        </w:rPr>
        <w:br w:type="textWrapping"/>
      </w:r>
      <w:r>
        <w:rPr>
          <w:rFonts w:ascii="Courier New" w:hAnsi="Courier New" w:cs="Courier New"/>
          <w:color w:val="A9B7C6"/>
          <w:kern w:val="0"/>
          <w:sz w:val="24"/>
        </w:rPr>
        <w:br w:type="textWrapping"/>
      </w:r>
      <w:r>
        <w:rPr>
          <w:rFonts w:ascii="Courier New" w:hAnsi="Courier New" w:cs="Courier New"/>
          <w:color w:val="A9B7C6"/>
          <w:kern w:val="0"/>
          <w:sz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3B521EF5"/>
    <w:rsid w:val="00040244"/>
    <w:rsid w:val="00076A1E"/>
    <w:rsid w:val="00080450"/>
    <w:rsid w:val="00112B30"/>
    <w:rsid w:val="00133D00"/>
    <w:rsid w:val="001838C3"/>
    <w:rsid w:val="00282684"/>
    <w:rsid w:val="00300DA5"/>
    <w:rsid w:val="00335A59"/>
    <w:rsid w:val="00356394"/>
    <w:rsid w:val="003D4EE0"/>
    <w:rsid w:val="00401D31"/>
    <w:rsid w:val="004271FD"/>
    <w:rsid w:val="00443639"/>
    <w:rsid w:val="004A28F5"/>
    <w:rsid w:val="004B760D"/>
    <w:rsid w:val="004E373E"/>
    <w:rsid w:val="00563839"/>
    <w:rsid w:val="005969BD"/>
    <w:rsid w:val="005B3207"/>
    <w:rsid w:val="005F61B3"/>
    <w:rsid w:val="00684563"/>
    <w:rsid w:val="006B0190"/>
    <w:rsid w:val="006D36A2"/>
    <w:rsid w:val="006F3E15"/>
    <w:rsid w:val="00712F86"/>
    <w:rsid w:val="00767DA5"/>
    <w:rsid w:val="00845F17"/>
    <w:rsid w:val="008640C6"/>
    <w:rsid w:val="00866EEE"/>
    <w:rsid w:val="00933D96"/>
    <w:rsid w:val="00A11DE4"/>
    <w:rsid w:val="00A9059A"/>
    <w:rsid w:val="00A96B3D"/>
    <w:rsid w:val="00AE54AF"/>
    <w:rsid w:val="00B16940"/>
    <w:rsid w:val="00B46EFC"/>
    <w:rsid w:val="00BE502A"/>
    <w:rsid w:val="00C661EB"/>
    <w:rsid w:val="00CF3FD0"/>
    <w:rsid w:val="00EC3144"/>
    <w:rsid w:val="00EE62D4"/>
    <w:rsid w:val="00EF0EBA"/>
    <w:rsid w:val="00F51296"/>
    <w:rsid w:val="00FA61A3"/>
    <w:rsid w:val="00FC62A5"/>
    <w:rsid w:val="06D85DD9"/>
    <w:rsid w:val="1A442548"/>
    <w:rsid w:val="2E090E53"/>
    <w:rsid w:val="374852E2"/>
    <w:rsid w:val="3B521EF5"/>
    <w:rsid w:val="67764668"/>
    <w:rsid w:val="6C4C6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footer"/>
    <w:basedOn w:val="1"/>
    <w:link w:val="15"/>
    <w:uiPriority w:val="0"/>
    <w:pPr>
      <w:tabs>
        <w:tab w:val="center" w:pos="4153"/>
        <w:tab w:val="right" w:pos="8306"/>
      </w:tabs>
      <w:snapToGrid w:val="0"/>
      <w:jc w:val="left"/>
    </w:pPr>
    <w:rPr>
      <w:sz w:val="18"/>
      <w:szCs w:val="18"/>
    </w:rPr>
  </w:style>
  <w:style w:type="paragraph" w:styleId="7">
    <w:name w:val="header"/>
    <w:basedOn w:val="1"/>
    <w:link w:val="14"/>
    <w:uiPriority w:val="0"/>
    <w:pPr>
      <w:tabs>
        <w:tab w:val="center" w:pos="4153"/>
        <w:tab w:val="right" w:pos="8306"/>
      </w:tabs>
      <w:snapToGrid w:val="0"/>
      <w:jc w:val="center"/>
    </w:pPr>
    <w:rPr>
      <w:sz w:val="18"/>
      <w:szCs w:val="18"/>
    </w:rPr>
  </w:style>
  <w:style w:type="paragraph" w:styleId="8">
    <w:name w:val="HTML Preformatted"/>
    <w:basedOn w:val="1"/>
    <w:link w:val="16"/>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firstLine="420" w:firstLineChars="200"/>
    </w:pPr>
  </w:style>
  <w:style w:type="paragraph" w:customStyle="1" w:styleId="13">
    <w:name w:val="reader-word-layer reader-word-s1-15"/>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页眉 字符"/>
    <w:basedOn w:val="11"/>
    <w:link w:val="7"/>
    <w:uiPriority w:val="0"/>
    <w:rPr>
      <w:kern w:val="2"/>
      <w:sz w:val="18"/>
      <w:szCs w:val="18"/>
    </w:rPr>
  </w:style>
  <w:style w:type="character" w:customStyle="1" w:styleId="15">
    <w:name w:val="页脚 字符"/>
    <w:basedOn w:val="11"/>
    <w:link w:val="6"/>
    <w:uiPriority w:val="0"/>
    <w:rPr>
      <w:kern w:val="2"/>
      <w:sz w:val="18"/>
      <w:szCs w:val="18"/>
    </w:rPr>
  </w:style>
  <w:style w:type="character" w:customStyle="1" w:styleId="16">
    <w:name w:val="HTML 预设格式 字符"/>
    <w:basedOn w:val="11"/>
    <w:link w:val="8"/>
    <w:uiPriority w:val="99"/>
    <w:rPr>
      <w:rFonts w:ascii="宋体" w:hAnsi="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439</Words>
  <Characters>2503</Characters>
  <Lines>20</Lines>
  <Paragraphs>5</Paragraphs>
  <TotalTime>75</TotalTime>
  <ScaleCrop>false</ScaleCrop>
  <LinksUpToDate>false</LinksUpToDate>
  <CharactersWithSpaces>2937</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2023-06-04T00:18:00Z</dcterms:created>
  <dc:creator>钟霖</dc:creator>
  <cp:lastModifiedBy>Emotional °</cp:lastModifiedBy>
  <dcterms:modified xsi:type="dcterms:W3CDTF">2024-06-19T08:35:27Z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429BE67EA3AC4B47887B5AF511977717</vt:lpwstr>
  </property>
</Properties>
</file>