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6C2E" w:rsidRDefault="00D75CD1">
      <w:pPr>
        <w:spacing w:line="360" w:lineRule="auto"/>
        <w:jc w:val="center"/>
        <w:rPr>
          <w:sz w:val="20"/>
        </w:rPr>
      </w:pPr>
      <w:r>
        <w:rPr>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4pt;margin-top:31.2pt;width:342pt;height:66.05pt;z-index:251656192">
            <v:imagedata r:id="rId9" o:title=""/>
            <w10:wrap type="topAndBottom"/>
          </v:shape>
          <o:OLEObject Type="Embed" ProgID="PBrush" ShapeID="_x0000_s1026" DrawAspect="Content" ObjectID="_1635625785" r:id="rId10"/>
        </w:pict>
      </w:r>
    </w:p>
    <w:p w:rsidR="00AA6C2E" w:rsidRDefault="00AA6C2E">
      <w:pPr>
        <w:spacing w:line="360" w:lineRule="auto"/>
        <w:jc w:val="center"/>
        <w:rPr>
          <w:rFonts w:eastAsia="黑体"/>
          <w:spacing w:val="60"/>
          <w:sz w:val="56"/>
          <w:szCs w:val="56"/>
        </w:rPr>
      </w:pPr>
    </w:p>
    <w:p w:rsidR="00AA6C2E" w:rsidRDefault="00F000DC">
      <w:pPr>
        <w:spacing w:line="360" w:lineRule="auto"/>
        <w:jc w:val="center"/>
        <w:rPr>
          <w:rFonts w:eastAsia="黑体"/>
          <w:spacing w:val="60"/>
          <w:sz w:val="56"/>
          <w:szCs w:val="56"/>
        </w:rPr>
      </w:pPr>
      <w:r>
        <w:rPr>
          <w:rFonts w:eastAsia="黑体"/>
          <w:spacing w:val="60"/>
          <w:sz w:val="56"/>
          <w:szCs w:val="56"/>
        </w:rPr>
        <w:t>软件学院</w:t>
      </w:r>
    </w:p>
    <w:p w:rsidR="007E14D9" w:rsidRDefault="007E14D9">
      <w:pPr>
        <w:spacing w:line="360" w:lineRule="auto"/>
        <w:jc w:val="center"/>
        <w:rPr>
          <w:rFonts w:eastAsia="黑体"/>
          <w:spacing w:val="60"/>
          <w:sz w:val="56"/>
          <w:szCs w:val="56"/>
        </w:rPr>
      </w:pPr>
      <w:r>
        <w:rPr>
          <w:rFonts w:eastAsia="黑体" w:hint="eastAsia"/>
          <w:spacing w:val="60"/>
          <w:sz w:val="56"/>
          <w:szCs w:val="56"/>
        </w:rPr>
        <w:t>《ＸＸＸ项目》</w:t>
      </w:r>
    </w:p>
    <w:p w:rsidR="00AA6C2E" w:rsidRDefault="00756459" w:rsidP="007E14D9">
      <w:pPr>
        <w:spacing w:line="360" w:lineRule="auto"/>
        <w:jc w:val="center"/>
        <w:rPr>
          <w:rFonts w:eastAsia="黑体"/>
          <w:bCs/>
          <w:sz w:val="36"/>
          <w:szCs w:val="36"/>
        </w:rPr>
      </w:pPr>
      <w:r>
        <w:rPr>
          <w:rFonts w:eastAsia="黑体" w:hint="eastAsia"/>
          <w:spacing w:val="60"/>
          <w:sz w:val="56"/>
          <w:szCs w:val="56"/>
        </w:rPr>
        <w:t>需求规约说明书</w:t>
      </w:r>
    </w:p>
    <w:tbl>
      <w:tblPr>
        <w:tblpPr w:leftFromText="180" w:rightFromText="180" w:vertAnchor="text" w:horzAnchor="page" w:tblpX="1817" w:tblpY="723"/>
        <w:tblOverlap w:val="never"/>
        <w:tblW w:w="8493" w:type="dxa"/>
        <w:tblLayout w:type="fixed"/>
        <w:tblLook w:val="04A0"/>
      </w:tblPr>
      <w:tblGrid>
        <w:gridCol w:w="2196"/>
        <w:gridCol w:w="6297"/>
      </w:tblGrid>
      <w:tr w:rsidR="00AA6C2E">
        <w:trPr>
          <w:cantSplit/>
        </w:trPr>
        <w:tc>
          <w:tcPr>
            <w:tcW w:w="2196" w:type="dxa"/>
            <w:tcBorders>
              <w:top w:val="nil"/>
              <w:left w:val="nil"/>
              <w:right w:val="nil"/>
            </w:tcBorders>
          </w:tcPr>
          <w:p w:rsidR="00AA6C2E" w:rsidRDefault="00F000DC" w:rsidP="00756459">
            <w:pPr>
              <w:spacing w:beforeLines="50" w:line="360" w:lineRule="auto"/>
              <w:rPr>
                <w:rFonts w:eastAsia="黑体"/>
                <w:sz w:val="44"/>
                <w:szCs w:val="44"/>
              </w:rPr>
            </w:pPr>
            <w:r>
              <w:rPr>
                <w:rFonts w:eastAsia="黑体" w:hint="eastAsia"/>
                <w:sz w:val="36"/>
                <w:szCs w:val="44"/>
              </w:rPr>
              <w:t>论文题目：</w:t>
            </w:r>
          </w:p>
        </w:tc>
        <w:tc>
          <w:tcPr>
            <w:tcW w:w="6297" w:type="dxa"/>
            <w:tcBorders>
              <w:top w:val="nil"/>
              <w:left w:val="nil"/>
              <w:bottom w:val="single" w:sz="4" w:space="0" w:color="auto"/>
              <w:right w:val="nil"/>
            </w:tcBorders>
          </w:tcPr>
          <w:p w:rsidR="00AA6C2E" w:rsidRDefault="00F000DC" w:rsidP="00756459">
            <w:pPr>
              <w:spacing w:beforeLines="50" w:line="360" w:lineRule="auto"/>
              <w:rPr>
                <w:rFonts w:ascii="黑体" w:eastAsia="黑体" w:hAnsi="Batang"/>
                <w:bCs/>
                <w:sz w:val="36"/>
                <w:szCs w:val="36"/>
                <w:lang w:val="ru-RU"/>
              </w:rPr>
            </w:pPr>
            <w:r>
              <w:rPr>
                <w:rFonts w:ascii="黑体" w:eastAsia="黑体" w:hAnsi="Batang" w:hint="eastAsia"/>
                <w:bCs/>
                <w:sz w:val="36"/>
                <w:szCs w:val="36"/>
              </w:rPr>
              <w:t>***</w:t>
            </w:r>
            <w:r w:rsidR="00756459" w:rsidRPr="00756459">
              <w:rPr>
                <w:rFonts w:ascii="黑体" w:eastAsia="黑体" w:hAnsi="Batang" w:hint="eastAsia"/>
                <w:bCs/>
                <w:sz w:val="36"/>
                <w:szCs w:val="36"/>
              </w:rPr>
              <w:t>需求规约说明书</w:t>
            </w:r>
          </w:p>
        </w:tc>
      </w:tr>
      <w:tr w:rsidR="00AA6C2E">
        <w:trPr>
          <w:cantSplit/>
        </w:trPr>
        <w:tc>
          <w:tcPr>
            <w:tcW w:w="2196" w:type="dxa"/>
            <w:tcBorders>
              <w:top w:val="nil"/>
              <w:left w:val="nil"/>
              <w:bottom w:val="nil"/>
              <w:right w:val="nil"/>
            </w:tcBorders>
          </w:tcPr>
          <w:p w:rsidR="00AA6C2E" w:rsidRDefault="00F000DC" w:rsidP="00756459">
            <w:pPr>
              <w:tabs>
                <w:tab w:val="left" w:pos="8280"/>
                <w:tab w:val="left" w:pos="8460"/>
              </w:tabs>
              <w:spacing w:beforeLines="50" w:line="360" w:lineRule="auto"/>
              <w:rPr>
                <w:rFonts w:ascii="黑体" w:eastAsia="黑体" w:hAnsi="黑体"/>
                <w:sz w:val="32"/>
                <w:szCs w:val="32"/>
              </w:rPr>
            </w:pPr>
            <w:r>
              <w:rPr>
                <w:rFonts w:ascii="黑体" w:eastAsia="黑体" w:hAnsi="黑体" w:hint="eastAsia"/>
                <w:sz w:val="32"/>
                <w:szCs w:val="32"/>
              </w:rPr>
              <w:t>学    院：</w:t>
            </w:r>
          </w:p>
        </w:tc>
        <w:tc>
          <w:tcPr>
            <w:tcW w:w="6297" w:type="dxa"/>
            <w:tcBorders>
              <w:top w:val="nil"/>
              <w:left w:val="nil"/>
              <w:bottom w:val="single" w:sz="4" w:space="0" w:color="auto"/>
              <w:right w:val="nil"/>
            </w:tcBorders>
          </w:tcPr>
          <w:p w:rsidR="00AA6C2E" w:rsidRDefault="00F000DC" w:rsidP="00756459">
            <w:pPr>
              <w:tabs>
                <w:tab w:val="left" w:pos="8280"/>
                <w:tab w:val="left" w:pos="8460"/>
              </w:tabs>
              <w:spacing w:beforeLines="50" w:line="360" w:lineRule="auto"/>
              <w:rPr>
                <w:rFonts w:ascii="黑体" w:eastAsia="黑体" w:hAnsi="黑体"/>
                <w:sz w:val="32"/>
                <w:szCs w:val="32"/>
              </w:rPr>
            </w:pPr>
            <w:r>
              <w:rPr>
                <w:rFonts w:ascii="黑体" w:eastAsia="黑体" w:hAnsi="黑体" w:hint="eastAsia"/>
                <w:sz w:val="32"/>
                <w:szCs w:val="32"/>
              </w:rPr>
              <w:t>软件学院</w:t>
            </w:r>
          </w:p>
        </w:tc>
      </w:tr>
      <w:tr w:rsidR="00AA6C2E">
        <w:tc>
          <w:tcPr>
            <w:tcW w:w="2196" w:type="dxa"/>
            <w:tcBorders>
              <w:top w:val="nil"/>
              <w:left w:val="nil"/>
              <w:bottom w:val="nil"/>
              <w:right w:val="nil"/>
            </w:tcBorders>
          </w:tcPr>
          <w:p w:rsidR="00AA6C2E" w:rsidRDefault="00F000DC" w:rsidP="00756459">
            <w:pPr>
              <w:tabs>
                <w:tab w:val="left" w:pos="8280"/>
                <w:tab w:val="left" w:pos="8460"/>
              </w:tabs>
              <w:spacing w:beforeLines="50" w:line="360" w:lineRule="auto"/>
              <w:rPr>
                <w:rFonts w:ascii="黑体" w:eastAsia="黑体" w:hAnsi="黑体"/>
                <w:sz w:val="32"/>
                <w:szCs w:val="32"/>
              </w:rPr>
            </w:pPr>
            <w:r>
              <w:rPr>
                <w:rFonts w:ascii="黑体" w:eastAsia="黑体" w:hAnsi="黑体" w:hint="eastAsia"/>
                <w:sz w:val="32"/>
                <w:szCs w:val="32"/>
              </w:rPr>
              <w:t>专    业：</w:t>
            </w:r>
          </w:p>
        </w:tc>
        <w:tc>
          <w:tcPr>
            <w:tcW w:w="6297" w:type="dxa"/>
            <w:tcBorders>
              <w:top w:val="single" w:sz="4" w:space="0" w:color="auto"/>
              <w:left w:val="nil"/>
              <w:bottom w:val="single" w:sz="4" w:space="0" w:color="auto"/>
              <w:right w:val="nil"/>
            </w:tcBorders>
          </w:tcPr>
          <w:p w:rsidR="00AA6C2E" w:rsidRDefault="00F000DC" w:rsidP="00756459">
            <w:pPr>
              <w:tabs>
                <w:tab w:val="left" w:pos="8280"/>
                <w:tab w:val="left" w:pos="8460"/>
              </w:tabs>
              <w:spacing w:beforeLines="50" w:line="360" w:lineRule="auto"/>
              <w:rPr>
                <w:rFonts w:ascii="黑体" w:eastAsia="黑体" w:hAnsi="黑体"/>
                <w:sz w:val="32"/>
                <w:szCs w:val="32"/>
              </w:rPr>
            </w:pPr>
            <w:r>
              <w:rPr>
                <w:rFonts w:ascii="黑体" w:eastAsia="黑体" w:hAnsi="黑体" w:hint="eastAsia"/>
                <w:sz w:val="32"/>
                <w:szCs w:val="32"/>
              </w:rPr>
              <w:t>软件工程</w:t>
            </w:r>
          </w:p>
        </w:tc>
      </w:tr>
      <w:tr w:rsidR="00AA6C2E">
        <w:trPr>
          <w:trHeight w:val="469"/>
        </w:trPr>
        <w:tc>
          <w:tcPr>
            <w:tcW w:w="2196" w:type="dxa"/>
            <w:tcBorders>
              <w:top w:val="nil"/>
              <w:left w:val="nil"/>
              <w:bottom w:val="nil"/>
              <w:right w:val="nil"/>
            </w:tcBorders>
          </w:tcPr>
          <w:p w:rsidR="00AA6C2E" w:rsidRDefault="00F000DC" w:rsidP="00756459">
            <w:pPr>
              <w:tabs>
                <w:tab w:val="left" w:pos="8280"/>
                <w:tab w:val="left" w:pos="8460"/>
              </w:tabs>
              <w:spacing w:beforeLines="50" w:line="360" w:lineRule="auto"/>
              <w:rPr>
                <w:rFonts w:ascii="黑体" w:eastAsia="黑体" w:hAnsi="黑体"/>
                <w:sz w:val="32"/>
                <w:szCs w:val="32"/>
              </w:rPr>
            </w:pPr>
            <w:r>
              <w:rPr>
                <w:rFonts w:ascii="黑体" w:eastAsia="黑体" w:hAnsi="黑体" w:hint="eastAsia"/>
                <w:sz w:val="32"/>
                <w:szCs w:val="32"/>
              </w:rPr>
              <w:t>年    级：</w:t>
            </w:r>
          </w:p>
        </w:tc>
        <w:tc>
          <w:tcPr>
            <w:tcW w:w="6297" w:type="dxa"/>
            <w:tcBorders>
              <w:top w:val="single" w:sz="4" w:space="0" w:color="auto"/>
              <w:left w:val="nil"/>
              <w:bottom w:val="single" w:sz="4" w:space="0" w:color="auto"/>
              <w:right w:val="nil"/>
            </w:tcBorders>
          </w:tcPr>
          <w:p w:rsidR="00AA6C2E" w:rsidRDefault="00AA6C2E" w:rsidP="00756459">
            <w:pPr>
              <w:tabs>
                <w:tab w:val="left" w:pos="8280"/>
                <w:tab w:val="left" w:pos="8460"/>
              </w:tabs>
              <w:spacing w:beforeLines="50" w:line="360" w:lineRule="auto"/>
              <w:rPr>
                <w:rFonts w:ascii="黑体" w:eastAsia="黑体" w:hAnsi="黑体"/>
                <w:sz w:val="32"/>
                <w:szCs w:val="32"/>
              </w:rPr>
            </w:pPr>
          </w:p>
        </w:tc>
      </w:tr>
      <w:tr w:rsidR="00AA6C2E">
        <w:tc>
          <w:tcPr>
            <w:tcW w:w="2196" w:type="dxa"/>
            <w:tcBorders>
              <w:top w:val="nil"/>
              <w:left w:val="nil"/>
              <w:bottom w:val="nil"/>
            </w:tcBorders>
          </w:tcPr>
          <w:p w:rsidR="00AA6C2E" w:rsidRDefault="00F000DC" w:rsidP="00756459">
            <w:pPr>
              <w:tabs>
                <w:tab w:val="left" w:pos="8280"/>
                <w:tab w:val="left" w:pos="8460"/>
              </w:tabs>
              <w:spacing w:beforeLines="50" w:line="360" w:lineRule="auto"/>
              <w:rPr>
                <w:rFonts w:ascii="黑体" w:eastAsia="黑体" w:hAnsi="黑体"/>
                <w:sz w:val="32"/>
                <w:szCs w:val="32"/>
              </w:rPr>
            </w:pPr>
            <w:r>
              <w:rPr>
                <w:rFonts w:ascii="黑体" w:eastAsia="黑体" w:hAnsi="黑体" w:hint="eastAsia"/>
                <w:sz w:val="32"/>
                <w:szCs w:val="32"/>
              </w:rPr>
              <w:t>姓    名:</w:t>
            </w:r>
          </w:p>
        </w:tc>
        <w:tc>
          <w:tcPr>
            <w:tcW w:w="6297" w:type="dxa"/>
            <w:tcBorders>
              <w:top w:val="single" w:sz="4" w:space="0" w:color="auto"/>
              <w:bottom w:val="single" w:sz="4" w:space="0" w:color="auto"/>
            </w:tcBorders>
          </w:tcPr>
          <w:p w:rsidR="00AA6C2E" w:rsidRDefault="00AA6C2E" w:rsidP="00756459">
            <w:pPr>
              <w:tabs>
                <w:tab w:val="left" w:pos="8280"/>
                <w:tab w:val="left" w:pos="8460"/>
              </w:tabs>
              <w:spacing w:beforeLines="50" w:line="360" w:lineRule="auto"/>
              <w:rPr>
                <w:rFonts w:ascii="黑体" w:eastAsia="黑体" w:hAnsi="黑体"/>
                <w:sz w:val="32"/>
                <w:szCs w:val="32"/>
              </w:rPr>
            </w:pPr>
          </w:p>
        </w:tc>
      </w:tr>
      <w:tr w:rsidR="00AA6C2E">
        <w:tc>
          <w:tcPr>
            <w:tcW w:w="2196" w:type="dxa"/>
            <w:tcBorders>
              <w:top w:val="nil"/>
              <w:left w:val="nil"/>
              <w:bottom w:val="nil"/>
            </w:tcBorders>
          </w:tcPr>
          <w:p w:rsidR="00AA6C2E" w:rsidRDefault="00F000DC" w:rsidP="00756459">
            <w:pPr>
              <w:tabs>
                <w:tab w:val="left" w:pos="8280"/>
                <w:tab w:val="left" w:pos="8460"/>
              </w:tabs>
              <w:spacing w:beforeLines="50" w:line="360" w:lineRule="auto"/>
              <w:rPr>
                <w:rFonts w:ascii="黑体" w:eastAsia="黑体" w:hAnsi="黑体"/>
                <w:sz w:val="32"/>
                <w:szCs w:val="32"/>
              </w:rPr>
            </w:pPr>
            <w:r>
              <w:rPr>
                <w:rFonts w:ascii="黑体" w:eastAsia="黑体" w:hAnsi="黑体" w:hint="eastAsia"/>
                <w:sz w:val="32"/>
                <w:szCs w:val="32"/>
              </w:rPr>
              <w:t>学    号：</w:t>
            </w:r>
          </w:p>
        </w:tc>
        <w:tc>
          <w:tcPr>
            <w:tcW w:w="6297" w:type="dxa"/>
            <w:tcBorders>
              <w:top w:val="single" w:sz="4" w:space="0" w:color="auto"/>
              <w:bottom w:val="single" w:sz="4" w:space="0" w:color="auto"/>
            </w:tcBorders>
          </w:tcPr>
          <w:p w:rsidR="00AA6C2E" w:rsidRDefault="00AA6C2E" w:rsidP="00756459">
            <w:pPr>
              <w:tabs>
                <w:tab w:val="left" w:pos="8280"/>
                <w:tab w:val="left" w:pos="8460"/>
              </w:tabs>
              <w:spacing w:beforeLines="50" w:line="360" w:lineRule="auto"/>
              <w:rPr>
                <w:rFonts w:ascii="黑体" w:eastAsia="黑体" w:hAnsi="黑体"/>
                <w:sz w:val="32"/>
                <w:szCs w:val="32"/>
              </w:rPr>
            </w:pPr>
          </w:p>
        </w:tc>
      </w:tr>
      <w:tr w:rsidR="00AA6C2E">
        <w:tc>
          <w:tcPr>
            <w:tcW w:w="2196" w:type="dxa"/>
            <w:tcBorders>
              <w:top w:val="nil"/>
              <w:left w:val="nil"/>
              <w:bottom w:val="nil"/>
              <w:right w:val="nil"/>
            </w:tcBorders>
          </w:tcPr>
          <w:p w:rsidR="00AA6C2E" w:rsidRDefault="00F000DC" w:rsidP="00756459">
            <w:pPr>
              <w:tabs>
                <w:tab w:val="left" w:pos="8280"/>
                <w:tab w:val="left" w:pos="8460"/>
              </w:tabs>
              <w:spacing w:beforeLines="50" w:line="360" w:lineRule="auto"/>
              <w:rPr>
                <w:rFonts w:ascii="黑体" w:eastAsia="黑体" w:hAnsi="黑体"/>
                <w:sz w:val="32"/>
                <w:szCs w:val="32"/>
              </w:rPr>
            </w:pPr>
            <w:r>
              <w:rPr>
                <w:rFonts w:ascii="黑体" w:eastAsia="黑体" w:hAnsi="黑体" w:hint="eastAsia"/>
                <w:sz w:val="32"/>
                <w:szCs w:val="32"/>
              </w:rPr>
              <w:t>指导教师：</w:t>
            </w:r>
          </w:p>
        </w:tc>
        <w:tc>
          <w:tcPr>
            <w:tcW w:w="6297" w:type="dxa"/>
            <w:tcBorders>
              <w:top w:val="single" w:sz="4" w:space="0" w:color="auto"/>
              <w:left w:val="nil"/>
              <w:bottom w:val="single" w:sz="4" w:space="0" w:color="auto"/>
              <w:right w:val="nil"/>
            </w:tcBorders>
          </w:tcPr>
          <w:p w:rsidR="00AA6C2E" w:rsidRDefault="00AA6C2E" w:rsidP="00756459">
            <w:pPr>
              <w:tabs>
                <w:tab w:val="left" w:pos="8280"/>
                <w:tab w:val="left" w:pos="8460"/>
              </w:tabs>
              <w:spacing w:beforeLines="50" w:line="360" w:lineRule="auto"/>
              <w:rPr>
                <w:rFonts w:ascii="黑体" w:eastAsia="黑体" w:hAnsi="黑体"/>
                <w:sz w:val="32"/>
                <w:szCs w:val="32"/>
              </w:rPr>
            </w:pPr>
          </w:p>
        </w:tc>
      </w:tr>
    </w:tbl>
    <w:p w:rsidR="00AA6C2E" w:rsidRDefault="00AA6C2E">
      <w:pPr>
        <w:spacing w:line="360" w:lineRule="auto"/>
        <w:jc w:val="center"/>
        <w:rPr>
          <w:rFonts w:eastAsia="黑体"/>
          <w:bCs/>
          <w:sz w:val="36"/>
          <w:szCs w:val="36"/>
        </w:rPr>
      </w:pPr>
    </w:p>
    <w:p w:rsidR="00AA6C2E" w:rsidRDefault="00AA6C2E">
      <w:pPr>
        <w:spacing w:line="360" w:lineRule="auto"/>
        <w:rPr>
          <w:rFonts w:eastAsia="黑体"/>
          <w:sz w:val="32"/>
        </w:rPr>
      </w:pPr>
    </w:p>
    <w:p w:rsidR="00AA6C2E" w:rsidRDefault="00AA6C2E">
      <w:pPr>
        <w:spacing w:line="360" w:lineRule="auto"/>
        <w:rPr>
          <w:rFonts w:eastAsia="黑体"/>
          <w:sz w:val="32"/>
        </w:rPr>
      </w:pPr>
    </w:p>
    <w:p w:rsidR="00AA6C2E" w:rsidRDefault="00F000DC">
      <w:pPr>
        <w:spacing w:line="360" w:lineRule="auto"/>
        <w:jc w:val="center"/>
        <w:rPr>
          <w:bCs/>
          <w:snapToGrid w:val="0"/>
          <w:color w:val="0000FF"/>
          <w:kern w:val="0"/>
          <w:sz w:val="32"/>
          <w:szCs w:val="32"/>
        </w:rPr>
      </w:pPr>
      <w:r>
        <w:rPr>
          <w:rFonts w:eastAsia="黑体"/>
          <w:sz w:val="32"/>
        </w:rPr>
        <w:t>201</w:t>
      </w:r>
      <w:r w:rsidR="007E14D9">
        <w:rPr>
          <w:rFonts w:eastAsia="黑体" w:hint="eastAsia"/>
          <w:sz w:val="32"/>
        </w:rPr>
        <w:t>9</w:t>
      </w:r>
      <w:r>
        <w:rPr>
          <w:rFonts w:eastAsia="黑体"/>
          <w:sz w:val="32"/>
        </w:rPr>
        <w:t>年</w:t>
      </w:r>
      <w:r>
        <w:rPr>
          <w:rFonts w:eastAsia="黑体" w:hint="eastAsia"/>
          <w:sz w:val="32"/>
        </w:rPr>
        <w:t xml:space="preserve">  </w:t>
      </w:r>
      <w:r>
        <w:rPr>
          <w:rFonts w:eastAsia="黑体"/>
          <w:sz w:val="32"/>
        </w:rPr>
        <w:t xml:space="preserve"> </w:t>
      </w:r>
      <w:r>
        <w:rPr>
          <w:rFonts w:eastAsia="黑体"/>
          <w:sz w:val="32"/>
        </w:rPr>
        <w:t>月</w:t>
      </w:r>
      <w:r>
        <w:rPr>
          <w:rFonts w:eastAsia="黑体" w:hint="eastAsia"/>
          <w:sz w:val="32"/>
        </w:rPr>
        <w:t xml:space="preserve">   </w:t>
      </w:r>
      <w:r>
        <w:rPr>
          <w:rFonts w:eastAsia="黑体"/>
          <w:sz w:val="32"/>
        </w:rPr>
        <w:t>日</w:t>
      </w:r>
    </w:p>
    <w:p w:rsidR="00AA6C2E" w:rsidRDefault="00AA6C2E" w:rsidP="00AA6C2E">
      <w:pPr>
        <w:pStyle w:val="1"/>
        <w:spacing w:before="156" w:after="156"/>
        <w:sectPr w:rsidR="00AA6C2E">
          <w:headerReference w:type="even" r:id="rId11"/>
          <w:footerReference w:type="even" r:id="rId12"/>
          <w:footerReference w:type="default" r:id="rId13"/>
          <w:footnotePr>
            <w:numFmt w:val="decimalEnclosedCircleChinese"/>
          </w:footnotePr>
          <w:endnotePr>
            <w:numFmt w:val="decimal"/>
          </w:endnotePr>
          <w:pgSz w:w="11906" w:h="16838"/>
          <w:pgMar w:top="1587" w:right="1304" w:bottom="1304" w:left="1304" w:header="851" w:footer="992" w:gutter="283"/>
          <w:pgNumType w:fmt="lowerRoman" w:start="1"/>
          <w:cols w:space="720"/>
          <w:docGrid w:type="lines" w:linePitch="312"/>
        </w:sectPr>
      </w:pPr>
    </w:p>
    <w:p w:rsidR="00C72302" w:rsidRPr="0002027B" w:rsidRDefault="00C72302" w:rsidP="00C72302">
      <w:pPr>
        <w:spacing w:line="360" w:lineRule="auto"/>
        <w:jc w:val="center"/>
        <w:rPr>
          <w:rFonts w:ascii="黑体" w:eastAsia="黑体"/>
          <w:sz w:val="36"/>
          <w:szCs w:val="36"/>
        </w:rPr>
      </w:pPr>
      <w:r w:rsidRPr="0002027B">
        <w:rPr>
          <w:rFonts w:ascii="黑体" w:eastAsia="黑体" w:hint="eastAsia"/>
          <w:sz w:val="36"/>
          <w:szCs w:val="36"/>
        </w:rPr>
        <w:lastRenderedPageBreak/>
        <w:t>目录</w:t>
      </w:r>
    </w:p>
    <w:p w:rsidR="00C72302" w:rsidRPr="00226821" w:rsidRDefault="00C72302" w:rsidP="00C72302">
      <w:pPr>
        <w:spacing w:line="360" w:lineRule="auto"/>
        <w:rPr>
          <w:bCs/>
          <w:snapToGrid w:val="0"/>
          <w:color w:val="0000FF"/>
          <w:kern w:val="0"/>
          <w:sz w:val="24"/>
        </w:rPr>
      </w:pPr>
      <w:r w:rsidRPr="008A71EB">
        <w:rPr>
          <w:bCs/>
          <w:snapToGrid w:val="0"/>
          <w:color w:val="0000FF"/>
          <w:kern w:val="0"/>
          <w:sz w:val="24"/>
        </w:rPr>
        <w:t>整理完文档并提交前，请更新目录（目录区内任意位置点击右键，选</w:t>
      </w:r>
      <w:r w:rsidRPr="008A71EB">
        <w:rPr>
          <w:bCs/>
          <w:snapToGrid w:val="0"/>
          <w:color w:val="0000FF"/>
          <w:kern w:val="0"/>
          <w:sz w:val="24"/>
        </w:rPr>
        <w:t>“</w:t>
      </w:r>
      <w:r w:rsidRPr="008A71EB">
        <w:rPr>
          <w:bCs/>
          <w:snapToGrid w:val="0"/>
          <w:color w:val="0000FF"/>
          <w:kern w:val="0"/>
          <w:sz w:val="24"/>
        </w:rPr>
        <w:t>更新域</w:t>
      </w:r>
      <w:r w:rsidRPr="008A71EB">
        <w:rPr>
          <w:bCs/>
          <w:snapToGrid w:val="0"/>
          <w:color w:val="0000FF"/>
          <w:kern w:val="0"/>
          <w:sz w:val="24"/>
        </w:rPr>
        <w:t>”-“</w:t>
      </w:r>
      <w:r w:rsidRPr="008A71EB">
        <w:rPr>
          <w:bCs/>
          <w:snapToGrid w:val="0"/>
          <w:color w:val="0000FF"/>
          <w:kern w:val="0"/>
          <w:sz w:val="24"/>
        </w:rPr>
        <w:t>更新整个目录</w:t>
      </w:r>
      <w:r w:rsidRPr="008A71EB">
        <w:rPr>
          <w:bCs/>
          <w:snapToGrid w:val="0"/>
          <w:color w:val="0000FF"/>
          <w:kern w:val="0"/>
          <w:sz w:val="24"/>
        </w:rPr>
        <w:t>”</w:t>
      </w:r>
    </w:p>
    <w:p w:rsidR="00C72302" w:rsidRPr="008A71EB" w:rsidRDefault="00C72302" w:rsidP="00C72302">
      <w:pPr>
        <w:spacing w:line="360" w:lineRule="auto"/>
        <w:rPr>
          <w:bCs/>
          <w:snapToGrid w:val="0"/>
          <w:color w:val="0000FF"/>
          <w:kern w:val="0"/>
          <w:sz w:val="24"/>
        </w:rPr>
      </w:pPr>
      <w:r w:rsidRPr="008A71EB">
        <w:rPr>
          <w:bCs/>
          <w:snapToGrid w:val="0"/>
          <w:color w:val="0000FF"/>
          <w:kern w:val="0"/>
          <w:sz w:val="24"/>
        </w:rPr>
        <w:t>编辑完成全部内容后（包括更新目录），将全文的非中文字符字体调整为</w:t>
      </w:r>
      <w:r w:rsidRPr="008A71EB">
        <w:rPr>
          <w:bCs/>
          <w:snapToGrid w:val="0"/>
          <w:color w:val="0000FF"/>
          <w:kern w:val="0"/>
          <w:sz w:val="24"/>
        </w:rPr>
        <w:t>“Times New Roman”</w:t>
      </w:r>
      <w:r w:rsidRPr="008A71EB">
        <w:rPr>
          <w:bCs/>
          <w:snapToGrid w:val="0"/>
          <w:color w:val="0000FF"/>
          <w:kern w:val="0"/>
          <w:sz w:val="24"/>
        </w:rPr>
        <w:t>。操作方式为：</w:t>
      </w:r>
    </w:p>
    <w:p w:rsidR="00C72302" w:rsidRPr="008A71EB" w:rsidRDefault="00C72302" w:rsidP="00C72302">
      <w:pPr>
        <w:numPr>
          <w:ilvl w:val="0"/>
          <w:numId w:val="1"/>
        </w:numPr>
        <w:spacing w:line="360" w:lineRule="auto"/>
        <w:rPr>
          <w:bCs/>
          <w:snapToGrid w:val="0"/>
          <w:color w:val="0000FF"/>
          <w:kern w:val="0"/>
          <w:sz w:val="24"/>
        </w:rPr>
      </w:pPr>
      <w:r w:rsidRPr="008A71EB">
        <w:rPr>
          <w:bCs/>
          <w:snapToGrid w:val="0"/>
          <w:color w:val="0000FF"/>
          <w:kern w:val="0"/>
          <w:sz w:val="24"/>
        </w:rPr>
        <w:t>按</w:t>
      </w:r>
      <w:proofErr w:type="spellStart"/>
      <w:r w:rsidRPr="008A71EB">
        <w:rPr>
          <w:bCs/>
          <w:snapToGrid w:val="0"/>
          <w:color w:val="0000FF"/>
          <w:kern w:val="0"/>
          <w:sz w:val="24"/>
        </w:rPr>
        <w:t>Ctrl+A</w:t>
      </w:r>
      <w:proofErr w:type="spellEnd"/>
      <w:r w:rsidRPr="008A71EB">
        <w:rPr>
          <w:bCs/>
          <w:snapToGrid w:val="0"/>
          <w:color w:val="0000FF"/>
          <w:kern w:val="0"/>
          <w:sz w:val="24"/>
        </w:rPr>
        <w:t>选中全文</w:t>
      </w:r>
    </w:p>
    <w:p w:rsidR="00C72302" w:rsidRPr="008A71EB" w:rsidRDefault="00C72302" w:rsidP="00C72302">
      <w:pPr>
        <w:numPr>
          <w:ilvl w:val="0"/>
          <w:numId w:val="1"/>
        </w:numPr>
        <w:spacing w:line="360" w:lineRule="auto"/>
        <w:rPr>
          <w:bCs/>
          <w:snapToGrid w:val="0"/>
          <w:color w:val="0000FF"/>
          <w:kern w:val="0"/>
          <w:sz w:val="24"/>
        </w:rPr>
      </w:pPr>
      <w:r w:rsidRPr="008A71EB">
        <w:rPr>
          <w:bCs/>
          <w:snapToGrid w:val="0"/>
          <w:color w:val="0000FF"/>
          <w:kern w:val="0"/>
          <w:sz w:val="24"/>
        </w:rPr>
        <w:t>按</w:t>
      </w:r>
      <w:proofErr w:type="spellStart"/>
      <w:r w:rsidRPr="008A71EB">
        <w:rPr>
          <w:bCs/>
          <w:snapToGrid w:val="0"/>
          <w:color w:val="0000FF"/>
          <w:kern w:val="0"/>
          <w:sz w:val="24"/>
        </w:rPr>
        <w:t>Ctrl+Shift+F</w:t>
      </w:r>
      <w:proofErr w:type="spellEnd"/>
      <w:r w:rsidRPr="008A71EB">
        <w:rPr>
          <w:bCs/>
          <w:snapToGrid w:val="0"/>
          <w:color w:val="0000FF"/>
          <w:kern w:val="0"/>
          <w:sz w:val="24"/>
        </w:rPr>
        <w:t>（</w:t>
      </w:r>
      <w:r w:rsidRPr="008A71EB">
        <w:rPr>
          <w:bCs/>
          <w:snapToGrid w:val="0"/>
          <w:color w:val="0000FF"/>
          <w:kern w:val="0"/>
          <w:sz w:val="24"/>
        </w:rPr>
        <w:t>“</w:t>
      </w:r>
      <w:r w:rsidRPr="008A71EB">
        <w:rPr>
          <w:bCs/>
          <w:snapToGrid w:val="0"/>
          <w:color w:val="0000FF"/>
          <w:kern w:val="0"/>
          <w:sz w:val="24"/>
        </w:rPr>
        <w:t>字体</w:t>
      </w:r>
      <w:r w:rsidRPr="008A71EB">
        <w:rPr>
          <w:bCs/>
          <w:snapToGrid w:val="0"/>
          <w:color w:val="0000FF"/>
          <w:kern w:val="0"/>
          <w:sz w:val="24"/>
        </w:rPr>
        <w:t>”</w:t>
      </w:r>
      <w:r w:rsidRPr="008A71EB">
        <w:rPr>
          <w:bCs/>
          <w:snapToGrid w:val="0"/>
          <w:color w:val="0000FF"/>
          <w:kern w:val="0"/>
          <w:sz w:val="24"/>
        </w:rPr>
        <w:t>）</w:t>
      </w:r>
    </w:p>
    <w:p w:rsidR="00C72302" w:rsidRDefault="00C72302" w:rsidP="00C72302">
      <w:pPr>
        <w:numPr>
          <w:ilvl w:val="0"/>
          <w:numId w:val="1"/>
        </w:numPr>
        <w:spacing w:line="360" w:lineRule="auto"/>
        <w:rPr>
          <w:bCs/>
          <w:snapToGrid w:val="0"/>
          <w:color w:val="0000FF"/>
          <w:kern w:val="0"/>
          <w:sz w:val="24"/>
        </w:rPr>
      </w:pPr>
      <w:r w:rsidRPr="008A71EB">
        <w:rPr>
          <w:bCs/>
          <w:snapToGrid w:val="0"/>
          <w:color w:val="0000FF"/>
          <w:kern w:val="0"/>
          <w:sz w:val="24"/>
        </w:rPr>
        <w:t>“</w:t>
      </w:r>
      <w:r w:rsidRPr="008A71EB">
        <w:rPr>
          <w:bCs/>
          <w:snapToGrid w:val="0"/>
          <w:color w:val="0000FF"/>
          <w:kern w:val="0"/>
          <w:sz w:val="24"/>
        </w:rPr>
        <w:t>西文字体</w:t>
      </w:r>
      <w:r w:rsidRPr="008A71EB">
        <w:rPr>
          <w:bCs/>
          <w:snapToGrid w:val="0"/>
          <w:color w:val="0000FF"/>
          <w:kern w:val="0"/>
          <w:sz w:val="24"/>
        </w:rPr>
        <w:t>”-“Times New Roman”</w:t>
      </w:r>
    </w:p>
    <w:bookmarkStart w:id="0" w:name="_GoBack"/>
    <w:bookmarkEnd w:id="0"/>
    <w:p w:rsidR="00DD478F" w:rsidRDefault="00D75CD1">
      <w:pPr>
        <w:pStyle w:val="10"/>
        <w:tabs>
          <w:tab w:val="right" w:leader="dot" w:pos="8296"/>
        </w:tabs>
        <w:rPr>
          <w:rFonts w:cstheme="minorBidi"/>
          <w:noProof/>
          <w:kern w:val="2"/>
          <w:sz w:val="21"/>
        </w:rPr>
      </w:pPr>
      <w:r w:rsidRPr="00D75CD1">
        <w:rPr>
          <w:bCs/>
          <w:snapToGrid w:val="0"/>
          <w:color w:val="0000FF"/>
          <w:sz w:val="24"/>
        </w:rPr>
        <w:fldChar w:fldCharType="begin"/>
      </w:r>
      <w:r w:rsidR="00C72302">
        <w:rPr>
          <w:bCs/>
          <w:snapToGrid w:val="0"/>
          <w:color w:val="0000FF"/>
          <w:sz w:val="24"/>
        </w:rPr>
        <w:instrText xml:space="preserve"> </w:instrText>
      </w:r>
      <w:r w:rsidR="00C72302">
        <w:rPr>
          <w:rFonts w:hint="eastAsia"/>
          <w:bCs/>
          <w:snapToGrid w:val="0"/>
          <w:color w:val="0000FF"/>
          <w:sz w:val="24"/>
        </w:rPr>
        <w:instrText>TOC \o "1-3" \h \z \u</w:instrText>
      </w:r>
      <w:r w:rsidR="00C72302">
        <w:rPr>
          <w:bCs/>
          <w:snapToGrid w:val="0"/>
          <w:color w:val="0000FF"/>
          <w:sz w:val="24"/>
        </w:rPr>
        <w:instrText xml:space="preserve"> </w:instrText>
      </w:r>
      <w:r w:rsidRPr="00D75CD1">
        <w:rPr>
          <w:bCs/>
          <w:snapToGrid w:val="0"/>
          <w:color w:val="0000FF"/>
          <w:sz w:val="24"/>
        </w:rPr>
        <w:fldChar w:fldCharType="separate"/>
      </w:r>
      <w:hyperlink w:anchor="_Toc25012982" w:history="1">
        <w:r w:rsidR="00DD478F" w:rsidRPr="00A24020">
          <w:rPr>
            <w:rStyle w:val="a6"/>
            <w:noProof/>
          </w:rPr>
          <w:t>1</w:t>
        </w:r>
        <w:r w:rsidR="00DD478F" w:rsidRPr="00A24020">
          <w:rPr>
            <w:rStyle w:val="a6"/>
            <w:rFonts w:hint="eastAsia"/>
            <w:noProof/>
          </w:rPr>
          <w:t>引言</w:t>
        </w:r>
        <w:r w:rsidR="00DD478F">
          <w:rPr>
            <w:noProof/>
            <w:webHidden/>
          </w:rPr>
          <w:tab/>
        </w:r>
        <w:r w:rsidR="00DD478F">
          <w:rPr>
            <w:noProof/>
            <w:webHidden/>
          </w:rPr>
          <w:fldChar w:fldCharType="begin"/>
        </w:r>
        <w:r w:rsidR="00DD478F">
          <w:rPr>
            <w:noProof/>
            <w:webHidden/>
          </w:rPr>
          <w:instrText xml:space="preserve"> PAGEREF _Toc25012982 \h </w:instrText>
        </w:r>
        <w:r w:rsidR="00DD478F">
          <w:rPr>
            <w:noProof/>
            <w:webHidden/>
          </w:rPr>
        </w:r>
        <w:r w:rsidR="00DD478F">
          <w:rPr>
            <w:noProof/>
            <w:webHidden/>
          </w:rPr>
          <w:fldChar w:fldCharType="separate"/>
        </w:r>
        <w:r w:rsidR="00DD478F">
          <w:rPr>
            <w:noProof/>
            <w:webHidden/>
          </w:rPr>
          <w:t>1</w:t>
        </w:r>
        <w:r w:rsidR="00DD478F">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83" w:history="1">
        <w:r w:rsidRPr="00A24020">
          <w:rPr>
            <w:rStyle w:val="a6"/>
            <w:bCs/>
            <w:noProof/>
          </w:rPr>
          <w:t>1.1</w:t>
        </w:r>
        <w:r w:rsidRPr="00A24020">
          <w:rPr>
            <w:rStyle w:val="a6"/>
            <w:rFonts w:hint="eastAsia"/>
            <w:bCs/>
            <w:noProof/>
          </w:rPr>
          <w:t>编写目的</w:t>
        </w:r>
        <w:r>
          <w:rPr>
            <w:noProof/>
            <w:webHidden/>
          </w:rPr>
          <w:tab/>
        </w:r>
        <w:r>
          <w:rPr>
            <w:noProof/>
            <w:webHidden/>
          </w:rPr>
          <w:fldChar w:fldCharType="begin"/>
        </w:r>
        <w:r>
          <w:rPr>
            <w:noProof/>
            <w:webHidden/>
          </w:rPr>
          <w:instrText xml:space="preserve"> PAGEREF _Toc25012983 \h </w:instrText>
        </w:r>
        <w:r>
          <w:rPr>
            <w:noProof/>
            <w:webHidden/>
          </w:rPr>
        </w:r>
        <w:r>
          <w:rPr>
            <w:noProof/>
            <w:webHidden/>
          </w:rPr>
          <w:fldChar w:fldCharType="separate"/>
        </w:r>
        <w:r>
          <w:rPr>
            <w:noProof/>
            <w:webHidden/>
          </w:rPr>
          <w:t>1</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84" w:history="1">
        <w:r w:rsidRPr="00A24020">
          <w:rPr>
            <w:rStyle w:val="a6"/>
            <w:bCs/>
            <w:noProof/>
          </w:rPr>
          <w:t>1.2</w:t>
        </w:r>
        <w:r w:rsidRPr="00A24020">
          <w:rPr>
            <w:rStyle w:val="a6"/>
            <w:rFonts w:hint="eastAsia"/>
            <w:bCs/>
            <w:noProof/>
          </w:rPr>
          <w:t>项目背景</w:t>
        </w:r>
        <w:r>
          <w:rPr>
            <w:noProof/>
            <w:webHidden/>
          </w:rPr>
          <w:tab/>
        </w:r>
        <w:r>
          <w:rPr>
            <w:noProof/>
            <w:webHidden/>
          </w:rPr>
          <w:fldChar w:fldCharType="begin"/>
        </w:r>
        <w:r>
          <w:rPr>
            <w:noProof/>
            <w:webHidden/>
          </w:rPr>
          <w:instrText xml:space="preserve"> PAGEREF _Toc25012984 \h </w:instrText>
        </w:r>
        <w:r>
          <w:rPr>
            <w:noProof/>
            <w:webHidden/>
          </w:rPr>
        </w:r>
        <w:r>
          <w:rPr>
            <w:noProof/>
            <w:webHidden/>
          </w:rPr>
          <w:fldChar w:fldCharType="separate"/>
        </w:r>
        <w:r>
          <w:rPr>
            <w:noProof/>
            <w:webHidden/>
          </w:rPr>
          <w:t>1</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85" w:history="1">
        <w:r w:rsidRPr="00A24020">
          <w:rPr>
            <w:rStyle w:val="a6"/>
            <w:bCs/>
            <w:noProof/>
          </w:rPr>
          <w:t>1.3</w:t>
        </w:r>
        <w:r w:rsidRPr="00A24020">
          <w:rPr>
            <w:rStyle w:val="a6"/>
            <w:rFonts w:hint="eastAsia"/>
            <w:bCs/>
            <w:noProof/>
          </w:rPr>
          <w:t>术语、定义和缩略语</w:t>
        </w:r>
        <w:r>
          <w:rPr>
            <w:noProof/>
            <w:webHidden/>
          </w:rPr>
          <w:tab/>
        </w:r>
        <w:r>
          <w:rPr>
            <w:noProof/>
            <w:webHidden/>
          </w:rPr>
          <w:fldChar w:fldCharType="begin"/>
        </w:r>
        <w:r>
          <w:rPr>
            <w:noProof/>
            <w:webHidden/>
          </w:rPr>
          <w:instrText xml:space="preserve"> PAGEREF _Toc25012985 \h </w:instrText>
        </w:r>
        <w:r>
          <w:rPr>
            <w:noProof/>
            <w:webHidden/>
          </w:rPr>
        </w:r>
        <w:r>
          <w:rPr>
            <w:noProof/>
            <w:webHidden/>
          </w:rPr>
          <w:fldChar w:fldCharType="separate"/>
        </w:r>
        <w:r>
          <w:rPr>
            <w:noProof/>
            <w:webHidden/>
          </w:rPr>
          <w:t>1</w:t>
        </w:r>
        <w:r>
          <w:rPr>
            <w:noProof/>
            <w:webHidden/>
          </w:rPr>
          <w:fldChar w:fldCharType="end"/>
        </w:r>
      </w:hyperlink>
    </w:p>
    <w:p w:rsidR="00DD478F" w:rsidRDefault="00DD478F">
      <w:pPr>
        <w:pStyle w:val="10"/>
        <w:tabs>
          <w:tab w:val="right" w:leader="dot" w:pos="8296"/>
        </w:tabs>
        <w:rPr>
          <w:rFonts w:cstheme="minorBidi"/>
          <w:noProof/>
          <w:kern w:val="2"/>
          <w:sz w:val="21"/>
        </w:rPr>
      </w:pPr>
      <w:hyperlink w:anchor="_Toc25012986" w:history="1">
        <w:r w:rsidRPr="00A24020">
          <w:rPr>
            <w:rStyle w:val="a6"/>
            <w:noProof/>
          </w:rPr>
          <w:t>2</w:t>
        </w:r>
        <w:r w:rsidRPr="00A24020">
          <w:rPr>
            <w:rStyle w:val="a6"/>
            <w:rFonts w:hint="eastAsia"/>
            <w:noProof/>
          </w:rPr>
          <w:t>项目目标和文档约定</w:t>
        </w:r>
        <w:r>
          <w:rPr>
            <w:noProof/>
            <w:webHidden/>
          </w:rPr>
          <w:tab/>
        </w:r>
        <w:r>
          <w:rPr>
            <w:noProof/>
            <w:webHidden/>
          </w:rPr>
          <w:fldChar w:fldCharType="begin"/>
        </w:r>
        <w:r>
          <w:rPr>
            <w:noProof/>
            <w:webHidden/>
          </w:rPr>
          <w:instrText xml:space="preserve"> PAGEREF _Toc25012986 \h </w:instrText>
        </w:r>
        <w:r>
          <w:rPr>
            <w:noProof/>
            <w:webHidden/>
          </w:rPr>
        </w:r>
        <w:r>
          <w:rPr>
            <w:noProof/>
            <w:webHidden/>
          </w:rPr>
          <w:fldChar w:fldCharType="separate"/>
        </w:r>
        <w:r>
          <w:rPr>
            <w:noProof/>
            <w:webHidden/>
          </w:rPr>
          <w:t>1</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87" w:history="1">
        <w:r w:rsidRPr="00A24020">
          <w:rPr>
            <w:rStyle w:val="a6"/>
            <w:bCs/>
            <w:noProof/>
          </w:rPr>
          <w:t>2.1</w:t>
        </w:r>
        <w:r w:rsidRPr="00A24020">
          <w:rPr>
            <w:rStyle w:val="a6"/>
            <w:rFonts w:hint="eastAsia"/>
            <w:bCs/>
            <w:noProof/>
          </w:rPr>
          <w:t>目标</w:t>
        </w:r>
        <w:r>
          <w:rPr>
            <w:noProof/>
            <w:webHidden/>
          </w:rPr>
          <w:tab/>
        </w:r>
        <w:r>
          <w:rPr>
            <w:noProof/>
            <w:webHidden/>
          </w:rPr>
          <w:fldChar w:fldCharType="begin"/>
        </w:r>
        <w:r>
          <w:rPr>
            <w:noProof/>
            <w:webHidden/>
          </w:rPr>
          <w:instrText xml:space="preserve"> PAGEREF _Toc25012987 \h </w:instrText>
        </w:r>
        <w:r>
          <w:rPr>
            <w:noProof/>
            <w:webHidden/>
          </w:rPr>
        </w:r>
        <w:r>
          <w:rPr>
            <w:noProof/>
            <w:webHidden/>
          </w:rPr>
          <w:fldChar w:fldCharType="separate"/>
        </w:r>
        <w:r>
          <w:rPr>
            <w:noProof/>
            <w:webHidden/>
          </w:rPr>
          <w:t>1</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88" w:history="1">
        <w:r w:rsidRPr="00A24020">
          <w:rPr>
            <w:rStyle w:val="a6"/>
            <w:bCs/>
            <w:noProof/>
          </w:rPr>
          <w:t>2.2</w:t>
        </w:r>
        <w:r w:rsidRPr="00A24020">
          <w:rPr>
            <w:rStyle w:val="a6"/>
            <w:rFonts w:hint="eastAsia"/>
            <w:bCs/>
            <w:noProof/>
          </w:rPr>
          <w:t>文档约定</w:t>
        </w:r>
        <w:r>
          <w:rPr>
            <w:noProof/>
            <w:webHidden/>
          </w:rPr>
          <w:tab/>
        </w:r>
        <w:r>
          <w:rPr>
            <w:noProof/>
            <w:webHidden/>
          </w:rPr>
          <w:fldChar w:fldCharType="begin"/>
        </w:r>
        <w:r>
          <w:rPr>
            <w:noProof/>
            <w:webHidden/>
          </w:rPr>
          <w:instrText xml:space="preserve"> PAGEREF _Toc25012988 \h </w:instrText>
        </w:r>
        <w:r>
          <w:rPr>
            <w:noProof/>
            <w:webHidden/>
          </w:rPr>
        </w:r>
        <w:r>
          <w:rPr>
            <w:noProof/>
            <w:webHidden/>
          </w:rPr>
          <w:fldChar w:fldCharType="separate"/>
        </w:r>
        <w:r>
          <w:rPr>
            <w:noProof/>
            <w:webHidden/>
          </w:rPr>
          <w:t>1</w:t>
        </w:r>
        <w:r>
          <w:rPr>
            <w:noProof/>
            <w:webHidden/>
          </w:rPr>
          <w:fldChar w:fldCharType="end"/>
        </w:r>
      </w:hyperlink>
    </w:p>
    <w:p w:rsidR="00DD478F" w:rsidRDefault="00DD478F">
      <w:pPr>
        <w:pStyle w:val="10"/>
        <w:tabs>
          <w:tab w:val="right" w:leader="dot" w:pos="8296"/>
        </w:tabs>
        <w:rPr>
          <w:rFonts w:cstheme="minorBidi"/>
          <w:noProof/>
          <w:kern w:val="2"/>
          <w:sz w:val="21"/>
        </w:rPr>
      </w:pPr>
      <w:hyperlink w:anchor="_Toc25012989" w:history="1">
        <w:r w:rsidRPr="00A24020">
          <w:rPr>
            <w:rStyle w:val="a6"/>
            <w:noProof/>
          </w:rPr>
          <w:t>3</w:t>
        </w:r>
        <w:r w:rsidRPr="00A24020">
          <w:rPr>
            <w:rStyle w:val="a6"/>
            <w:rFonts w:hint="eastAsia"/>
            <w:noProof/>
          </w:rPr>
          <w:t>产品的功能性需求</w:t>
        </w:r>
        <w:r>
          <w:rPr>
            <w:noProof/>
            <w:webHidden/>
          </w:rPr>
          <w:tab/>
        </w:r>
        <w:r>
          <w:rPr>
            <w:noProof/>
            <w:webHidden/>
          </w:rPr>
          <w:fldChar w:fldCharType="begin"/>
        </w:r>
        <w:r>
          <w:rPr>
            <w:noProof/>
            <w:webHidden/>
          </w:rPr>
          <w:instrText xml:space="preserve"> PAGEREF _Toc25012989 \h </w:instrText>
        </w:r>
        <w:r>
          <w:rPr>
            <w:noProof/>
            <w:webHidden/>
          </w:rPr>
        </w:r>
        <w:r>
          <w:rPr>
            <w:noProof/>
            <w:webHidden/>
          </w:rPr>
          <w:fldChar w:fldCharType="separate"/>
        </w:r>
        <w:r>
          <w:rPr>
            <w:noProof/>
            <w:webHidden/>
          </w:rPr>
          <w:t>2</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90" w:history="1">
        <w:r w:rsidRPr="00A24020">
          <w:rPr>
            <w:rStyle w:val="a6"/>
            <w:bCs/>
            <w:noProof/>
          </w:rPr>
          <w:t>3.1</w:t>
        </w:r>
        <w:r w:rsidRPr="00A24020">
          <w:rPr>
            <w:rStyle w:val="a6"/>
            <w:rFonts w:hint="eastAsia"/>
            <w:bCs/>
            <w:noProof/>
          </w:rPr>
          <w:t>参与者列表</w:t>
        </w:r>
        <w:r>
          <w:rPr>
            <w:noProof/>
            <w:webHidden/>
          </w:rPr>
          <w:tab/>
        </w:r>
        <w:r>
          <w:rPr>
            <w:noProof/>
            <w:webHidden/>
          </w:rPr>
          <w:fldChar w:fldCharType="begin"/>
        </w:r>
        <w:r>
          <w:rPr>
            <w:noProof/>
            <w:webHidden/>
          </w:rPr>
          <w:instrText xml:space="preserve"> PAGEREF _Toc25012990 \h </w:instrText>
        </w:r>
        <w:r>
          <w:rPr>
            <w:noProof/>
            <w:webHidden/>
          </w:rPr>
        </w:r>
        <w:r>
          <w:rPr>
            <w:noProof/>
            <w:webHidden/>
          </w:rPr>
          <w:fldChar w:fldCharType="separate"/>
        </w:r>
        <w:r>
          <w:rPr>
            <w:noProof/>
            <w:webHidden/>
          </w:rPr>
          <w:t>2</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91" w:history="1">
        <w:r w:rsidRPr="00A24020">
          <w:rPr>
            <w:rStyle w:val="a6"/>
            <w:bCs/>
            <w:noProof/>
          </w:rPr>
          <w:t>3.2</w:t>
        </w:r>
        <w:r w:rsidRPr="00A24020">
          <w:rPr>
            <w:rStyle w:val="a6"/>
            <w:rFonts w:hint="eastAsia"/>
            <w:bCs/>
            <w:noProof/>
          </w:rPr>
          <w:t>系统上下文用例模型</w:t>
        </w:r>
        <w:r>
          <w:rPr>
            <w:noProof/>
            <w:webHidden/>
          </w:rPr>
          <w:tab/>
        </w:r>
        <w:r>
          <w:rPr>
            <w:noProof/>
            <w:webHidden/>
          </w:rPr>
          <w:fldChar w:fldCharType="begin"/>
        </w:r>
        <w:r>
          <w:rPr>
            <w:noProof/>
            <w:webHidden/>
          </w:rPr>
          <w:instrText xml:space="preserve"> PAGEREF _Toc25012991 \h </w:instrText>
        </w:r>
        <w:r>
          <w:rPr>
            <w:noProof/>
            <w:webHidden/>
          </w:rPr>
        </w:r>
        <w:r>
          <w:rPr>
            <w:noProof/>
            <w:webHidden/>
          </w:rPr>
          <w:fldChar w:fldCharType="separate"/>
        </w:r>
        <w:r>
          <w:rPr>
            <w:noProof/>
            <w:webHidden/>
          </w:rPr>
          <w:t>2</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92" w:history="1">
        <w:r w:rsidRPr="00A24020">
          <w:rPr>
            <w:rStyle w:val="a6"/>
            <w:bCs/>
            <w:noProof/>
          </w:rPr>
          <w:t>3.3</w:t>
        </w:r>
        <w:r w:rsidRPr="00A24020">
          <w:rPr>
            <w:rStyle w:val="a6"/>
            <w:rFonts w:hint="eastAsia"/>
            <w:bCs/>
            <w:noProof/>
          </w:rPr>
          <w:t>用例词汇表</w:t>
        </w:r>
        <w:r>
          <w:rPr>
            <w:noProof/>
            <w:webHidden/>
          </w:rPr>
          <w:tab/>
        </w:r>
        <w:r>
          <w:rPr>
            <w:noProof/>
            <w:webHidden/>
          </w:rPr>
          <w:fldChar w:fldCharType="begin"/>
        </w:r>
        <w:r>
          <w:rPr>
            <w:noProof/>
            <w:webHidden/>
          </w:rPr>
          <w:instrText xml:space="preserve"> PAGEREF _Toc25012992 \h </w:instrText>
        </w:r>
        <w:r>
          <w:rPr>
            <w:noProof/>
            <w:webHidden/>
          </w:rPr>
        </w:r>
        <w:r>
          <w:rPr>
            <w:noProof/>
            <w:webHidden/>
          </w:rPr>
          <w:fldChar w:fldCharType="separate"/>
        </w:r>
        <w:r>
          <w:rPr>
            <w:noProof/>
            <w:webHidden/>
          </w:rPr>
          <w:t>2</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93" w:history="1">
        <w:r w:rsidRPr="00A24020">
          <w:rPr>
            <w:rStyle w:val="a6"/>
            <w:bCs/>
            <w:noProof/>
          </w:rPr>
          <w:t>3.4</w:t>
        </w:r>
        <w:r w:rsidRPr="00A24020">
          <w:rPr>
            <w:rStyle w:val="a6"/>
            <w:rFonts w:hint="eastAsia"/>
            <w:bCs/>
            <w:noProof/>
          </w:rPr>
          <w:t>系统用例模型图</w:t>
        </w:r>
        <w:r>
          <w:rPr>
            <w:noProof/>
            <w:webHidden/>
          </w:rPr>
          <w:tab/>
        </w:r>
        <w:r>
          <w:rPr>
            <w:noProof/>
            <w:webHidden/>
          </w:rPr>
          <w:fldChar w:fldCharType="begin"/>
        </w:r>
        <w:r>
          <w:rPr>
            <w:noProof/>
            <w:webHidden/>
          </w:rPr>
          <w:instrText xml:space="preserve"> PAGEREF _Toc25012993 \h </w:instrText>
        </w:r>
        <w:r>
          <w:rPr>
            <w:noProof/>
            <w:webHidden/>
          </w:rPr>
        </w:r>
        <w:r>
          <w:rPr>
            <w:noProof/>
            <w:webHidden/>
          </w:rPr>
          <w:fldChar w:fldCharType="separate"/>
        </w:r>
        <w:r>
          <w:rPr>
            <w:noProof/>
            <w:webHidden/>
          </w:rPr>
          <w:t>2</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94" w:history="1">
        <w:r w:rsidRPr="00A24020">
          <w:rPr>
            <w:rStyle w:val="a6"/>
            <w:bCs/>
            <w:noProof/>
          </w:rPr>
          <w:t>3.5</w:t>
        </w:r>
        <w:r w:rsidRPr="00A24020">
          <w:rPr>
            <w:rStyle w:val="a6"/>
            <w:rFonts w:hint="eastAsia"/>
            <w:bCs/>
            <w:noProof/>
          </w:rPr>
          <w:t>用例描述</w:t>
        </w:r>
        <w:r>
          <w:rPr>
            <w:noProof/>
            <w:webHidden/>
          </w:rPr>
          <w:tab/>
        </w:r>
        <w:r>
          <w:rPr>
            <w:noProof/>
            <w:webHidden/>
          </w:rPr>
          <w:fldChar w:fldCharType="begin"/>
        </w:r>
        <w:r>
          <w:rPr>
            <w:noProof/>
            <w:webHidden/>
          </w:rPr>
          <w:instrText xml:space="preserve"> PAGEREF _Toc25012994 \h </w:instrText>
        </w:r>
        <w:r>
          <w:rPr>
            <w:noProof/>
            <w:webHidden/>
          </w:rPr>
        </w:r>
        <w:r>
          <w:rPr>
            <w:noProof/>
            <w:webHidden/>
          </w:rPr>
          <w:fldChar w:fldCharType="separate"/>
        </w:r>
        <w:r>
          <w:rPr>
            <w:noProof/>
            <w:webHidden/>
          </w:rPr>
          <w:t>2</w:t>
        </w:r>
        <w:r>
          <w:rPr>
            <w:noProof/>
            <w:webHidden/>
          </w:rPr>
          <w:fldChar w:fldCharType="end"/>
        </w:r>
      </w:hyperlink>
    </w:p>
    <w:p w:rsidR="00DD478F" w:rsidRDefault="00DD478F">
      <w:pPr>
        <w:pStyle w:val="10"/>
        <w:tabs>
          <w:tab w:val="right" w:leader="dot" w:pos="8296"/>
        </w:tabs>
        <w:rPr>
          <w:rFonts w:cstheme="minorBidi"/>
          <w:noProof/>
          <w:kern w:val="2"/>
          <w:sz w:val="21"/>
        </w:rPr>
      </w:pPr>
      <w:hyperlink w:anchor="_Toc25012995" w:history="1">
        <w:r w:rsidRPr="00A24020">
          <w:rPr>
            <w:rStyle w:val="a6"/>
            <w:noProof/>
          </w:rPr>
          <w:t>4</w:t>
        </w:r>
        <w:r w:rsidRPr="00A24020">
          <w:rPr>
            <w:rStyle w:val="a6"/>
            <w:rFonts w:hint="eastAsia"/>
            <w:noProof/>
          </w:rPr>
          <w:t>产品的非功能需求</w:t>
        </w:r>
        <w:r>
          <w:rPr>
            <w:noProof/>
            <w:webHidden/>
          </w:rPr>
          <w:tab/>
        </w:r>
        <w:r>
          <w:rPr>
            <w:noProof/>
            <w:webHidden/>
          </w:rPr>
          <w:fldChar w:fldCharType="begin"/>
        </w:r>
        <w:r>
          <w:rPr>
            <w:noProof/>
            <w:webHidden/>
          </w:rPr>
          <w:instrText xml:space="preserve"> PAGEREF _Toc25012995 \h </w:instrText>
        </w:r>
        <w:r>
          <w:rPr>
            <w:noProof/>
            <w:webHidden/>
          </w:rPr>
        </w:r>
        <w:r>
          <w:rPr>
            <w:noProof/>
            <w:webHidden/>
          </w:rPr>
          <w:fldChar w:fldCharType="separate"/>
        </w:r>
        <w:r>
          <w:rPr>
            <w:noProof/>
            <w:webHidden/>
          </w:rPr>
          <w:t>6</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96" w:history="1">
        <w:r w:rsidRPr="00A24020">
          <w:rPr>
            <w:rStyle w:val="a6"/>
            <w:bCs/>
            <w:noProof/>
          </w:rPr>
          <w:t>4.1</w:t>
        </w:r>
        <w:r w:rsidRPr="00A24020">
          <w:rPr>
            <w:rStyle w:val="a6"/>
            <w:rFonts w:hint="eastAsia"/>
            <w:bCs/>
            <w:noProof/>
          </w:rPr>
          <w:t>质量需求</w:t>
        </w:r>
        <w:r>
          <w:rPr>
            <w:noProof/>
            <w:webHidden/>
          </w:rPr>
          <w:tab/>
        </w:r>
        <w:r>
          <w:rPr>
            <w:noProof/>
            <w:webHidden/>
          </w:rPr>
          <w:fldChar w:fldCharType="begin"/>
        </w:r>
        <w:r>
          <w:rPr>
            <w:noProof/>
            <w:webHidden/>
          </w:rPr>
          <w:instrText xml:space="preserve"> PAGEREF _Toc25012996 \h </w:instrText>
        </w:r>
        <w:r>
          <w:rPr>
            <w:noProof/>
            <w:webHidden/>
          </w:rPr>
        </w:r>
        <w:r>
          <w:rPr>
            <w:noProof/>
            <w:webHidden/>
          </w:rPr>
          <w:fldChar w:fldCharType="separate"/>
        </w:r>
        <w:r>
          <w:rPr>
            <w:noProof/>
            <w:webHidden/>
          </w:rPr>
          <w:t>6</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97" w:history="1">
        <w:r w:rsidRPr="00A24020">
          <w:rPr>
            <w:rStyle w:val="a6"/>
            <w:bCs/>
            <w:noProof/>
          </w:rPr>
          <w:t>4.2</w:t>
        </w:r>
        <w:r w:rsidRPr="00A24020">
          <w:rPr>
            <w:rStyle w:val="a6"/>
            <w:rFonts w:hint="eastAsia"/>
            <w:bCs/>
            <w:noProof/>
          </w:rPr>
          <w:t>故障处理要求</w:t>
        </w:r>
        <w:r>
          <w:rPr>
            <w:noProof/>
            <w:webHidden/>
          </w:rPr>
          <w:tab/>
        </w:r>
        <w:r>
          <w:rPr>
            <w:noProof/>
            <w:webHidden/>
          </w:rPr>
          <w:fldChar w:fldCharType="begin"/>
        </w:r>
        <w:r>
          <w:rPr>
            <w:noProof/>
            <w:webHidden/>
          </w:rPr>
          <w:instrText xml:space="preserve"> PAGEREF _Toc25012997 \h </w:instrText>
        </w:r>
        <w:r>
          <w:rPr>
            <w:noProof/>
            <w:webHidden/>
          </w:rPr>
        </w:r>
        <w:r>
          <w:rPr>
            <w:noProof/>
            <w:webHidden/>
          </w:rPr>
          <w:fldChar w:fldCharType="separate"/>
        </w:r>
        <w:r>
          <w:rPr>
            <w:noProof/>
            <w:webHidden/>
          </w:rPr>
          <w:t>6</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2998" w:history="1">
        <w:r w:rsidRPr="00A24020">
          <w:rPr>
            <w:rStyle w:val="a6"/>
            <w:bCs/>
            <w:noProof/>
          </w:rPr>
          <w:t>4.3</w:t>
        </w:r>
        <w:r w:rsidRPr="00A24020">
          <w:rPr>
            <w:rStyle w:val="a6"/>
            <w:rFonts w:hint="eastAsia"/>
            <w:bCs/>
            <w:noProof/>
          </w:rPr>
          <w:t>其他专门要求</w:t>
        </w:r>
        <w:r>
          <w:rPr>
            <w:noProof/>
            <w:webHidden/>
          </w:rPr>
          <w:tab/>
        </w:r>
        <w:r>
          <w:rPr>
            <w:noProof/>
            <w:webHidden/>
          </w:rPr>
          <w:fldChar w:fldCharType="begin"/>
        </w:r>
        <w:r>
          <w:rPr>
            <w:noProof/>
            <w:webHidden/>
          </w:rPr>
          <w:instrText xml:space="preserve"> PAGEREF _Toc25012998 \h </w:instrText>
        </w:r>
        <w:r>
          <w:rPr>
            <w:noProof/>
            <w:webHidden/>
          </w:rPr>
        </w:r>
        <w:r>
          <w:rPr>
            <w:noProof/>
            <w:webHidden/>
          </w:rPr>
          <w:fldChar w:fldCharType="separate"/>
        </w:r>
        <w:r>
          <w:rPr>
            <w:noProof/>
            <w:webHidden/>
          </w:rPr>
          <w:t>6</w:t>
        </w:r>
        <w:r>
          <w:rPr>
            <w:noProof/>
            <w:webHidden/>
          </w:rPr>
          <w:fldChar w:fldCharType="end"/>
        </w:r>
      </w:hyperlink>
    </w:p>
    <w:p w:rsidR="00DD478F" w:rsidRDefault="00DD478F">
      <w:pPr>
        <w:pStyle w:val="10"/>
        <w:tabs>
          <w:tab w:val="right" w:leader="dot" w:pos="8296"/>
        </w:tabs>
        <w:rPr>
          <w:rFonts w:cstheme="minorBidi"/>
          <w:noProof/>
          <w:kern w:val="2"/>
          <w:sz w:val="21"/>
        </w:rPr>
      </w:pPr>
      <w:hyperlink w:anchor="_Toc25012999" w:history="1">
        <w:r w:rsidRPr="00A24020">
          <w:rPr>
            <w:rStyle w:val="a6"/>
            <w:noProof/>
          </w:rPr>
          <w:t>5</w:t>
        </w:r>
        <w:r w:rsidRPr="00A24020">
          <w:rPr>
            <w:rStyle w:val="a6"/>
            <w:rFonts w:hint="eastAsia"/>
            <w:noProof/>
          </w:rPr>
          <w:t>运行环境规定</w:t>
        </w:r>
        <w:r>
          <w:rPr>
            <w:noProof/>
            <w:webHidden/>
          </w:rPr>
          <w:tab/>
        </w:r>
        <w:r>
          <w:rPr>
            <w:noProof/>
            <w:webHidden/>
          </w:rPr>
          <w:fldChar w:fldCharType="begin"/>
        </w:r>
        <w:r>
          <w:rPr>
            <w:noProof/>
            <w:webHidden/>
          </w:rPr>
          <w:instrText xml:space="preserve"> PAGEREF _Toc25012999 \h </w:instrText>
        </w:r>
        <w:r>
          <w:rPr>
            <w:noProof/>
            <w:webHidden/>
          </w:rPr>
        </w:r>
        <w:r>
          <w:rPr>
            <w:noProof/>
            <w:webHidden/>
          </w:rPr>
          <w:fldChar w:fldCharType="separate"/>
        </w:r>
        <w:r>
          <w:rPr>
            <w:noProof/>
            <w:webHidden/>
          </w:rPr>
          <w:t>7</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3000" w:history="1">
        <w:r w:rsidRPr="00A24020">
          <w:rPr>
            <w:rStyle w:val="a6"/>
            <w:bCs/>
            <w:noProof/>
          </w:rPr>
          <w:t>5.1</w:t>
        </w:r>
        <w:r w:rsidRPr="00A24020">
          <w:rPr>
            <w:rStyle w:val="a6"/>
            <w:rFonts w:hint="eastAsia"/>
            <w:bCs/>
            <w:noProof/>
          </w:rPr>
          <w:t>开发环境</w:t>
        </w:r>
        <w:r>
          <w:rPr>
            <w:noProof/>
            <w:webHidden/>
          </w:rPr>
          <w:tab/>
        </w:r>
        <w:r>
          <w:rPr>
            <w:noProof/>
            <w:webHidden/>
          </w:rPr>
          <w:fldChar w:fldCharType="begin"/>
        </w:r>
        <w:r>
          <w:rPr>
            <w:noProof/>
            <w:webHidden/>
          </w:rPr>
          <w:instrText xml:space="preserve"> PAGEREF _Toc25013000 \h </w:instrText>
        </w:r>
        <w:r>
          <w:rPr>
            <w:noProof/>
            <w:webHidden/>
          </w:rPr>
        </w:r>
        <w:r>
          <w:rPr>
            <w:noProof/>
            <w:webHidden/>
          </w:rPr>
          <w:fldChar w:fldCharType="separate"/>
        </w:r>
        <w:r>
          <w:rPr>
            <w:noProof/>
            <w:webHidden/>
          </w:rPr>
          <w:t>7</w:t>
        </w:r>
        <w:r>
          <w:rPr>
            <w:noProof/>
            <w:webHidden/>
          </w:rPr>
          <w:fldChar w:fldCharType="end"/>
        </w:r>
      </w:hyperlink>
    </w:p>
    <w:p w:rsidR="00DD478F" w:rsidRDefault="00DD478F">
      <w:pPr>
        <w:pStyle w:val="20"/>
        <w:tabs>
          <w:tab w:val="right" w:leader="dot" w:pos="8296"/>
        </w:tabs>
        <w:rPr>
          <w:rFonts w:cstheme="minorBidi"/>
          <w:noProof/>
          <w:kern w:val="2"/>
          <w:sz w:val="21"/>
        </w:rPr>
      </w:pPr>
      <w:hyperlink w:anchor="_Toc25013001" w:history="1">
        <w:r w:rsidRPr="00A24020">
          <w:rPr>
            <w:rStyle w:val="a6"/>
            <w:bCs/>
            <w:noProof/>
          </w:rPr>
          <w:t>5.2</w:t>
        </w:r>
        <w:r w:rsidRPr="00A24020">
          <w:rPr>
            <w:rStyle w:val="a6"/>
            <w:rFonts w:hint="eastAsia"/>
            <w:bCs/>
            <w:noProof/>
          </w:rPr>
          <w:t>运行环境</w:t>
        </w:r>
        <w:r>
          <w:rPr>
            <w:noProof/>
            <w:webHidden/>
          </w:rPr>
          <w:tab/>
        </w:r>
        <w:r>
          <w:rPr>
            <w:noProof/>
            <w:webHidden/>
          </w:rPr>
          <w:fldChar w:fldCharType="begin"/>
        </w:r>
        <w:r>
          <w:rPr>
            <w:noProof/>
            <w:webHidden/>
          </w:rPr>
          <w:instrText xml:space="preserve"> PAGEREF _Toc25013001 \h </w:instrText>
        </w:r>
        <w:r>
          <w:rPr>
            <w:noProof/>
            <w:webHidden/>
          </w:rPr>
        </w:r>
        <w:r>
          <w:rPr>
            <w:noProof/>
            <w:webHidden/>
          </w:rPr>
          <w:fldChar w:fldCharType="separate"/>
        </w:r>
        <w:r>
          <w:rPr>
            <w:noProof/>
            <w:webHidden/>
          </w:rPr>
          <w:t>7</w:t>
        </w:r>
        <w:r>
          <w:rPr>
            <w:noProof/>
            <w:webHidden/>
          </w:rPr>
          <w:fldChar w:fldCharType="end"/>
        </w:r>
      </w:hyperlink>
    </w:p>
    <w:p w:rsidR="00C72302" w:rsidRPr="00C72302" w:rsidRDefault="00D75CD1" w:rsidP="00C72302">
      <w:pPr>
        <w:spacing w:line="360" w:lineRule="auto"/>
        <w:rPr>
          <w:bCs/>
          <w:snapToGrid w:val="0"/>
          <w:color w:val="0000FF"/>
          <w:kern w:val="0"/>
          <w:sz w:val="24"/>
        </w:rPr>
      </w:pPr>
      <w:r>
        <w:rPr>
          <w:bCs/>
          <w:snapToGrid w:val="0"/>
          <w:color w:val="0000FF"/>
          <w:kern w:val="0"/>
          <w:sz w:val="24"/>
        </w:rPr>
        <w:fldChar w:fldCharType="end"/>
      </w:r>
    </w:p>
    <w:p w:rsidR="00C72302" w:rsidRDefault="00C72302" w:rsidP="00AA6C2E">
      <w:pPr>
        <w:pStyle w:val="1"/>
        <w:spacing w:before="156" w:after="156"/>
        <w:jc w:val="left"/>
        <w:sectPr w:rsidR="00C72302" w:rsidSect="00AA6C2E">
          <w:footerReference w:type="default" r:id="rId14"/>
          <w:pgSz w:w="11906" w:h="16838"/>
          <w:pgMar w:top="1440" w:right="1800" w:bottom="1440" w:left="1800" w:header="851" w:footer="992" w:gutter="0"/>
          <w:cols w:space="425"/>
          <w:docGrid w:type="lines" w:linePitch="312"/>
        </w:sectPr>
      </w:pPr>
    </w:p>
    <w:p w:rsidR="00AA6C2E" w:rsidRDefault="00F000DC" w:rsidP="00AA6C2E">
      <w:pPr>
        <w:pStyle w:val="1"/>
        <w:spacing w:before="156" w:after="156"/>
        <w:jc w:val="left"/>
      </w:pPr>
      <w:bookmarkStart w:id="1" w:name="_Toc25012982"/>
      <w:r>
        <w:rPr>
          <w:rFonts w:hint="eastAsia"/>
        </w:rPr>
        <w:lastRenderedPageBreak/>
        <w:t>1</w:t>
      </w:r>
      <w:r w:rsidR="00756459" w:rsidRPr="00756459">
        <w:rPr>
          <w:rFonts w:hint="eastAsia"/>
        </w:rPr>
        <w:t>引言</w:t>
      </w:r>
      <w:bookmarkEnd w:id="1"/>
    </w:p>
    <w:p w:rsidR="00F000DC" w:rsidRDefault="00F000DC" w:rsidP="00F000DC">
      <w:pPr>
        <w:pStyle w:val="2"/>
        <w:rPr>
          <w:b w:val="0"/>
          <w:bCs/>
        </w:rPr>
      </w:pPr>
      <w:bookmarkStart w:id="2" w:name="_Toc25012983"/>
      <w:r>
        <w:rPr>
          <w:rFonts w:hint="eastAsia"/>
          <w:b w:val="0"/>
          <w:bCs/>
        </w:rPr>
        <w:t>1.1</w:t>
      </w:r>
      <w:r w:rsidR="00756459" w:rsidRPr="00756459">
        <w:rPr>
          <w:rFonts w:hint="eastAsia"/>
          <w:b w:val="0"/>
          <w:bCs/>
        </w:rPr>
        <w:t>编写目的</w:t>
      </w:r>
      <w:bookmarkEnd w:id="2"/>
    </w:p>
    <w:p w:rsidR="00AA6C2E" w:rsidRPr="00987A0B" w:rsidRDefault="00756459" w:rsidP="00987A0B">
      <w:pPr>
        <w:spacing w:line="360" w:lineRule="auto"/>
        <w:ind w:firstLineChars="200" w:firstLine="480"/>
        <w:rPr>
          <w:bCs/>
          <w:dstrike/>
          <w:sz w:val="24"/>
          <w:szCs w:val="24"/>
        </w:rPr>
      </w:pPr>
      <w:r w:rsidRPr="00756459">
        <w:rPr>
          <w:rFonts w:hint="eastAsia"/>
          <w:dstrike/>
          <w:sz w:val="24"/>
          <w:szCs w:val="24"/>
        </w:rPr>
        <w:t>说明编写这份软件需求说明书的目的，指出预期的读者。</w:t>
      </w:r>
    </w:p>
    <w:p w:rsidR="00AA6C2E" w:rsidRDefault="00DD478F">
      <w:pPr>
        <w:pStyle w:val="2"/>
        <w:rPr>
          <w:b w:val="0"/>
          <w:bCs/>
        </w:rPr>
      </w:pPr>
      <w:bookmarkStart w:id="3" w:name="_Toc25012984"/>
      <w:r>
        <w:rPr>
          <w:rFonts w:hint="eastAsia"/>
          <w:b w:val="0"/>
          <w:bCs/>
        </w:rPr>
        <w:t>1.2</w:t>
      </w:r>
      <w:r w:rsidR="00987A0B">
        <w:rPr>
          <w:rFonts w:hint="eastAsia"/>
          <w:b w:val="0"/>
          <w:bCs/>
        </w:rPr>
        <w:t>项目背景</w:t>
      </w:r>
      <w:bookmarkEnd w:id="3"/>
    </w:p>
    <w:p w:rsidR="00987A0B" w:rsidRPr="00987A0B" w:rsidRDefault="00987A0B" w:rsidP="00987A0B">
      <w:pPr>
        <w:spacing w:line="360" w:lineRule="auto"/>
        <w:ind w:firstLineChars="200" w:firstLine="480"/>
        <w:rPr>
          <w:bCs/>
          <w:dstrike/>
          <w:sz w:val="24"/>
          <w:szCs w:val="24"/>
        </w:rPr>
      </w:pPr>
      <w:r w:rsidRPr="00987A0B">
        <w:rPr>
          <w:rFonts w:hint="eastAsia"/>
          <w:dstrike/>
          <w:sz w:val="24"/>
          <w:szCs w:val="24"/>
        </w:rPr>
        <w:t>请给出项目</w:t>
      </w:r>
      <w:r>
        <w:rPr>
          <w:rFonts w:hint="eastAsia"/>
          <w:dstrike/>
          <w:sz w:val="24"/>
          <w:szCs w:val="24"/>
        </w:rPr>
        <w:t>背景（为什么要进行此项目？）</w:t>
      </w:r>
    </w:p>
    <w:p w:rsidR="00AA6C2E" w:rsidRDefault="00F000DC">
      <w:pPr>
        <w:pStyle w:val="2"/>
        <w:rPr>
          <w:b w:val="0"/>
          <w:bCs/>
        </w:rPr>
      </w:pPr>
      <w:bookmarkStart w:id="4" w:name="_Toc25012985"/>
      <w:r>
        <w:rPr>
          <w:rFonts w:hint="eastAsia"/>
          <w:b w:val="0"/>
          <w:bCs/>
        </w:rPr>
        <w:t>1.3</w:t>
      </w:r>
      <w:r w:rsidR="00756459" w:rsidRPr="00756459">
        <w:rPr>
          <w:rFonts w:hint="eastAsia"/>
          <w:b w:val="0"/>
          <w:bCs/>
        </w:rPr>
        <w:t>术语、定义和缩略语</w:t>
      </w:r>
      <w:bookmarkEnd w:id="4"/>
    </w:p>
    <w:p w:rsidR="00AA6C2E" w:rsidRDefault="00756459" w:rsidP="007E14D9">
      <w:pPr>
        <w:spacing w:line="360" w:lineRule="auto"/>
        <w:ind w:firstLineChars="200" w:firstLine="480"/>
        <w:rPr>
          <w:rFonts w:hint="eastAsia"/>
          <w:dstrike/>
          <w:sz w:val="24"/>
          <w:szCs w:val="24"/>
        </w:rPr>
      </w:pPr>
      <w:r w:rsidRPr="00756459">
        <w:rPr>
          <w:rFonts w:hint="eastAsia"/>
          <w:dstrike/>
          <w:sz w:val="24"/>
          <w:szCs w:val="24"/>
        </w:rPr>
        <w:t>列出本文用到的专门术语的定义；列出本文经常使用的专有词汇的解释；列出文中所有英文缩写的原词组。</w:t>
      </w:r>
    </w:p>
    <w:p w:rsidR="006C39B8" w:rsidRDefault="00756459" w:rsidP="00756459">
      <w:pPr>
        <w:spacing w:line="360" w:lineRule="auto"/>
        <w:ind w:firstLineChars="200" w:firstLine="480"/>
        <w:rPr>
          <w:rFonts w:hint="eastAsia"/>
          <w:dstrike/>
          <w:sz w:val="24"/>
          <w:szCs w:val="24"/>
        </w:rPr>
      </w:pPr>
      <w:r>
        <w:rPr>
          <w:rFonts w:hint="eastAsia"/>
          <w:dstrike/>
          <w:sz w:val="24"/>
          <w:szCs w:val="24"/>
        </w:rPr>
        <w:t>例：</w:t>
      </w:r>
    </w:p>
    <w:p w:rsidR="00756459" w:rsidRDefault="006C39B8" w:rsidP="00756459">
      <w:pPr>
        <w:spacing w:line="360" w:lineRule="auto"/>
        <w:ind w:firstLineChars="200" w:firstLine="480"/>
        <w:rPr>
          <w:rFonts w:hint="eastAsia"/>
          <w:dstrike/>
          <w:sz w:val="24"/>
          <w:szCs w:val="24"/>
        </w:rPr>
      </w:pPr>
      <w:r>
        <w:rPr>
          <w:rFonts w:hint="eastAsia"/>
          <w:dstrike/>
          <w:sz w:val="24"/>
          <w:szCs w:val="24"/>
        </w:rPr>
        <w:t>用例：对一组动作序列的抽象描述，系统执行这些动作序列，产生相应的结果。</w:t>
      </w:r>
    </w:p>
    <w:p w:rsidR="006C39B8" w:rsidRDefault="006C39B8" w:rsidP="006C39B8">
      <w:pPr>
        <w:spacing w:line="360" w:lineRule="auto"/>
        <w:ind w:firstLineChars="200" w:firstLine="480"/>
        <w:rPr>
          <w:rFonts w:hint="eastAsia"/>
          <w:dstrike/>
          <w:sz w:val="24"/>
          <w:szCs w:val="24"/>
        </w:rPr>
      </w:pPr>
      <w:r>
        <w:rPr>
          <w:rFonts w:hint="eastAsia"/>
          <w:dstrike/>
          <w:sz w:val="24"/>
          <w:szCs w:val="24"/>
        </w:rPr>
        <w:t>前置条件：用例场景发起的必要因素。</w:t>
      </w:r>
    </w:p>
    <w:p w:rsidR="006C39B8" w:rsidRDefault="006C39B8" w:rsidP="006C39B8">
      <w:pPr>
        <w:spacing w:line="360" w:lineRule="auto"/>
        <w:ind w:firstLineChars="200" w:firstLine="480"/>
        <w:rPr>
          <w:rFonts w:hint="eastAsia"/>
          <w:dstrike/>
          <w:sz w:val="24"/>
          <w:szCs w:val="24"/>
        </w:rPr>
      </w:pPr>
      <w:r>
        <w:rPr>
          <w:rFonts w:hint="eastAsia"/>
          <w:dstrike/>
          <w:sz w:val="24"/>
          <w:szCs w:val="24"/>
        </w:rPr>
        <w:t>表单：存在格式的单据，一般是打印或者导出时要求的格式单据，如：销售清单等。</w:t>
      </w:r>
    </w:p>
    <w:p w:rsidR="006C39B8" w:rsidRPr="006C39B8" w:rsidRDefault="006C39B8" w:rsidP="006C39B8">
      <w:pPr>
        <w:spacing w:line="360" w:lineRule="auto"/>
        <w:ind w:firstLineChars="200" w:firstLine="480"/>
        <w:rPr>
          <w:dstrike/>
          <w:sz w:val="24"/>
          <w:szCs w:val="24"/>
        </w:rPr>
      </w:pPr>
      <w:r>
        <w:rPr>
          <w:rFonts w:hint="eastAsia"/>
          <w:dstrike/>
          <w:sz w:val="24"/>
          <w:szCs w:val="24"/>
        </w:rPr>
        <w:t>SSR</w:t>
      </w:r>
      <w:r>
        <w:rPr>
          <w:rFonts w:hint="eastAsia"/>
          <w:dstrike/>
          <w:sz w:val="24"/>
          <w:szCs w:val="24"/>
        </w:rPr>
        <w:t>：</w:t>
      </w:r>
      <w:r>
        <w:rPr>
          <w:rFonts w:hint="eastAsia"/>
          <w:dstrike/>
          <w:sz w:val="24"/>
          <w:szCs w:val="24"/>
        </w:rPr>
        <w:t>S</w:t>
      </w:r>
      <w:r>
        <w:rPr>
          <w:dstrike/>
          <w:sz w:val="24"/>
          <w:szCs w:val="24"/>
        </w:rPr>
        <w:t xml:space="preserve">uperior </w:t>
      </w:r>
      <w:r>
        <w:rPr>
          <w:rFonts w:hint="eastAsia"/>
          <w:dstrike/>
          <w:sz w:val="24"/>
          <w:szCs w:val="24"/>
        </w:rPr>
        <w:t>S</w:t>
      </w:r>
      <w:r>
        <w:rPr>
          <w:dstrike/>
          <w:sz w:val="24"/>
          <w:szCs w:val="24"/>
        </w:rPr>
        <w:t xml:space="preserve">uper </w:t>
      </w:r>
      <w:r>
        <w:rPr>
          <w:rFonts w:hint="eastAsia"/>
          <w:dstrike/>
          <w:sz w:val="24"/>
          <w:szCs w:val="24"/>
        </w:rPr>
        <w:t>R</w:t>
      </w:r>
      <w:r w:rsidRPr="006C39B8">
        <w:rPr>
          <w:dstrike/>
          <w:sz w:val="24"/>
          <w:szCs w:val="24"/>
        </w:rPr>
        <w:t>are</w:t>
      </w:r>
    </w:p>
    <w:p w:rsidR="00AA6C2E" w:rsidRDefault="00F000DC" w:rsidP="00AA6C2E">
      <w:pPr>
        <w:pStyle w:val="1"/>
        <w:spacing w:before="156" w:after="156"/>
        <w:jc w:val="left"/>
      </w:pPr>
      <w:bookmarkStart w:id="5" w:name="_Toc25012986"/>
      <w:r>
        <w:rPr>
          <w:rFonts w:hint="eastAsia"/>
        </w:rPr>
        <w:t>2</w:t>
      </w:r>
      <w:r w:rsidR="00756459">
        <w:rPr>
          <w:rFonts w:hint="eastAsia"/>
        </w:rPr>
        <w:t>项目目标和文档约定</w:t>
      </w:r>
      <w:bookmarkEnd w:id="5"/>
    </w:p>
    <w:p w:rsidR="00AA6C2E" w:rsidRDefault="00DD478F">
      <w:pPr>
        <w:pStyle w:val="2"/>
        <w:rPr>
          <w:b w:val="0"/>
          <w:bCs/>
        </w:rPr>
      </w:pPr>
      <w:bookmarkStart w:id="6" w:name="_Toc25012987"/>
      <w:r>
        <w:rPr>
          <w:rFonts w:hint="eastAsia"/>
          <w:b w:val="0"/>
          <w:bCs/>
        </w:rPr>
        <w:t>2.1</w:t>
      </w:r>
      <w:r w:rsidR="00987A0B">
        <w:rPr>
          <w:rFonts w:hint="eastAsia"/>
          <w:b w:val="0"/>
          <w:bCs/>
        </w:rPr>
        <w:t>目标</w:t>
      </w:r>
      <w:bookmarkEnd w:id="6"/>
    </w:p>
    <w:p w:rsidR="00987A0B" w:rsidRPr="00987A0B" w:rsidRDefault="00756459" w:rsidP="00756459">
      <w:pPr>
        <w:spacing w:line="360" w:lineRule="auto"/>
        <w:ind w:firstLineChars="200" w:firstLine="480"/>
        <w:rPr>
          <w:bCs/>
          <w:sz w:val="24"/>
          <w:szCs w:val="24"/>
        </w:rPr>
      </w:pPr>
      <w:r w:rsidRPr="00756459">
        <w:rPr>
          <w:rFonts w:hint="eastAsia"/>
          <w:dstrike/>
          <w:sz w:val="24"/>
          <w:szCs w:val="24"/>
        </w:rPr>
        <w:t>叙述该项软件开发的意图、应用目标、作用范围以及其他应向读者说明的有关该软件开发的背景材料。解释被开发软件与其他有关软件之间的关系。如果本软件产品是一项独立的软件，而且全部内容自含，则说明这一点。如果所定义的产品是一个更大的系统的一个组成部分，则应说明本产品与该系统中其他各组成部分之间的关系，为此可使用一张方框图来说明该系统的组成和本产品同其他各部分的联系和接口。</w:t>
      </w:r>
    </w:p>
    <w:p w:rsidR="00AA6C2E" w:rsidRDefault="00DD478F">
      <w:pPr>
        <w:pStyle w:val="2"/>
        <w:rPr>
          <w:b w:val="0"/>
          <w:bCs/>
        </w:rPr>
      </w:pPr>
      <w:bookmarkStart w:id="7" w:name="_Toc25012988"/>
      <w:r>
        <w:rPr>
          <w:rFonts w:hint="eastAsia"/>
          <w:b w:val="0"/>
          <w:bCs/>
        </w:rPr>
        <w:t>2.2</w:t>
      </w:r>
      <w:r w:rsidR="00756459">
        <w:rPr>
          <w:rFonts w:hint="eastAsia"/>
          <w:b w:val="0"/>
          <w:bCs/>
        </w:rPr>
        <w:t>文档约定</w:t>
      </w:r>
      <w:bookmarkEnd w:id="7"/>
    </w:p>
    <w:p w:rsidR="006C39B8" w:rsidRDefault="006C39B8" w:rsidP="00987A0B">
      <w:pPr>
        <w:spacing w:line="360" w:lineRule="auto"/>
        <w:ind w:firstLineChars="200" w:firstLine="480"/>
        <w:rPr>
          <w:rFonts w:hint="eastAsia"/>
          <w:sz w:val="24"/>
          <w:szCs w:val="24"/>
        </w:rPr>
      </w:pPr>
      <w:r>
        <w:rPr>
          <w:rFonts w:hint="eastAsia"/>
          <w:sz w:val="24"/>
          <w:szCs w:val="24"/>
        </w:rPr>
        <w:t>本文档中的所有功能模块、业务单元和用例等均有唯一标识符，标识符由英文或汉语拼音首字母缩写和流水号组成。例：客户管理的缩写为</w:t>
      </w:r>
      <w:r>
        <w:rPr>
          <w:rFonts w:hint="eastAsia"/>
          <w:sz w:val="24"/>
          <w:szCs w:val="24"/>
        </w:rPr>
        <w:t>CM</w:t>
      </w:r>
      <w:r>
        <w:rPr>
          <w:rFonts w:hint="eastAsia"/>
          <w:sz w:val="24"/>
          <w:szCs w:val="24"/>
        </w:rPr>
        <w:t>，功能“客</w:t>
      </w:r>
      <w:r>
        <w:rPr>
          <w:rFonts w:hint="eastAsia"/>
          <w:sz w:val="24"/>
          <w:szCs w:val="24"/>
        </w:rPr>
        <w:lastRenderedPageBreak/>
        <w:t>户等级管理”的编号为</w:t>
      </w:r>
      <w:r>
        <w:rPr>
          <w:rFonts w:hint="eastAsia"/>
          <w:sz w:val="24"/>
          <w:szCs w:val="24"/>
        </w:rPr>
        <w:t>CM04</w:t>
      </w:r>
      <w:r>
        <w:rPr>
          <w:rFonts w:hint="eastAsia"/>
          <w:sz w:val="24"/>
          <w:szCs w:val="24"/>
        </w:rPr>
        <w:t>。</w:t>
      </w:r>
    </w:p>
    <w:p w:rsidR="00AA6C2E" w:rsidRPr="006C39B8" w:rsidRDefault="00756459" w:rsidP="00987A0B">
      <w:pPr>
        <w:spacing w:line="360" w:lineRule="auto"/>
        <w:ind w:firstLineChars="200" w:firstLine="480"/>
        <w:rPr>
          <w:sz w:val="24"/>
          <w:szCs w:val="24"/>
        </w:rPr>
      </w:pPr>
      <w:r w:rsidRPr="006C39B8">
        <w:rPr>
          <w:rFonts w:hint="eastAsia"/>
          <w:sz w:val="24"/>
          <w:szCs w:val="24"/>
        </w:rPr>
        <w:t>用例编号由功能模块编号、业务单元编号和用例编号三部分组成，中间用“</w:t>
      </w:r>
      <w:r w:rsidRPr="006C39B8">
        <w:rPr>
          <w:rFonts w:hint="eastAsia"/>
          <w:sz w:val="24"/>
          <w:szCs w:val="24"/>
        </w:rPr>
        <w:t>_</w:t>
      </w:r>
      <w:r w:rsidRPr="006C39B8">
        <w:rPr>
          <w:rFonts w:hint="eastAsia"/>
          <w:sz w:val="24"/>
          <w:szCs w:val="24"/>
        </w:rPr>
        <w:t>”隔开。例：</w:t>
      </w:r>
      <w:r w:rsidRPr="006C39B8">
        <w:rPr>
          <w:rFonts w:hint="eastAsia"/>
          <w:sz w:val="24"/>
          <w:szCs w:val="24"/>
        </w:rPr>
        <w:t>CM01_UC01</w:t>
      </w:r>
      <w:r w:rsidR="006C39B8">
        <w:rPr>
          <w:rFonts w:hint="eastAsia"/>
          <w:sz w:val="24"/>
          <w:szCs w:val="24"/>
        </w:rPr>
        <w:t>。</w:t>
      </w:r>
    </w:p>
    <w:p w:rsidR="00AA6C2E" w:rsidRDefault="00F000DC" w:rsidP="00AA6C2E">
      <w:pPr>
        <w:pStyle w:val="1"/>
        <w:spacing w:before="156" w:after="156"/>
        <w:jc w:val="left"/>
      </w:pPr>
      <w:bookmarkStart w:id="8" w:name="_Toc25012989"/>
      <w:r>
        <w:rPr>
          <w:rFonts w:hint="eastAsia"/>
        </w:rPr>
        <w:t>3</w:t>
      </w:r>
      <w:r w:rsidR="006C39B8" w:rsidRPr="006C39B8">
        <w:rPr>
          <w:rFonts w:hint="eastAsia"/>
        </w:rPr>
        <w:t>产品的功能性需求</w:t>
      </w:r>
      <w:bookmarkEnd w:id="8"/>
    </w:p>
    <w:p w:rsidR="00987A0B" w:rsidRDefault="007E14D9" w:rsidP="00987A0B">
      <w:pPr>
        <w:pStyle w:val="2"/>
        <w:rPr>
          <w:b w:val="0"/>
          <w:bCs/>
        </w:rPr>
      </w:pPr>
      <w:bookmarkStart w:id="9" w:name="_Toc25012990"/>
      <w:r>
        <w:rPr>
          <w:rFonts w:hint="eastAsia"/>
          <w:b w:val="0"/>
          <w:bCs/>
        </w:rPr>
        <w:t>3</w:t>
      </w:r>
      <w:r w:rsidR="00987A0B">
        <w:rPr>
          <w:rFonts w:hint="eastAsia"/>
          <w:b w:val="0"/>
          <w:bCs/>
        </w:rPr>
        <w:t>.1</w:t>
      </w:r>
      <w:r w:rsidR="006C39B8" w:rsidRPr="006C39B8">
        <w:rPr>
          <w:rFonts w:hint="eastAsia"/>
          <w:b w:val="0"/>
          <w:bCs/>
        </w:rPr>
        <w:t>参与者</w:t>
      </w:r>
      <w:r w:rsidR="006C39B8">
        <w:rPr>
          <w:rFonts w:hint="eastAsia"/>
          <w:b w:val="0"/>
          <w:bCs/>
        </w:rPr>
        <w:t>列表</w:t>
      </w:r>
      <w:bookmarkEnd w:id="9"/>
    </w:p>
    <w:p w:rsidR="00987A0B" w:rsidRPr="00987A0B" w:rsidRDefault="006C39B8" w:rsidP="00987A0B">
      <w:pPr>
        <w:spacing w:line="360" w:lineRule="auto"/>
        <w:ind w:firstLineChars="200" w:firstLine="480"/>
        <w:rPr>
          <w:bCs/>
          <w:dstrike/>
          <w:sz w:val="24"/>
          <w:szCs w:val="24"/>
        </w:rPr>
      </w:pPr>
      <w:r>
        <w:rPr>
          <w:rFonts w:hint="eastAsia"/>
          <w:dstrike/>
          <w:sz w:val="24"/>
          <w:szCs w:val="24"/>
        </w:rPr>
        <w:t>列出所有参与者和同义词。注：可使用表格。</w:t>
      </w:r>
    </w:p>
    <w:p w:rsidR="00987A0B" w:rsidRDefault="007E14D9" w:rsidP="00987A0B">
      <w:pPr>
        <w:pStyle w:val="2"/>
        <w:rPr>
          <w:b w:val="0"/>
          <w:bCs/>
        </w:rPr>
      </w:pPr>
      <w:bookmarkStart w:id="10" w:name="_Toc25012991"/>
      <w:r>
        <w:rPr>
          <w:rFonts w:hint="eastAsia"/>
          <w:b w:val="0"/>
          <w:bCs/>
        </w:rPr>
        <w:t>3</w:t>
      </w:r>
      <w:r w:rsidR="00DD478F">
        <w:rPr>
          <w:rFonts w:hint="eastAsia"/>
          <w:b w:val="0"/>
          <w:bCs/>
        </w:rPr>
        <w:t>.2</w:t>
      </w:r>
      <w:r w:rsidR="006C39B8" w:rsidRPr="006C39B8">
        <w:rPr>
          <w:rFonts w:hint="eastAsia"/>
          <w:b w:val="0"/>
          <w:bCs/>
        </w:rPr>
        <w:t>系统上下文用例模型</w:t>
      </w:r>
      <w:bookmarkEnd w:id="10"/>
    </w:p>
    <w:p w:rsidR="00987A0B" w:rsidRPr="00987A0B" w:rsidRDefault="006C39B8" w:rsidP="00987A0B">
      <w:pPr>
        <w:spacing w:line="360" w:lineRule="auto"/>
        <w:ind w:firstLineChars="200" w:firstLine="480"/>
        <w:rPr>
          <w:bCs/>
          <w:dstrike/>
          <w:sz w:val="24"/>
          <w:szCs w:val="24"/>
        </w:rPr>
      </w:pPr>
      <w:r>
        <w:rPr>
          <w:rFonts w:hint="eastAsia"/>
          <w:dstrike/>
          <w:sz w:val="24"/>
          <w:szCs w:val="24"/>
        </w:rPr>
        <w:t>使用系统上下文用例图描述参与者与系统的交互。并</w:t>
      </w:r>
      <w:r w:rsidRPr="006C39B8">
        <w:rPr>
          <w:rFonts w:hint="eastAsia"/>
          <w:dstrike/>
          <w:sz w:val="24"/>
          <w:szCs w:val="24"/>
        </w:rPr>
        <w:t>叙述该项软件将实现的功能。（首先从使用者的角度叙述软件的预期作用，然后从开发者的角度进行适当的补充）</w:t>
      </w:r>
    </w:p>
    <w:p w:rsidR="00987A0B" w:rsidRDefault="007E14D9" w:rsidP="00987A0B">
      <w:pPr>
        <w:pStyle w:val="2"/>
        <w:rPr>
          <w:b w:val="0"/>
          <w:bCs/>
        </w:rPr>
      </w:pPr>
      <w:bookmarkStart w:id="11" w:name="_Toc25012992"/>
      <w:r>
        <w:rPr>
          <w:rFonts w:hint="eastAsia"/>
          <w:b w:val="0"/>
          <w:bCs/>
        </w:rPr>
        <w:t>3</w:t>
      </w:r>
      <w:r w:rsidR="00987A0B">
        <w:rPr>
          <w:rFonts w:hint="eastAsia"/>
          <w:b w:val="0"/>
          <w:bCs/>
        </w:rPr>
        <w:t>.3</w:t>
      </w:r>
      <w:r w:rsidR="00F14B36" w:rsidRPr="00F14B36">
        <w:rPr>
          <w:rFonts w:hint="eastAsia"/>
          <w:b w:val="0"/>
          <w:bCs/>
        </w:rPr>
        <w:t>用例词汇表</w:t>
      </w:r>
      <w:bookmarkEnd w:id="11"/>
    </w:p>
    <w:p w:rsidR="00AA6C2E" w:rsidRDefault="00F14B36" w:rsidP="00F14B36">
      <w:pPr>
        <w:spacing w:line="360" w:lineRule="auto"/>
        <w:ind w:firstLineChars="200" w:firstLine="480"/>
        <w:rPr>
          <w:rFonts w:hint="eastAsia"/>
          <w:dstrike/>
          <w:sz w:val="24"/>
          <w:szCs w:val="24"/>
        </w:rPr>
      </w:pPr>
      <w:r>
        <w:rPr>
          <w:rFonts w:hint="eastAsia"/>
          <w:dstrike/>
          <w:sz w:val="24"/>
          <w:szCs w:val="24"/>
        </w:rPr>
        <w:t>根据上下文用例模型整理出用例词汇表。注：可使用表格。</w:t>
      </w:r>
    </w:p>
    <w:p w:rsidR="00F14B36" w:rsidRDefault="00F14B36" w:rsidP="00F14B36">
      <w:pPr>
        <w:pStyle w:val="2"/>
        <w:rPr>
          <w:b w:val="0"/>
          <w:bCs/>
        </w:rPr>
      </w:pPr>
      <w:bookmarkStart w:id="12" w:name="_Toc25012993"/>
      <w:r>
        <w:rPr>
          <w:rFonts w:hint="eastAsia"/>
          <w:b w:val="0"/>
          <w:bCs/>
        </w:rPr>
        <w:t>3.4</w:t>
      </w:r>
      <w:r w:rsidRPr="00F14B36">
        <w:rPr>
          <w:rFonts w:hint="eastAsia"/>
          <w:b w:val="0"/>
          <w:bCs/>
        </w:rPr>
        <w:t>系统用例模型图</w:t>
      </w:r>
      <w:bookmarkEnd w:id="12"/>
    </w:p>
    <w:p w:rsidR="00F14B36" w:rsidRPr="00987A0B" w:rsidRDefault="00F14B36" w:rsidP="00F14B36">
      <w:pPr>
        <w:spacing w:line="360" w:lineRule="auto"/>
        <w:ind w:firstLineChars="200" w:firstLine="480"/>
        <w:rPr>
          <w:bCs/>
          <w:dstrike/>
          <w:sz w:val="24"/>
          <w:szCs w:val="24"/>
        </w:rPr>
      </w:pPr>
      <w:r>
        <w:rPr>
          <w:rFonts w:hint="eastAsia"/>
          <w:dstrike/>
          <w:sz w:val="24"/>
          <w:szCs w:val="24"/>
        </w:rPr>
        <w:t>使用包图和用例图描述用例和参与者、用例和用例间的关系。</w:t>
      </w:r>
    </w:p>
    <w:p w:rsidR="00F14B36" w:rsidRDefault="00F14B36" w:rsidP="00F14B36">
      <w:pPr>
        <w:pStyle w:val="2"/>
        <w:rPr>
          <w:b w:val="0"/>
          <w:bCs/>
        </w:rPr>
      </w:pPr>
      <w:bookmarkStart w:id="13" w:name="_Toc25012994"/>
      <w:r>
        <w:rPr>
          <w:rFonts w:hint="eastAsia"/>
          <w:b w:val="0"/>
          <w:bCs/>
        </w:rPr>
        <w:t>3.5</w:t>
      </w:r>
      <w:r w:rsidRPr="00F14B36">
        <w:rPr>
          <w:rFonts w:hint="eastAsia"/>
          <w:b w:val="0"/>
          <w:bCs/>
        </w:rPr>
        <w:t>用例</w:t>
      </w:r>
      <w:r>
        <w:rPr>
          <w:rFonts w:hint="eastAsia"/>
          <w:b w:val="0"/>
          <w:bCs/>
        </w:rPr>
        <w:t>描述</w:t>
      </w:r>
      <w:bookmarkEnd w:id="13"/>
    </w:p>
    <w:p w:rsidR="00F14B36" w:rsidRDefault="00F14B36" w:rsidP="00F14B36">
      <w:pPr>
        <w:spacing w:line="360" w:lineRule="auto"/>
        <w:ind w:firstLineChars="200" w:firstLine="480"/>
        <w:rPr>
          <w:rFonts w:hint="eastAsia"/>
          <w:dstrike/>
          <w:sz w:val="24"/>
          <w:szCs w:val="24"/>
        </w:rPr>
      </w:pPr>
      <w:r>
        <w:rPr>
          <w:rFonts w:hint="eastAsia"/>
          <w:dstrike/>
          <w:sz w:val="24"/>
          <w:szCs w:val="24"/>
        </w:rPr>
        <w:t>对每个用例按以下格式进行描述。</w:t>
      </w:r>
    </w:p>
    <w:p w:rsidR="00F14B36" w:rsidRPr="00F14B36" w:rsidRDefault="00F14B36" w:rsidP="00F14B36">
      <w:pPr>
        <w:spacing w:line="360" w:lineRule="auto"/>
        <w:ind w:firstLineChars="200" w:firstLine="480"/>
        <w:rPr>
          <w:rFonts w:hint="eastAsia"/>
          <w:dstrike/>
          <w:sz w:val="24"/>
          <w:szCs w:val="24"/>
        </w:rPr>
      </w:pPr>
      <w:r w:rsidRPr="00F14B36">
        <w:rPr>
          <w:rFonts w:hint="eastAsia"/>
          <w:dstrike/>
          <w:sz w:val="24"/>
          <w:szCs w:val="24"/>
        </w:rPr>
        <w:t>注：对比较清晰的</w:t>
      </w:r>
      <w:r>
        <w:rPr>
          <w:rFonts w:hint="eastAsia"/>
          <w:dstrike/>
          <w:sz w:val="24"/>
          <w:szCs w:val="24"/>
        </w:rPr>
        <w:t>用例</w:t>
      </w:r>
      <w:r w:rsidRPr="00F14B36">
        <w:rPr>
          <w:rFonts w:hint="eastAsia"/>
          <w:dstrike/>
          <w:sz w:val="24"/>
          <w:szCs w:val="24"/>
        </w:rPr>
        <w:t>应给出预期人机界面（仅为建议，实际人机界面在风格上应和需求中的一致，但在细节上不要求完全一致）</w:t>
      </w:r>
    </w:p>
    <w:p w:rsidR="00F14B36" w:rsidRDefault="00F14B36" w:rsidP="00F14B36">
      <w:pPr>
        <w:spacing w:line="360" w:lineRule="auto"/>
        <w:ind w:firstLineChars="200" w:firstLine="480"/>
        <w:rPr>
          <w:rFonts w:hint="eastAsia"/>
          <w:dstrike/>
          <w:sz w:val="24"/>
          <w:szCs w:val="24"/>
        </w:rPr>
      </w:pPr>
      <w:r w:rsidRPr="00F14B36">
        <w:rPr>
          <w:rFonts w:hint="eastAsia"/>
          <w:dstrike/>
          <w:sz w:val="24"/>
          <w:szCs w:val="24"/>
        </w:rPr>
        <w:t>注</w:t>
      </w:r>
      <w:r>
        <w:rPr>
          <w:rFonts w:hint="eastAsia"/>
          <w:dstrike/>
          <w:sz w:val="24"/>
          <w:szCs w:val="24"/>
        </w:rPr>
        <w:t>2</w:t>
      </w:r>
      <w:r w:rsidRPr="00F14B36">
        <w:rPr>
          <w:rFonts w:hint="eastAsia"/>
          <w:dstrike/>
          <w:sz w:val="24"/>
          <w:szCs w:val="24"/>
        </w:rPr>
        <w:t>：功能需求中包含数据需求（建议用</w:t>
      </w:r>
      <w:r w:rsidRPr="00F14B36">
        <w:rPr>
          <w:rFonts w:hint="eastAsia"/>
          <w:dstrike/>
          <w:sz w:val="24"/>
          <w:szCs w:val="24"/>
        </w:rPr>
        <w:t>E-R</w:t>
      </w:r>
      <w:r w:rsidRPr="00F14B36">
        <w:rPr>
          <w:rFonts w:hint="eastAsia"/>
          <w:dstrike/>
          <w:sz w:val="24"/>
          <w:szCs w:val="24"/>
        </w:rPr>
        <w:t>图描述）</w:t>
      </w:r>
      <w:r>
        <w:rPr>
          <w:rFonts w:hint="eastAsia"/>
          <w:dstrike/>
          <w:sz w:val="24"/>
          <w:szCs w:val="24"/>
        </w:rPr>
        <w:t>。</w:t>
      </w:r>
    </w:p>
    <w:p w:rsidR="00F14B36" w:rsidRPr="00F14B36" w:rsidRDefault="00F14B36" w:rsidP="00F14B36">
      <w:pPr>
        <w:spacing w:line="360" w:lineRule="auto"/>
        <w:ind w:firstLineChars="200" w:firstLine="480"/>
        <w:rPr>
          <w:dstrike/>
          <w:sz w:val="24"/>
          <w:szCs w:val="24"/>
        </w:rPr>
      </w:pPr>
      <w:r>
        <w:rPr>
          <w:rFonts w:hint="eastAsia"/>
          <w:dstrike/>
          <w:sz w:val="24"/>
          <w:szCs w:val="24"/>
        </w:rPr>
        <w:t>注</w:t>
      </w:r>
      <w:r>
        <w:rPr>
          <w:rFonts w:hint="eastAsia"/>
          <w:dstrike/>
          <w:sz w:val="24"/>
          <w:szCs w:val="24"/>
        </w:rPr>
        <w:t>3</w:t>
      </w:r>
      <w:r>
        <w:rPr>
          <w:rFonts w:hint="eastAsia"/>
          <w:dstrike/>
          <w:sz w:val="24"/>
          <w:szCs w:val="24"/>
        </w:rPr>
        <w:t>：如用例中包含表单，应在下方列出表单样式。</w:t>
      </w:r>
    </w:p>
    <w:p w:rsidR="00F14B36" w:rsidRPr="00F14B36" w:rsidRDefault="00F14B36" w:rsidP="00F14B36">
      <w:pPr>
        <w:spacing w:line="360" w:lineRule="auto"/>
        <w:ind w:firstLineChars="200" w:firstLine="480"/>
        <w:rPr>
          <w:rFonts w:hint="eastAsia"/>
          <w:dstrike/>
          <w:sz w:val="24"/>
          <w:szCs w:val="24"/>
        </w:rPr>
      </w:pPr>
      <w:r>
        <w:rPr>
          <w:rFonts w:hint="eastAsia"/>
          <w:dstrike/>
          <w:sz w:val="24"/>
          <w:szCs w:val="24"/>
        </w:rPr>
        <w:t>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69"/>
        <w:gridCol w:w="4680"/>
        <w:gridCol w:w="1573"/>
      </w:tblGrid>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用例名</w:t>
            </w:r>
          </w:p>
        </w:tc>
        <w:tc>
          <w:tcPr>
            <w:tcW w:w="2746" w:type="pct"/>
          </w:tcPr>
          <w:p w:rsidR="00F14B36" w:rsidRPr="000676B5" w:rsidRDefault="00F14B36" w:rsidP="00A43F49">
            <w:pPr>
              <w:spacing w:line="360" w:lineRule="auto"/>
              <w:rPr>
                <w:rFonts w:hint="eastAsia"/>
                <w:sz w:val="24"/>
              </w:rPr>
            </w:pPr>
            <w:r>
              <w:rPr>
                <w:rFonts w:hint="eastAsia"/>
                <w:sz w:val="24"/>
              </w:rPr>
              <w:t>提交报销申请</w:t>
            </w:r>
          </w:p>
        </w:tc>
        <w:tc>
          <w:tcPr>
            <w:tcW w:w="923" w:type="pct"/>
            <w:vMerge w:val="restart"/>
          </w:tcPr>
          <w:p w:rsidR="00F14B36" w:rsidRPr="000676B5" w:rsidRDefault="00F14B36" w:rsidP="00A43F49">
            <w:pPr>
              <w:spacing w:line="360" w:lineRule="auto"/>
              <w:jc w:val="center"/>
              <w:rPr>
                <w:rFonts w:hint="eastAsia"/>
                <w:sz w:val="24"/>
              </w:rPr>
            </w:pPr>
            <w:r w:rsidRPr="000676B5">
              <w:rPr>
                <w:rFonts w:hint="eastAsia"/>
                <w:sz w:val="24"/>
              </w:rPr>
              <w:t>用例类型</w:t>
            </w:r>
          </w:p>
          <w:p w:rsidR="00F14B36" w:rsidRPr="000676B5" w:rsidRDefault="00F14B36" w:rsidP="00A43F49">
            <w:pPr>
              <w:spacing w:line="360" w:lineRule="auto"/>
              <w:jc w:val="center"/>
              <w:rPr>
                <w:rFonts w:hint="eastAsia"/>
                <w:sz w:val="24"/>
              </w:rPr>
            </w:pPr>
            <w:r w:rsidRPr="000676B5">
              <w:rPr>
                <w:rFonts w:hint="eastAsia"/>
                <w:sz w:val="24"/>
              </w:rPr>
              <w:t>业务需求</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用例</w:t>
            </w:r>
            <w:r w:rsidRPr="000676B5">
              <w:rPr>
                <w:rFonts w:hint="eastAsia"/>
                <w:b/>
                <w:sz w:val="24"/>
              </w:rPr>
              <w:t>ID</w:t>
            </w:r>
          </w:p>
        </w:tc>
        <w:tc>
          <w:tcPr>
            <w:tcW w:w="2746" w:type="pct"/>
          </w:tcPr>
          <w:p w:rsidR="00F14B36" w:rsidRPr="000676B5" w:rsidRDefault="00F14B36" w:rsidP="00A43F49">
            <w:pPr>
              <w:spacing w:line="360" w:lineRule="auto"/>
              <w:rPr>
                <w:rFonts w:hint="eastAsia"/>
                <w:sz w:val="24"/>
              </w:rPr>
            </w:pPr>
            <w:r w:rsidRPr="000676B5">
              <w:rPr>
                <w:rFonts w:ascii="Cambria" w:hAnsi="Cambria" w:hint="eastAsia"/>
                <w:bCs/>
                <w:sz w:val="24"/>
              </w:rPr>
              <w:t>MSM1201</w:t>
            </w:r>
          </w:p>
        </w:tc>
        <w:tc>
          <w:tcPr>
            <w:tcW w:w="923" w:type="pct"/>
            <w:vMerge/>
          </w:tcPr>
          <w:p w:rsidR="00F14B36" w:rsidRPr="000676B5" w:rsidRDefault="00F14B36" w:rsidP="00A43F49">
            <w:pPr>
              <w:spacing w:line="360" w:lineRule="auto"/>
              <w:rPr>
                <w:sz w:val="24"/>
              </w:rPr>
            </w:pP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主要业务参与者</w:t>
            </w:r>
          </w:p>
        </w:tc>
        <w:tc>
          <w:tcPr>
            <w:tcW w:w="3669" w:type="pct"/>
            <w:gridSpan w:val="2"/>
          </w:tcPr>
          <w:p w:rsidR="00F14B36" w:rsidRPr="000676B5" w:rsidRDefault="00F14B36" w:rsidP="00A43F49">
            <w:pPr>
              <w:spacing w:line="360" w:lineRule="auto"/>
              <w:rPr>
                <w:sz w:val="24"/>
              </w:rPr>
            </w:pPr>
            <w:r>
              <w:rPr>
                <w:rFonts w:hint="eastAsia"/>
                <w:sz w:val="24"/>
              </w:rPr>
              <w:t>员工</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其他参与者</w:t>
            </w:r>
          </w:p>
        </w:tc>
        <w:tc>
          <w:tcPr>
            <w:tcW w:w="3669" w:type="pct"/>
            <w:gridSpan w:val="2"/>
          </w:tcPr>
          <w:p w:rsidR="00F14B36" w:rsidRPr="000676B5" w:rsidRDefault="00F14B36" w:rsidP="00A43F49">
            <w:pPr>
              <w:tabs>
                <w:tab w:val="left" w:pos="900"/>
              </w:tabs>
              <w:spacing w:line="360" w:lineRule="auto"/>
              <w:rPr>
                <w:rFonts w:hint="eastAsia"/>
                <w:sz w:val="24"/>
              </w:rPr>
            </w:pPr>
            <w:r>
              <w:rPr>
                <w:rFonts w:hint="eastAsia"/>
                <w:sz w:val="24"/>
              </w:rPr>
              <w:t>人事管理数据库、内部电子邮件系统</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项目相关人员兴趣</w:t>
            </w:r>
          </w:p>
        </w:tc>
        <w:tc>
          <w:tcPr>
            <w:tcW w:w="3669" w:type="pct"/>
            <w:gridSpan w:val="2"/>
          </w:tcPr>
          <w:p w:rsidR="00F14B36" w:rsidRPr="000676B5" w:rsidRDefault="00F14B36" w:rsidP="00A43F49">
            <w:pPr>
              <w:tabs>
                <w:tab w:val="left" w:pos="1260"/>
              </w:tabs>
              <w:spacing w:line="360" w:lineRule="auto"/>
              <w:rPr>
                <w:rFonts w:hint="eastAsia"/>
                <w:sz w:val="24"/>
              </w:rPr>
            </w:pPr>
            <w:r>
              <w:rPr>
                <w:rFonts w:hint="eastAsia"/>
                <w:sz w:val="24"/>
              </w:rPr>
              <w:t>员工</w:t>
            </w:r>
            <w:r w:rsidRPr="000676B5">
              <w:rPr>
                <w:rFonts w:hint="eastAsia"/>
                <w:sz w:val="24"/>
              </w:rPr>
              <w:t>：希望能够</w:t>
            </w:r>
            <w:r>
              <w:rPr>
                <w:rFonts w:hint="eastAsia"/>
                <w:sz w:val="24"/>
              </w:rPr>
              <w:t>提交自己的报销信息</w:t>
            </w:r>
            <w:r w:rsidRPr="000676B5">
              <w:rPr>
                <w:rFonts w:hint="eastAsia"/>
                <w:sz w:val="24"/>
              </w:rPr>
              <w:t>。</w:t>
            </w:r>
          </w:p>
          <w:p w:rsidR="00F14B36" w:rsidRPr="000676B5" w:rsidRDefault="00F14B36" w:rsidP="00A43F49">
            <w:pPr>
              <w:tabs>
                <w:tab w:val="left" w:pos="1260"/>
              </w:tabs>
              <w:spacing w:line="360" w:lineRule="auto"/>
              <w:rPr>
                <w:rFonts w:hint="eastAsia"/>
                <w:sz w:val="24"/>
              </w:rPr>
            </w:pPr>
            <w:r>
              <w:rPr>
                <w:rFonts w:hint="eastAsia"/>
                <w:sz w:val="24"/>
              </w:rPr>
              <w:t>经理：希望能够看到员工提交的报销申请。</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lastRenderedPageBreak/>
              <w:t>描述</w:t>
            </w:r>
          </w:p>
        </w:tc>
        <w:tc>
          <w:tcPr>
            <w:tcW w:w="3669" w:type="pct"/>
            <w:gridSpan w:val="2"/>
          </w:tcPr>
          <w:p w:rsidR="00F14B36" w:rsidRPr="000676B5" w:rsidRDefault="00F14B36" w:rsidP="00A43F49">
            <w:pPr>
              <w:spacing w:line="360" w:lineRule="auto"/>
              <w:rPr>
                <w:sz w:val="24"/>
              </w:rPr>
            </w:pPr>
            <w:r>
              <w:rPr>
                <w:rFonts w:hint="eastAsia"/>
                <w:sz w:val="24"/>
              </w:rPr>
              <w:t>该用例描述了员工申请报销</w:t>
            </w:r>
            <w:r w:rsidRPr="000676B5">
              <w:rPr>
                <w:rFonts w:hint="eastAsia"/>
                <w:sz w:val="24"/>
              </w:rPr>
              <w:t>的过程。</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前置条件</w:t>
            </w:r>
          </w:p>
        </w:tc>
        <w:tc>
          <w:tcPr>
            <w:tcW w:w="3669" w:type="pct"/>
            <w:gridSpan w:val="2"/>
          </w:tcPr>
          <w:p w:rsidR="00F14B36" w:rsidRPr="008F5F63" w:rsidRDefault="00F14B36" w:rsidP="00A43F49">
            <w:pPr>
              <w:spacing w:line="360" w:lineRule="auto"/>
              <w:rPr>
                <w:rFonts w:ascii="宋体" w:hAnsi="宋体" w:hint="eastAsia"/>
                <w:sz w:val="24"/>
              </w:rPr>
            </w:pPr>
            <w:r w:rsidRPr="008F5F63">
              <w:rPr>
                <w:rFonts w:ascii="宋体" w:hAnsi="宋体" w:hint="eastAsia"/>
                <w:sz w:val="24"/>
              </w:rPr>
              <w:t>员工成功登录系统，通过身份验证。</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后置条件</w:t>
            </w:r>
          </w:p>
        </w:tc>
        <w:tc>
          <w:tcPr>
            <w:tcW w:w="3669" w:type="pct"/>
            <w:gridSpan w:val="2"/>
          </w:tcPr>
          <w:p w:rsidR="00F14B36" w:rsidRPr="000676B5" w:rsidRDefault="00F14B36" w:rsidP="00A43F49">
            <w:pPr>
              <w:spacing w:line="360" w:lineRule="auto"/>
              <w:rPr>
                <w:rFonts w:hint="eastAsia"/>
                <w:sz w:val="24"/>
              </w:rPr>
            </w:pPr>
            <w:r w:rsidRPr="009017CC">
              <w:rPr>
                <w:rFonts w:ascii="宋体" w:hAnsi="宋体" w:hint="eastAsia"/>
                <w:sz w:val="24"/>
              </w:rPr>
              <w:t>如果该Use Case顺利执行，员工的报销申请单将被建立、更新、保存或者提交：否则，系统的状态应该保持和该Use Case执行之前相同</w:t>
            </w:r>
            <w:r>
              <w:rPr>
                <w:rFonts w:ascii="宋体" w:hAnsi="宋体" w:hint="eastAsia"/>
                <w:sz w:val="24"/>
              </w:rPr>
              <w:t>。如果成功提交，</w:t>
            </w:r>
            <w:r>
              <w:rPr>
                <w:rFonts w:hint="eastAsia"/>
                <w:sz w:val="24"/>
              </w:rPr>
              <w:t>经理通过电子邮件得到员工的报销申请</w:t>
            </w:r>
            <w:r w:rsidRPr="000676B5">
              <w:rPr>
                <w:rFonts w:hint="eastAsia"/>
                <w:sz w:val="24"/>
              </w:rPr>
              <w:t>。</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触发条件</w:t>
            </w:r>
          </w:p>
        </w:tc>
        <w:tc>
          <w:tcPr>
            <w:tcW w:w="3669" w:type="pct"/>
            <w:gridSpan w:val="2"/>
          </w:tcPr>
          <w:p w:rsidR="00F14B36" w:rsidRPr="000676B5" w:rsidRDefault="00F14B36" w:rsidP="00A43F49">
            <w:pPr>
              <w:spacing w:line="360" w:lineRule="auto"/>
              <w:rPr>
                <w:rFonts w:hint="eastAsia"/>
                <w:sz w:val="24"/>
              </w:rPr>
            </w:pPr>
            <w:r w:rsidRPr="000676B5">
              <w:rPr>
                <w:rFonts w:hint="eastAsia"/>
                <w:sz w:val="24"/>
              </w:rPr>
              <w:t>当</w:t>
            </w:r>
            <w:r>
              <w:rPr>
                <w:rFonts w:hint="eastAsia"/>
                <w:sz w:val="24"/>
              </w:rPr>
              <w:t>员工选择报销申请</w:t>
            </w:r>
            <w:r w:rsidRPr="000676B5">
              <w:rPr>
                <w:rFonts w:hint="eastAsia"/>
                <w:sz w:val="24"/>
              </w:rPr>
              <w:t>时该用例被触发</w:t>
            </w:r>
            <w:r>
              <w:rPr>
                <w:rFonts w:hint="eastAsia"/>
                <w:sz w:val="24"/>
              </w:rPr>
              <w:t>。</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基本流程</w:t>
            </w:r>
          </w:p>
        </w:tc>
        <w:tc>
          <w:tcPr>
            <w:tcW w:w="3669" w:type="pct"/>
            <w:gridSpan w:val="2"/>
          </w:tcPr>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1．打开报销单</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[员工]：员工选择进入“报销申请”功能。</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[系统]：如果该员工当月报销单存在，系统将取出相应信息并展示给员工。</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2．添加报销记录</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[员工]：员工要求添加一条报销记录</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[系统]：系统显示条空白的报销记录。</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3．填写报销记录</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[员工]：员工开始填写报销记录，每条报销记录包括的信息有：业务活动发生的时间、地点、客户名称（可选）、原因以及费用金额和种类（交通、餐饮、会议、通信和杂项）。</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[系统]：系统显示并记录员工输入的信息。为了让员工方便而准确地输入相关信息，除了客户名称、业务活动原因和金额之外，其他信息域提供相应的下拉式选择列表。</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（重复以上针对每一条报销记录的活动，直至所有记录填写完毕）</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4．验证报销单</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[员工]：员工填写完毕所有报销记录之后，要求系统验证这些记录的合理性。</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[系统]：报销记录的初始状态为“未验证”，每当一条报销记录被验证为合理，系统将该报销记录的状态设置</w:t>
            </w:r>
            <w:r w:rsidRPr="000B7A03">
              <w:rPr>
                <w:rFonts w:ascii="宋体" w:hAnsi="宋体" w:hint="eastAsia"/>
                <w:sz w:val="24"/>
              </w:rPr>
              <w:lastRenderedPageBreak/>
              <w:t>为“已验证”，系统在验证所有报销记录（为“已验证”）之后提示用户可以提交本月的报销单。验证为合理的记录必须满足几种条件：第一，不同种类的费用不超过相应的限额：第二，报销费用的类型要和员工的职能匹配。</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5．提交报销单</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[员工]：所有报销记录经过验证之后，员工提交当月的报销单。</w:t>
            </w:r>
          </w:p>
          <w:p w:rsidR="00F14B36" w:rsidRPr="000B7A03" w:rsidRDefault="00F14B36" w:rsidP="00A43F49">
            <w:pPr>
              <w:spacing w:line="360" w:lineRule="auto"/>
              <w:ind w:firstLineChars="200" w:firstLine="480"/>
              <w:rPr>
                <w:rFonts w:ascii="宋体" w:hAnsi="宋体" w:hint="eastAsia"/>
                <w:sz w:val="24"/>
              </w:rPr>
            </w:pPr>
            <w:r w:rsidRPr="000B7A03">
              <w:rPr>
                <w:rFonts w:ascii="宋体" w:hAnsi="宋体" w:hint="eastAsia"/>
                <w:sz w:val="24"/>
              </w:rPr>
              <w:t>[系统]：系统保存这张报销单，将报销单的状态设置为“已提交”并记录提交日期，同时这张报销单被设为“只读”。系统要从人事管理数据库中获知该员工及其经理（负担该员工当月开销者）的电子邮件地址。</w:t>
            </w:r>
          </w:p>
          <w:p w:rsidR="00F14B36" w:rsidRPr="00A403D3" w:rsidRDefault="00F14B36" w:rsidP="00A43F49">
            <w:pPr>
              <w:spacing w:line="360" w:lineRule="auto"/>
              <w:ind w:firstLineChars="200" w:firstLine="480"/>
              <w:rPr>
                <w:rFonts w:ascii="黑体" w:eastAsia="黑体" w:hint="eastAsia"/>
                <w:sz w:val="32"/>
                <w:szCs w:val="32"/>
              </w:rPr>
            </w:pPr>
            <w:r w:rsidRPr="000B7A03">
              <w:rPr>
                <w:rFonts w:ascii="宋体" w:hAnsi="宋体" w:hint="eastAsia"/>
                <w:sz w:val="24"/>
              </w:rPr>
              <w:t>为了及时通知相关人员，系统将自动生成份以当前报销单为内容的电子邮件发送到该员工及其经理的信箱中。当邮件成功发送后，员工得到一个确认信息。</w:t>
            </w:r>
          </w:p>
          <w:p w:rsidR="00F14B36" w:rsidRPr="000676B5" w:rsidRDefault="00F14B36" w:rsidP="00F14B36">
            <w:pPr>
              <w:numPr>
                <w:ilvl w:val="0"/>
                <w:numId w:val="2"/>
              </w:numPr>
              <w:spacing w:line="360" w:lineRule="auto"/>
              <w:rPr>
                <w:rFonts w:hint="eastAsia"/>
                <w:sz w:val="24"/>
              </w:rPr>
            </w:pP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lastRenderedPageBreak/>
              <w:t>替代流程</w:t>
            </w:r>
          </w:p>
        </w:tc>
        <w:tc>
          <w:tcPr>
            <w:tcW w:w="3669" w:type="pct"/>
            <w:gridSpan w:val="2"/>
          </w:tcPr>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A1创建当月报销单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[起始位置]：基本事件序列中，员工进入报销申请程序并准备打开当月报销单。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[触发条件]：该员工的当月报销单不存在。</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[具体内容]：系统为该员工创建一张当月报销单。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[返回位置]：基本事件序列中的“打开报销单”步骤</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A2删除报销记录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[起始位置]：在提交报销单之前任意时间点。</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[触发条件]：员工希望删除某一条报销记录。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[具体内容]：系统删除由员工指定的某一条报销记录。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[返回位置]：同“起始位置”。</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A3更新报销记录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[起始位置]：在提交报销单之前任意时间点。</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[触发条件]：员工希望更新某一条报销记录。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lastRenderedPageBreak/>
              <w:t>[具体内容]：系统根据员工重新输入的内容更新相应的一条报销记录。将该报销记录状态设置为“未验证”</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[返回位置]：同“起始位置’。</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A4保存当月报销单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[起始位置]：该Use Case允许员工在事件流中的任意时间点保存当月的报销单。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[触发条件]：员工希望将已经录入的报销记录保存在报帐系统中。</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[具体内容]：系统保存该员工的当月报销单，并给出确认信息。员工可以在保存当月报销单之后直接退出系统。</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[返回位置]：同“起始位置”。</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A5报销记录不合理</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[起始位置]：基本事件序列中，“验证报销单”步骤中对每一条报销记录验证结束之后。</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触发条件]：报销记录未通过验证，有两种情形：第一，某报销记录的金额超出了其对应类型费用的上限，己知有三种：请客户用餐人均超过300元，出差时每天住宿费超过800元，移动电话费在无特殊说明情况下超过800元；第二，报销费用的类型和员工所处的部门及职能不匹配，己知的情形是业务部门的员工申请加班补助。</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[具体内容]：告知员工不合理的报销记录编号，以及未通过验证的原因。</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[返回位置]：基本事件序列中的“填写报销单”步骤，目的是订正有问题的报销记录。</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A6人事管理数据库不可用</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[起始位置]：基本事件序列中，“提交报销单”步骤的结尾</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[触发条件]：当报帐系统向人事管理数据库索取信息而该数据库没有正常的响应。</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lastRenderedPageBreak/>
              <w:t>[具体内容]：告知员工“人事管理数据库不可用，报帐单没有提交成功”。</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[返回位置]：Use Case执行结束。</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A7邮件未及时发出</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[起始位置]：基本事件序列中，“提交报销单”步骤的结尾，成功地从人事管理数据库获得相关信息之后。</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[触发条件]：报帐系统要求发送相关邮件时，邮件系统没有及时的响应。</w:t>
            </w:r>
          </w:p>
          <w:p w:rsidR="00F14B36" w:rsidRPr="000D3923" w:rsidRDefault="00F14B36" w:rsidP="00A43F49">
            <w:pPr>
              <w:spacing w:line="360" w:lineRule="auto"/>
              <w:ind w:firstLineChars="200" w:firstLine="480"/>
              <w:rPr>
                <w:rFonts w:ascii="宋体" w:hAnsi="宋体" w:hint="eastAsia"/>
                <w:sz w:val="24"/>
              </w:rPr>
            </w:pPr>
            <w:r w:rsidRPr="000D3923">
              <w:rPr>
                <w:rFonts w:ascii="宋体" w:hAnsi="宋体" w:hint="eastAsia"/>
                <w:sz w:val="24"/>
              </w:rPr>
              <w:t>[具体内容]：系统将以提示信息的方式告知员工，“邮件没有及时发出，但是报销单在系统内己经提交成功，待邮件系统恢复后，相关邮件会自动发出。”</w:t>
            </w:r>
          </w:p>
          <w:p w:rsidR="00F14B36" w:rsidRPr="00A403D3" w:rsidRDefault="00F14B36" w:rsidP="00A43F49">
            <w:pPr>
              <w:spacing w:line="360" w:lineRule="auto"/>
              <w:ind w:firstLineChars="200" w:firstLine="480"/>
              <w:rPr>
                <w:rFonts w:ascii="黑体" w:eastAsia="黑体" w:hint="eastAsia"/>
                <w:sz w:val="32"/>
                <w:szCs w:val="32"/>
              </w:rPr>
            </w:pPr>
            <w:r w:rsidRPr="000D3923">
              <w:rPr>
                <w:rFonts w:ascii="宋体" w:hAnsi="宋体" w:hint="eastAsia"/>
                <w:sz w:val="24"/>
              </w:rPr>
              <w:t>[返回位置]：Use Case执行结束。</w:t>
            </w:r>
          </w:p>
          <w:p w:rsidR="00F14B36" w:rsidRPr="000676B5" w:rsidRDefault="00F14B36" w:rsidP="00A43F49">
            <w:pPr>
              <w:spacing w:line="360" w:lineRule="auto"/>
              <w:rPr>
                <w:rFonts w:hint="eastAsia"/>
                <w:sz w:val="24"/>
              </w:rPr>
            </w:pP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lastRenderedPageBreak/>
              <w:t>结束</w:t>
            </w:r>
          </w:p>
        </w:tc>
        <w:tc>
          <w:tcPr>
            <w:tcW w:w="3669" w:type="pct"/>
            <w:gridSpan w:val="2"/>
          </w:tcPr>
          <w:p w:rsidR="00F14B36" w:rsidRPr="000676B5" w:rsidRDefault="00F14B36" w:rsidP="00A43F49">
            <w:pPr>
              <w:spacing w:line="360" w:lineRule="auto"/>
              <w:rPr>
                <w:rFonts w:hint="eastAsia"/>
                <w:sz w:val="24"/>
              </w:rPr>
            </w:pPr>
            <w:r>
              <w:rPr>
                <w:rFonts w:hint="eastAsia"/>
                <w:sz w:val="24"/>
              </w:rPr>
              <w:t>员工</w:t>
            </w:r>
            <w:r w:rsidRPr="000676B5">
              <w:rPr>
                <w:rFonts w:hint="eastAsia"/>
                <w:sz w:val="24"/>
              </w:rPr>
              <w:t>成功完成一个产品信息的填写。</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实现约束和说明</w:t>
            </w:r>
          </w:p>
        </w:tc>
        <w:tc>
          <w:tcPr>
            <w:tcW w:w="3669" w:type="pct"/>
            <w:gridSpan w:val="2"/>
          </w:tcPr>
          <w:p w:rsidR="00F14B36" w:rsidRPr="000676B5" w:rsidRDefault="00F14B36" w:rsidP="00A43F49">
            <w:pPr>
              <w:spacing w:line="360" w:lineRule="auto"/>
              <w:rPr>
                <w:sz w:val="24"/>
              </w:rPr>
            </w:pPr>
            <w:r w:rsidRPr="000676B5">
              <w:rPr>
                <w:rFonts w:hint="eastAsia"/>
                <w:sz w:val="24"/>
              </w:rPr>
              <w:t>“展商管理子系统”的展商为</w:t>
            </w:r>
            <w:r w:rsidRPr="000676B5">
              <w:rPr>
                <w:rFonts w:hint="eastAsia"/>
                <w:sz w:val="24"/>
              </w:rPr>
              <w:t>Web</w:t>
            </w:r>
            <w:r w:rsidRPr="000676B5">
              <w:rPr>
                <w:rFonts w:hint="eastAsia"/>
                <w:sz w:val="24"/>
              </w:rPr>
              <w:t>界面，内部工作人员也为</w:t>
            </w:r>
            <w:r w:rsidRPr="000676B5">
              <w:rPr>
                <w:rFonts w:hint="eastAsia"/>
                <w:sz w:val="24"/>
              </w:rPr>
              <w:t>Web</w:t>
            </w:r>
            <w:r w:rsidRPr="000676B5">
              <w:rPr>
                <w:rFonts w:hint="eastAsia"/>
                <w:sz w:val="24"/>
              </w:rPr>
              <w:t>界面。</w:t>
            </w:r>
          </w:p>
        </w:tc>
      </w:tr>
      <w:tr w:rsidR="00F14B36" w:rsidRPr="000676B5" w:rsidTr="00A43F49">
        <w:tc>
          <w:tcPr>
            <w:tcW w:w="1331" w:type="pct"/>
            <w:shd w:val="clear" w:color="auto" w:fill="BDDEFF"/>
          </w:tcPr>
          <w:p w:rsidR="00F14B36" w:rsidRPr="000676B5" w:rsidRDefault="00F14B36" w:rsidP="00A43F49">
            <w:pPr>
              <w:spacing w:line="360" w:lineRule="auto"/>
              <w:rPr>
                <w:rFonts w:hint="eastAsia"/>
                <w:b/>
                <w:sz w:val="24"/>
              </w:rPr>
            </w:pPr>
            <w:r w:rsidRPr="000676B5">
              <w:rPr>
                <w:rFonts w:hint="eastAsia"/>
                <w:b/>
                <w:sz w:val="24"/>
              </w:rPr>
              <w:t>待解决问题</w:t>
            </w:r>
          </w:p>
        </w:tc>
        <w:tc>
          <w:tcPr>
            <w:tcW w:w="3669" w:type="pct"/>
            <w:gridSpan w:val="2"/>
          </w:tcPr>
          <w:p w:rsidR="00F14B36" w:rsidRPr="000676B5" w:rsidRDefault="00F14B36" w:rsidP="00A43F49">
            <w:pPr>
              <w:spacing w:line="360" w:lineRule="auto"/>
              <w:rPr>
                <w:sz w:val="24"/>
              </w:rPr>
            </w:pPr>
          </w:p>
        </w:tc>
      </w:tr>
    </w:tbl>
    <w:p w:rsidR="00F14B36" w:rsidRPr="000B1BBB" w:rsidRDefault="00F14B36" w:rsidP="00F14B36">
      <w:pPr>
        <w:spacing w:line="360" w:lineRule="auto"/>
        <w:ind w:firstLine="420"/>
        <w:rPr>
          <w:b/>
        </w:rPr>
      </w:pPr>
    </w:p>
    <w:p w:rsidR="00F14B36" w:rsidRDefault="00F14B36" w:rsidP="00F14B36">
      <w:pPr>
        <w:spacing w:line="360" w:lineRule="auto"/>
        <w:ind w:firstLineChars="200" w:firstLine="420"/>
        <w:rPr>
          <w:rFonts w:ascii="Arial" w:hAnsi="Arial" w:cs="Arial"/>
          <w:color w:val="333333"/>
          <w:szCs w:val="24"/>
          <w:shd w:val="clear" w:color="auto" w:fill="FFFFFF"/>
        </w:rPr>
      </w:pPr>
    </w:p>
    <w:p w:rsidR="00AA6C2E" w:rsidRDefault="00F000DC" w:rsidP="00AA6C2E">
      <w:pPr>
        <w:pStyle w:val="1"/>
        <w:spacing w:before="156" w:after="156"/>
        <w:jc w:val="left"/>
      </w:pPr>
      <w:bookmarkStart w:id="14" w:name="_Toc25012995"/>
      <w:r>
        <w:rPr>
          <w:rFonts w:hint="eastAsia"/>
        </w:rPr>
        <w:t>4</w:t>
      </w:r>
      <w:r w:rsidR="00F14B36" w:rsidRPr="00F14B36">
        <w:rPr>
          <w:rFonts w:hint="eastAsia"/>
        </w:rPr>
        <w:t>产品的非功能需求</w:t>
      </w:r>
      <w:bookmarkEnd w:id="14"/>
    </w:p>
    <w:p w:rsidR="00AA6C2E" w:rsidRDefault="00F000DC">
      <w:pPr>
        <w:pStyle w:val="2"/>
        <w:rPr>
          <w:b w:val="0"/>
          <w:bCs/>
        </w:rPr>
      </w:pPr>
      <w:bookmarkStart w:id="15" w:name="_Toc25012996"/>
      <w:r>
        <w:rPr>
          <w:rFonts w:hint="eastAsia"/>
          <w:b w:val="0"/>
          <w:bCs/>
        </w:rPr>
        <w:t>4.1</w:t>
      </w:r>
      <w:r w:rsidR="00F14B36" w:rsidRPr="00F14B36">
        <w:rPr>
          <w:rFonts w:hint="eastAsia"/>
          <w:b w:val="0"/>
          <w:bCs/>
        </w:rPr>
        <w:t>质量需求</w:t>
      </w:r>
      <w:bookmarkEnd w:id="15"/>
    </w:p>
    <w:p w:rsidR="00AA6C2E" w:rsidRPr="007E14D9" w:rsidRDefault="00F14B36" w:rsidP="00F14B36">
      <w:pPr>
        <w:spacing w:line="360" w:lineRule="auto"/>
        <w:ind w:firstLineChars="200" w:firstLine="480"/>
        <w:rPr>
          <w:rFonts w:ascii="Arial" w:hAnsi="Arial" w:cs="Arial"/>
          <w:sz w:val="32"/>
          <w:szCs w:val="32"/>
          <w:shd w:val="clear" w:color="auto" w:fill="FFFFFF"/>
        </w:rPr>
      </w:pPr>
      <w:r w:rsidRPr="00F14B36">
        <w:rPr>
          <w:rFonts w:hint="eastAsia"/>
          <w:dstrike/>
          <w:sz w:val="24"/>
          <w:szCs w:val="24"/>
        </w:rPr>
        <w:t>列出常见的质量需求，如性能、安全性、精度、可移植性、可维护性等</w:t>
      </w:r>
      <w:r>
        <w:rPr>
          <w:rFonts w:hint="eastAsia"/>
          <w:dstrike/>
          <w:sz w:val="24"/>
          <w:szCs w:val="24"/>
        </w:rPr>
        <w:t>。</w:t>
      </w:r>
    </w:p>
    <w:p w:rsidR="00AA6C2E" w:rsidRDefault="00F000DC">
      <w:pPr>
        <w:pStyle w:val="2"/>
        <w:rPr>
          <w:b w:val="0"/>
          <w:bCs/>
        </w:rPr>
      </w:pPr>
      <w:bookmarkStart w:id="16" w:name="_Toc25012997"/>
      <w:r>
        <w:rPr>
          <w:rFonts w:hint="eastAsia"/>
          <w:b w:val="0"/>
          <w:bCs/>
        </w:rPr>
        <w:t>4.2</w:t>
      </w:r>
      <w:r w:rsidR="00F14B36" w:rsidRPr="00F14B36">
        <w:rPr>
          <w:rFonts w:hint="eastAsia"/>
          <w:b w:val="0"/>
          <w:bCs/>
        </w:rPr>
        <w:t>故障处理要求</w:t>
      </w:r>
      <w:bookmarkEnd w:id="16"/>
    </w:p>
    <w:p w:rsidR="00F14B36" w:rsidRPr="00F14B36" w:rsidRDefault="00F14B36" w:rsidP="00F14B36">
      <w:pPr>
        <w:spacing w:line="360" w:lineRule="auto"/>
        <w:ind w:firstLineChars="200" w:firstLine="480"/>
        <w:rPr>
          <w:dstrike/>
          <w:sz w:val="24"/>
          <w:szCs w:val="24"/>
        </w:rPr>
      </w:pPr>
      <w:r w:rsidRPr="00F14B36">
        <w:rPr>
          <w:rFonts w:hint="eastAsia"/>
          <w:dstrike/>
          <w:sz w:val="24"/>
          <w:szCs w:val="24"/>
        </w:rPr>
        <w:t>列出可能的软件、硬件故障以及对各项性能而言所产生的后果和对故障处理的要求。</w:t>
      </w:r>
    </w:p>
    <w:p w:rsidR="00F14B36" w:rsidRPr="00F14B36" w:rsidRDefault="00DD478F" w:rsidP="00F14B36">
      <w:pPr>
        <w:pStyle w:val="2"/>
        <w:rPr>
          <w:rFonts w:hint="eastAsia"/>
          <w:b w:val="0"/>
          <w:bCs/>
        </w:rPr>
      </w:pPr>
      <w:bookmarkStart w:id="17" w:name="_Toc25012998"/>
      <w:r>
        <w:rPr>
          <w:rFonts w:hint="eastAsia"/>
          <w:b w:val="0"/>
          <w:bCs/>
        </w:rPr>
        <w:t>4.3</w:t>
      </w:r>
      <w:r w:rsidR="00F14B36" w:rsidRPr="00F14B36">
        <w:rPr>
          <w:rFonts w:hint="eastAsia"/>
          <w:b w:val="0"/>
          <w:bCs/>
        </w:rPr>
        <w:t>其他专门要求</w:t>
      </w:r>
      <w:bookmarkEnd w:id="17"/>
    </w:p>
    <w:p w:rsidR="00AA6C2E" w:rsidRDefault="00F14B36" w:rsidP="00F14B36">
      <w:pPr>
        <w:spacing w:line="360" w:lineRule="auto"/>
        <w:ind w:firstLineChars="200" w:firstLine="480"/>
        <w:rPr>
          <w:rFonts w:ascii="Arial" w:hAnsi="Arial" w:cs="Arial"/>
          <w:sz w:val="32"/>
          <w:szCs w:val="32"/>
          <w:shd w:val="clear" w:color="auto" w:fill="FFFFFF"/>
        </w:rPr>
      </w:pPr>
      <w:r w:rsidRPr="00F14B36">
        <w:rPr>
          <w:rFonts w:hint="eastAsia"/>
          <w:dstrike/>
          <w:sz w:val="24"/>
          <w:szCs w:val="24"/>
        </w:rPr>
        <w:t>如用户单位对安全保密的要求，对使用方便的要求，对可维护性、可补充性、</w:t>
      </w:r>
      <w:r w:rsidRPr="00F14B36">
        <w:rPr>
          <w:rFonts w:hint="eastAsia"/>
          <w:dstrike/>
          <w:sz w:val="24"/>
          <w:szCs w:val="24"/>
        </w:rPr>
        <w:lastRenderedPageBreak/>
        <w:t>易读性、可靠性、运行环境可转换性的特殊要求等。</w:t>
      </w:r>
    </w:p>
    <w:p w:rsidR="00AA6C2E" w:rsidRDefault="00F000DC" w:rsidP="00AA6C2E">
      <w:pPr>
        <w:pStyle w:val="1"/>
        <w:spacing w:before="156" w:after="156"/>
        <w:jc w:val="both"/>
      </w:pPr>
      <w:bookmarkStart w:id="18" w:name="_Toc25012999"/>
      <w:r>
        <w:rPr>
          <w:rFonts w:hint="eastAsia"/>
        </w:rPr>
        <w:t>5</w:t>
      </w:r>
      <w:r w:rsidR="00F14B36" w:rsidRPr="00F14B36">
        <w:rPr>
          <w:rFonts w:hint="eastAsia"/>
        </w:rPr>
        <w:t>运行环境规定</w:t>
      </w:r>
      <w:bookmarkEnd w:id="18"/>
    </w:p>
    <w:p w:rsidR="00F14B36" w:rsidRPr="00F14B36" w:rsidRDefault="00F14B36" w:rsidP="00F14B36">
      <w:pPr>
        <w:pStyle w:val="2"/>
        <w:rPr>
          <w:rFonts w:hint="eastAsia"/>
          <w:b w:val="0"/>
          <w:bCs/>
        </w:rPr>
      </w:pPr>
      <w:bookmarkStart w:id="19" w:name="_Toc25013000"/>
      <w:r>
        <w:rPr>
          <w:rFonts w:hint="eastAsia"/>
          <w:b w:val="0"/>
          <w:bCs/>
        </w:rPr>
        <w:t>5.1</w:t>
      </w:r>
      <w:r w:rsidRPr="00F14B36">
        <w:rPr>
          <w:rFonts w:hint="eastAsia"/>
          <w:b w:val="0"/>
          <w:bCs/>
        </w:rPr>
        <w:t>开发环境</w:t>
      </w:r>
      <w:bookmarkEnd w:id="19"/>
    </w:p>
    <w:p w:rsidR="00F14B36" w:rsidRPr="00F14B36" w:rsidRDefault="00F14B36" w:rsidP="00F14B36">
      <w:pPr>
        <w:spacing w:line="360" w:lineRule="auto"/>
        <w:ind w:firstLineChars="200" w:firstLine="480"/>
        <w:rPr>
          <w:dstrike/>
          <w:sz w:val="24"/>
          <w:szCs w:val="24"/>
        </w:rPr>
      </w:pPr>
      <w:r w:rsidRPr="00F14B36">
        <w:rPr>
          <w:rFonts w:hint="eastAsia"/>
          <w:dstrike/>
          <w:sz w:val="24"/>
          <w:szCs w:val="24"/>
        </w:rPr>
        <w:t>列出该软件所需要的开发环境，包括软件、硬件、设备等。</w:t>
      </w:r>
    </w:p>
    <w:p w:rsidR="00F14B36" w:rsidRPr="00F14B36" w:rsidRDefault="00F14B36" w:rsidP="00F14B36">
      <w:pPr>
        <w:pStyle w:val="2"/>
        <w:rPr>
          <w:rFonts w:hint="eastAsia"/>
          <w:b w:val="0"/>
          <w:bCs/>
        </w:rPr>
      </w:pPr>
      <w:bookmarkStart w:id="20" w:name="_Toc25013001"/>
      <w:r w:rsidRPr="00F14B36">
        <w:rPr>
          <w:rFonts w:hint="eastAsia"/>
          <w:b w:val="0"/>
          <w:bCs/>
        </w:rPr>
        <w:t>5.2</w:t>
      </w:r>
      <w:r w:rsidRPr="00F14B36">
        <w:rPr>
          <w:rFonts w:hint="eastAsia"/>
          <w:b w:val="0"/>
          <w:bCs/>
        </w:rPr>
        <w:t>运行环境</w:t>
      </w:r>
      <w:bookmarkEnd w:id="20"/>
    </w:p>
    <w:p w:rsidR="007E14D9" w:rsidRPr="007E14D9" w:rsidRDefault="00F14B36" w:rsidP="00F14B36">
      <w:pPr>
        <w:spacing w:line="360" w:lineRule="auto"/>
        <w:ind w:firstLineChars="200" w:firstLine="480"/>
      </w:pPr>
      <w:r w:rsidRPr="00F14B36">
        <w:rPr>
          <w:rFonts w:hint="eastAsia"/>
          <w:dstrike/>
          <w:sz w:val="24"/>
          <w:szCs w:val="24"/>
        </w:rPr>
        <w:t>列出支持软件</w:t>
      </w:r>
      <w:r w:rsidRPr="00F14B36">
        <w:rPr>
          <w:rFonts w:hint="eastAsia"/>
          <w:dstrike/>
          <w:sz w:val="24"/>
          <w:szCs w:val="24"/>
        </w:rPr>
        <w:t>,</w:t>
      </w:r>
      <w:r w:rsidRPr="00F14B36">
        <w:rPr>
          <w:rFonts w:hint="eastAsia"/>
          <w:dstrike/>
          <w:sz w:val="24"/>
          <w:szCs w:val="24"/>
        </w:rPr>
        <w:t>包括要用到的操作系统、编译（或汇编）程序、测试支持软件等。</w:t>
      </w:r>
    </w:p>
    <w:sectPr w:rsidR="007E14D9" w:rsidRPr="007E14D9" w:rsidSect="00C72302">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11B2" w:rsidRDefault="002C11B2" w:rsidP="00AA6C2E">
      <w:r>
        <w:separator/>
      </w:r>
    </w:p>
  </w:endnote>
  <w:endnote w:type="continuationSeparator" w:id="0">
    <w:p w:rsidR="002C11B2" w:rsidRDefault="002C11B2" w:rsidP="00AA6C2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6C2E" w:rsidRDefault="00AA6C2E">
    <w:pPr>
      <w:pStyle w:val="a3"/>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2302" w:rsidRDefault="00C72302">
    <w:pPr>
      <w:pStyle w:val="a3"/>
      <w:jc w:val="center"/>
    </w:pPr>
  </w:p>
  <w:p w:rsidR="00AA6C2E" w:rsidRDefault="00AA6C2E"/>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2302" w:rsidRDefault="00C72302">
    <w:pPr>
      <w:pStyle w:val="a3"/>
      <w:jc w:val="center"/>
    </w:pPr>
  </w:p>
  <w:p w:rsidR="00C72302" w:rsidRDefault="00C72302"/>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591285"/>
      <w:docPartObj>
        <w:docPartGallery w:val="Page Numbers (Bottom of Page)"/>
        <w:docPartUnique/>
      </w:docPartObj>
    </w:sdtPr>
    <w:sdtContent>
      <w:p w:rsidR="00C72302" w:rsidRDefault="00D75CD1">
        <w:pPr>
          <w:pStyle w:val="a3"/>
          <w:jc w:val="center"/>
        </w:pPr>
        <w:r>
          <w:fldChar w:fldCharType="begin"/>
        </w:r>
        <w:r w:rsidR="00C72302">
          <w:instrText>PAGE   \* MERGEFORMAT</w:instrText>
        </w:r>
        <w:r>
          <w:fldChar w:fldCharType="separate"/>
        </w:r>
        <w:r w:rsidR="004A1DE2" w:rsidRPr="004A1DE2">
          <w:rPr>
            <w:noProof/>
            <w:lang w:val="zh-CN"/>
          </w:rPr>
          <w:t>7</w:t>
        </w:r>
        <w:r>
          <w:fldChar w:fldCharType="end"/>
        </w:r>
      </w:p>
    </w:sdtContent>
  </w:sdt>
  <w:p w:rsidR="00C72302" w:rsidRDefault="00C72302"/>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11B2" w:rsidRDefault="002C11B2" w:rsidP="00AA6C2E">
      <w:r>
        <w:separator/>
      </w:r>
    </w:p>
  </w:footnote>
  <w:footnote w:type="continuationSeparator" w:id="0">
    <w:p w:rsidR="002C11B2" w:rsidRDefault="002C11B2" w:rsidP="00AA6C2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6C2E" w:rsidRDefault="00F000DC">
    <w:pPr>
      <w:pStyle w:val="a4"/>
      <w:pBdr>
        <w:bottom w:val="single" w:sz="4" w:space="1" w:color="auto"/>
      </w:pBdr>
      <w:jc w:val="center"/>
      <w:rPr>
        <w:rFonts w:ascii="楷体" w:eastAsia="楷体" w:hAnsi="楷体"/>
        <w:sz w:val="21"/>
      </w:rPr>
    </w:pPr>
    <w:r>
      <w:rPr>
        <w:rFonts w:ascii="楷体" w:eastAsia="楷体" w:hAnsi="楷体" w:hint="eastAsia"/>
        <w:sz w:val="21"/>
      </w:rPr>
      <w:t>第*章 具体章节标题</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6D0324"/>
    <w:multiLevelType w:val="hybridMultilevel"/>
    <w:tmpl w:val="38DE2C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7EF12E8B"/>
    <w:multiLevelType w:val="hybridMultilevel"/>
    <w:tmpl w:val="83C80E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10242" fillcolor="white">
      <v:fill color="white"/>
    </o:shapedefaults>
  </w:hdrShapeDefaults>
  <w:footnotePr>
    <w:numFmt w:val="decimalEnclosedCircleChinese"/>
    <w:footnote w:id="-1"/>
    <w:footnote w:id="0"/>
  </w:footnotePr>
  <w:endnotePr>
    <w:numFmt w:val="decimal"/>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
  <w:rsids>
    <w:rsidRoot w:val="71E22EA7"/>
    <w:rsid w:val="001768CC"/>
    <w:rsid w:val="002C11B2"/>
    <w:rsid w:val="004A1DE2"/>
    <w:rsid w:val="006C39B8"/>
    <w:rsid w:val="00756459"/>
    <w:rsid w:val="007E14D9"/>
    <w:rsid w:val="00987A0B"/>
    <w:rsid w:val="009F143B"/>
    <w:rsid w:val="00AA6C2E"/>
    <w:rsid w:val="00B07FCF"/>
    <w:rsid w:val="00C72302"/>
    <w:rsid w:val="00D75CD1"/>
    <w:rsid w:val="00DD478F"/>
    <w:rsid w:val="00F000DC"/>
    <w:rsid w:val="00F14B36"/>
    <w:rsid w:val="034F3991"/>
    <w:rsid w:val="03522A09"/>
    <w:rsid w:val="07C82F6C"/>
    <w:rsid w:val="09B41B49"/>
    <w:rsid w:val="0AB92EAB"/>
    <w:rsid w:val="0B5429EA"/>
    <w:rsid w:val="0C2C5D22"/>
    <w:rsid w:val="0C3A538D"/>
    <w:rsid w:val="0C5932A0"/>
    <w:rsid w:val="0DAD010F"/>
    <w:rsid w:val="0F0826DB"/>
    <w:rsid w:val="0F4A36CC"/>
    <w:rsid w:val="0F7C53AA"/>
    <w:rsid w:val="105025EE"/>
    <w:rsid w:val="10E41F76"/>
    <w:rsid w:val="116E5543"/>
    <w:rsid w:val="126F2064"/>
    <w:rsid w:val="12843BD3"/>
    <w:rsid w:val="12C36B4D"/>
    <w:rsid w:val="131862A5"/>
    <w:rsid w:val="146F6CF6"/>
    <w:rsid w:val="147266C8"/>
    <w:rsid w:val="16E936B0"/>
    <w:rsid w:val="18D4128C"/>
    <w:rsid w:val="1A0F2D8A"/>
    <w:rsid w:val="1B1167B6"/>
    <w:rsid w:val="1C0828DB"/>
    <w:rsid w:val="1CE55BE6"/>
    <w:rsid w:val="1D54453A"/>
    <w:rsid w:val="1ED0441D"/>
    <w:rsid w:val="1F046B6D"/>
    <w:rsid w:val="1F1D181A"/>
    <w:rsid w:val="1F785AD6"/>
    <w:rsid w:val="203D68C1"/>
    <w:rsid w:val="20481EBE"/>
    <w:rsid w:val="20C32718"/>
    <w:rsid w:val="218F2D47"/>
    <w:rsid w:val="23046CA3"/>
    <w:rsid w:val="25B3003B"/>
    <w:rsid w:val="267F1C6B"/>
    <w:rsid w:val="26F07143"/>
    <w:rsid w:val="27A00FB0"/>
    <w:rsid w:val="28C336C0"/>
    <w:rsid w:val="29F11794"/>
    <w:rsid w:val="2C2769ED"/>
    <w:rsid w:val="2C800381"/>
    <w:rsid w:val="2E89246F"/>
    <w:rsid w:val="30AE18E2"/>
    <w:rsid w:val="31680257"/>
    <w:rsid w:val="32BB0712"/>
    <w:rsid w:val="342B7029"/>
    <w:rsid w:val="360D7CD0"/>
    <w:rsid w:val="3751236C"/>
    <w:rsid w:val="38003380"/>
    <w:rsid w:val="3A1E5E64"/>
    <w:rsid w:val="3A5A5CB2"/>
    <w:rsid w:val="3BCB13F5"/>
    <w:rsid w:val="3C6A3749"/>
    <w:rsid w:val="3EBB72B8"/>
    <w:rsid w:val="3FAB243C"/>
    <w:rsid w:val="44505A7B"/>
    <w:rsid w:val="44A115DB"/>
    <w:rsid w:val="49266154"/>
    <w:rsid w:val="496D6D4C"/>
    <w:rsid w:val="49BB7B5D"/>
    <w:rsid w:val="4F351A9D"/>
    <w:rsid w:val="4FA04A08"/>
    <w:rsid w:val="50B21F9E"/>
    <w:rsid w:val="53F45FBB"/>
    <w:rsid w:val="5505506B"/>
    <w:rsid w:val="554D2E45"/>
    <w:rsid w:val="55692D9E"/>
    <w:rsid w:val="572A16E6"/>
    <w:rsid w:val="5908281C"/>
    <w:rsid w:val="59312DC1"/>
    <w:rsid w:val="5A0717ED"/>
    <w:rsid w:val="5A197848"/>
    <w:rsid w:val="5A31574C"/>
    <w:rsid w:val="5ABD3685"/>
    <w:rsid w:val="5AEF6C7E"/>
    <w:rsid w:val="5BFE1012"/>
    <w:rsid w:val="5D067E37"/>
    <w:rsid w:val="5D463F34"/>
    <w:rsid w:val="5E151AE5"/>
    <w:rsid w:val="5FF36B3F"/>
    <w:rsid w:val="6120010F"/>
    <w:rsid w:val="61263416"/>
    <w:rsid w:val="61B72C21"/>
    <w:rsid w:val="62946773"/>
    <w:rsid w:val="645A4D43"/>
    <w:rsid w:val="64642BC7"/>
    <w:rsid w:val="64CC6A27"/>
    <w:rsid w:val="65723AC3"/>
    <w:rsid w:val="66330E46"/>
    <w:rsid w:val="670D2E90"/>
    <w:rsid w:val="67AE0D07"/>
    <w:rsid w:val="699F7FA7"/>
    <w:rsid w:val="6A635453"/>
    <w:rsid w:val="6AF10302"/>
    <w:rsid w:val="6B0F445D"/>
    <w:rsid w:val="6C663EA7"/>
    <w:rsid w:val="6D071EF3"/>
    <w:rsid w:val="70EF3254"/>
    <w:rsid w:val="71E22EA7"/>
    <w:rsid w:val="73844555"/>
    <w:rsid w:val="74FA02E7"/>
    <w:rsid w:val="78F4524E"/>
    <w:rsid w:val="798D3E63"/>
    <w:rsid w:val="7A177275"/>
    <w:rsid w:val="7A200220"/>
    <w:rsid w:val="7C3B561A"/>
    <w:rsid w:val="7E7476B0"/>
    <w:rsid w:val="7F2A7B10"/>
    <w:rsid w:val="7FF02E61"/>
    <w:rsid w:val="7FF07DE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qFormat="1"/>
    <w:lsdException w:name="footer" w:uiPriority="9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Default Paragraph Font"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qFormat="1"/>
    <w:lsdException w:name="Strong" w:semiHidden="0" w:unhideWhenUsed="0" w:qFormat="1"/>
    <w:lsdException w:name="Emphasis" w:semiHidden="0" w:unhideWhenUsed="0" w:qFormat="1"/>
    <w:lsdException w:name="HTML Top of Form" w:uiPriority="99"/>
    <w:lsdException w:name="HTML Bottom of Form" w:uiPriority="99"/>
    <w:lsdException w:name="Normal (Web)" w:qFormat="1"/>
    <w:lsdException w:name="Normal Table" w:qFormat="1"/>
    <w:lsdException w:name="No List" w:uiPriority="99"/>
    <w:lsdException w:name="Outline List 1" w:uiPriority="99"/>
    <w:lsdException w:name="Outline List 2" w:uiPriority="99"/>
    <w:lsdException w:name="Outline List 3" w:uiPriority="99"/>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6C2E"/>
    <w:pPr>
      <w:widowControl w:val="0"/>
      <w:jc w:val="both"/>
    </w:pPr>
    <w:rPr>
      <w:kern w:val="2"/>
      <w:sz w:val="21"/>
      <w:szCs w:val="22"/>
    </w:rPr>
  </w:style>
  <w:style w:type="paragraph" w:styleId="1">
    <w:name w:val="heading 1"/>
    <w:basedOn w:val="a"/>
    <w:next w:val="a"/>
    <w:qFormat/>
    <w:rsid w:val="00987A0B"/>
    <w:pPr>
      <w:keepNext/>
      <w:snapToGrid w:val="0"/>
      <w:spacing w:beforeLines="50" w:afterLines="50" w:line="300" w:lineRule="auto"/>
      <w:jc w:val="center"/>
      <w:outlineLvl w:val="0"/>
    </w:pPr>
    <w:rPr>
      <w:rFonts w:eastAsia="黑体"/>
      <w:sz w:val="36"/>
    </w:rPr>
  </w:style>
  <w:style w:type="paragraph" w:styleId="2">
    <w:name w:val="heading 2"/>
    <w:basedOn w:val="a"/>
    <w:next w:val="a"/>
    <w:unhideWhenUsed/>
    <w:qFormat/>
    <w:rsid w:val="00987A0B"/>
    <w:pPr>
      <w:keepNext/>
      <w:keepLines/>
      <w:spacing w:line="413" w:lineRule="auto"/>
      <w:outlineLvl w:val="1"/>
    </w:pPr>
    <w:rPr>
      <w:rFonts w:eastAsia="黑体"/>
      <w:b/>
      <w:sz w:val="30"/>
    </w:rPr>
  </w:style>
  <w:style w:type="paragraph" w:styleId="3">
    <w:name w:val="heading 3"/>
    <w:basedOn w:val="a"/>
    <w:next w:val="a"/>
    <w:unhideWhenUsed/>
    <w:qFormat/>
    <w:rsid w:val="00AA6C2E"/>
    <w:pPr>
      <w:keepNext/>
      <w:keepLines/>
      <w:spacing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qFormat/>
    <w:rsid w:val="00AA6C2E"/>
    <w:pPr>
      <w:tabs>
        <w:tab w:val="center" w:pos="4153"/>
        <w:tab w:val="right" w:pos="8306"/>
      </w:tabs>
      <w:snapToGrid w:val="0"/>
      <w:jc w:val="left"/>
    </w:pPr>
    <w:rPr>
      <w:sz w:val="18"/>
      <w:szCs w:val="18"/>
    </w:rPr>
  </w:style>
  <w:style w:type="paragraph" w:styleId="a4">
    <w:name w:val="header"/>
    <w:basedOn w:val="a"/>
    <w:qFormat/>
    <w:rsid w:val="00AA6C2E"/>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rsid w:val="00AA6C2E"/>
    <w:pPr>
      <w:spacing w:beforeAutospacing="1" w:afterAutospacing="1"/>
      <w:jc w:val="left"/>
    </w:pPr>
    <w:rPr>
      <w:kern w:val="0"/>
      <w:sz w:val="24"/>
    </w:rPr>
  </w:style>
  <w:style w:type="character" w:styleId="a6">
    <w:name w:val="Hyperlink"/>
    <w:basedOn w:val="a0"/>
    <w:uiPriority w:val="99"/>
    <w:qFormat/>
    <w:rsid w:val="00AA6C2E"/>
    <w:rPr>
      <w:color w:val="0000FF"/>
      <w:u w:val="single"/>
    </w:rPr>
  </w:style>
  <w:style w:type="paragraph" w:styleId="TOC">
    <w:name w:val="TOC Heading"/>
    <w:basedOn w:val="1"/>
    <w:next w:val="a"/>
    <w:uiPriority w:val="39"/>
    <w:unhideWhenUsed/>
    <w:qFormat/>
    <w:rsid w:val="00C72302"/>
    <w:pPr>
      <w:keepLines/>
      <w:widowControl/>
      <w:snapToGrid/>
      <w:spacing w:beforeLines="0" w:afterLines="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20">
    <w:name w:val="toc 2"/>
    <w:basedOn w:val="a"/>
    <w:next w:val="a"/>
    <w:autoRedefine/>
    <w:uiPriority w:val="39"/>
    <w:unhideWhenUsed/>
    <w:rsid w:val="00C72302"/>
    <w:pPr>
      <w:widowControl/>
      <w:spacing w:after="100" w:line="259" w:lineRule="auto"/>
      <w:ind w:left="220"/>
      <w:jc w:val="left"/>
    </w:pPr>
    <w:rPr>
      <w:rFonts w:asciiTheme="minorHAnsi" w:eastAsiaTheme="minorEastAsia" w:hAnsiTheme="minorHAnsi"/>
      <w:kern w:val="0"/>
      <w:sz w:val="22"/>
    </w:rPr>
  </w:style>
  <w:style w:type="paragraph" w:styleId="10">
    <w:name w:val="toc 1"/>
    <w:basedOn w:val="a"/>
    <w:next w:val="a"/>
    <w:autoRedefine/>
    <w:uiPriority w:val="39"/>
    <w:unhideWhenUsed/>
    <w:rsid w:val="00C72302"/>
    <w:pPr>
      <w:widowControl/>
      <w:spacing w:after="100" w:line="259" w:lineRule="auto"/>
      <w:jc w:val="left"/>
    </w:pPr>
    <w:rPr>
      <w:rFonts w:asciiTheme="minorHAnsi" w:eastAsiaTheme="minorEastAsia" w:hAnsiTheme="minorHAnsi"/>
      <w:kern w:val="0"/>
      <w:sz w:val="22"/>
    </w:rPr>
  </w:style>
  <w:style w:type="paragraph" w:styleId="30">
    <w:name w:val="toc 3"/>
    <w:basedOn w:val="a"/>
    <w:next w:val="a"/>
    <w:autoRedefine/>
    <w:uiPriority w:val="39"/>
    <w:unhideWhenUsed/>
    <w:rsid w:val="00C72302"/>
    <w:pPr>
      <w:widowControl/>
      <w:spacing w:after="100" w:line="259" w:lineRule="auto"/>
      <w:ind w:left="440"/>
      <w:jc w:val="left"/>
    </w:pPr>
    <w:rPr>
      <w:rFonts w:asciiTheme="minorHAnsi" w:eastAsiaTheme="minorEastAsia" w:hAnsiTheme="minorHAnsi"/>
      <w:kern w:val="0"/>
      <w:sz w:val="22"/>
    </w:rPr>
  </w:style>
  <w:style w:type="character" w:customStyle="1" w:styleId="Char">
    <w:name w:val="页脚 Char"/>
    <w:basedOn w:val="a0"/>
    <w:link w:val="a3"/>
    <w:uiPriority w:val="99"/>
    <w:rsid w:val="00C72302"/>
    <w:rPr>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B7FA42-FBF7-4848-975A-D869FADE4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762</Words>
  <Characters>4346</Characters>
  <Application>Microsoft Office Word</Application>
  <DocSecurity>0</DocSecurity>
  <Lines>36</Lines>
  <Paragraphs>10</Paragraphs>
  <ScaleCrop>false</ScaleCrop>
  <Company>CHINA</Company>
  <LinksUpToDate>false</LinksUpToDate>
  <CharactersWithSpaces>5098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dc:creator>
  <cp:lastModifiedBy>foolish</cp:lastModifiedBy>
  <cp:revision>5</cp:revision>
  <dcterms:created xsi:type="dcterms:W3CDTF">2019-11-11T18:30:00Z</dcterms:created>
  <dcterms:modified xsi:type="dcterms:W3CDTF">2019-11-18T15:43:00Z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