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1B" w:rsidRDefault="0076501B" w:rsidP="0076501B">
      <w:pPr>
        <w:pStyle w:val="a3"/>
      </w:pPr>
      <w:bookmarkStart w:id="0" w:name="_Hlk499310881"/>
      <w:r>
        <w:rPr>
          <w:rFonts w:hint="eastAsia"/>
        </w:rPr>
        <w:t>C프로그래밍 실습</w:t>
      </w:r>
    </w:p>
    <w:p w:rsidR="005D3A36" w:rsidRDefault="005A110B" w:rsidP="0076501B">
      <w:pPr>
        <w:pStyle w:val="a4"/>
        <w:rPr>
          <w:b/>
          <w:sz w:val="28"/>
        </w:rPr>
      </w:pPr>
      <w:bookmarkStart w:id="1" w:name="_Hlk501243576"/>
      <w:bookmarkStart w:id="2" w:name="_Hlk501312993"/>
      <w:bookmarkEnd w:id="0"/>
      <w:r>
        <w:rPr>
          <w:b/>
          <w:sz w:val="28"/>
        </w:rPr>
        <w:t>#</w:t>
      </w:r>
      <w:bookmarkEnd w:id="1"/>
      <w:r w:rsidR="005D3A36">
        <w:rPr>
          <w:b/>
          <w:sz w:val="28"/>
        </w:rPr>
        <w:t>1</w:t>
      </w:r>
      <w:r w:rsidR="0031361D">
        <w:rPr>
          <w:b/>
          <w:sz w:val="28"/>
        </w:rPr>
        <w:t>1</w:t>
      </w:r>
      <w:r w:rsidR="0031361D" w:rsidRPr="0031361D">
        <w:rPr>
          <w:b/>
          <w:sz w:val="28"/>
        </w:rPr>
        <w:t xml:space="preserve"> Dynamic</w:t>
      </w:r>
      <w:r w:rsidR="0031361D">
        <w:rPr>
          <w:b/>
          <w:sz w:val="28"/>
        </w:rPr>
        <w:t xml:space="preserve"> </w:t>
      </w:r>
      <w:r w:rsidR="0031361D" w:rsidRPr="0031361D">
        <w:rPr>
          <w:b/>
          <w:sz w:val="28"/>
        </w:rPr>
        <w:t>Memory</w:t>
      </w:r>
      <w:r w:rsidR="0031361D">
        <w:rPr>
          <w:b/>
          <w:sz w:val="28"/>
        </w:rPr>
        <w:t xml:space="preserve"> </w:t>
      </w:r>
      <w:r w:rsidR="0031361D" w:rsidRPr="0031361D">
        <w:rPr>
          <w:b/>
          <w:sz w:val="28"/>
        </w:rPr>
        <w:t>Allocation</w:t>
      </w:r>
    </w:p>
    <w:bookmarkEnd w:id="2"/>
    <w:p w:rsidR="008528F4" w:rsidRDefault="0031361D" w:rsidP="005D3A36">
      <w:pPr>
        <w:pStyle w:val="a4"/>
        <w:numPr>
          <w:ilvl w:val="0"/>
          <w:numId w:val="14"/>
        </w:numPr>
      </w:pPr>
      <w:r>
        <w:rPr>
          <w:rFonts w:hint="eastAsia"/>
        </w:rPr>
        <w:t>S</w:t>
      </w:r>
      <w:r>
        <w:t>torage Class Review</w:t>
      </w:r>
    </w:p>
    <w:p w:rsidR="0031361D" w:rsidRDefault="0031361D" w:rsidP="0031361D">
      <w:pPr>
        <w:pStyle w:val="a4"/>
        <w:ind w:left="1120"/>
      </w:pPr>
      <w:r>
        <w:t xml:space="preserve">+ 변수는 </w:t>
      </w:r>
      <w:r>
        <w:rPr>
          <w:rFonts w:hint="eastAsia"/>
        </w:rPr>
        <w:t>변수의 범위와 생존 시간으로 범주화 된다.</w:t>
      </w:r>
    </w:p>
    <w:p w:rsidR="0031361D" w:rsidRDefault="0031361D" w:rsidP="0031361D">
      <w:pPr>
        <w:pStyle w:val="a4"/>
        <w:ind w:left="1120" w:firstLine="195"/>
      </w:pPr>
      <w:r>
        <w:t xml:space="preserve">- </w:t>
      </w:r>
      <w:r>
        <w:rPr>
          <w:rFonts w:hint="eastAsia"/>
        </w:rPr>
        <w:t>l</w:t>
      </w:r>
      <w:r>
        <w:t xml:space="preserve">ocal (automatic) variable: </w:t>
      </w:r>
      <w:r>
        <w:rPr>
          <w:rFonts w:hint="eastAsia"/>
        </w:rPr>
        <w:t>지역변수</w:t>
      </w:r>
    </w:p>
    <w:p w:rsidR="0031361D" w:rsidRDefault="0031361D" w:rsidP="0031361D">
      <w:pPr>
        <w:pStyle w:val="a4"/>
        <w:ind w:left="1120" w:firstLine="195"/>
      </w:pPr>
      <w:r>
        <w:rPr>
          <w:rFonts w:hint="eastAsia"/>
        </w:rPr>
        <w:t>-</w:t>
      </w:r>
      <w:r>
        <w:t xml:space="preserve"> global variable: </w:t>
      </w:r>
      <w:r>
        <w:rPr>
          <w:rFonts w:hint="eastAsia"/>
        </w:rPr>
        <w:t>전역변수</w:t>
      </w:r>
    </w:p>
    <w:p w:rsidR="0031361D" w:rsidRDefault="0031361D" w:rsidP="0031361D">
      <w:pPr>
        <w:pStyle w:val="a4"/>
        <w:ind w:left="1120" w:firstLine="195"/>
        <w:rPr>
          <w:rFonts w:hint="eastAsia"/>
        </w:rPr>
      </w:pPr>
      <w:r>
        <w:rPr>
          <w:rFonts w:hint="eastAsia"/>
        </w:rPr>
        <w:t>-</w:t>
      </w:r>
      <w:r>
        <w:t xml:space="preserve"> static local variable: </w:t>
      </w:r>
      <w:r>
        <w:rPr>
          <w:rFonts w:hint="eastAsia"/>
        </w:rPr>
        <w:t>정적 지역 변수</w:t>
      </w:r>
    </w:p>
    <w:p w:rsidR="0031361D" w:rsidRDefault="0031361D" w:rsidP="0031361D">
      <w:pPr>
        <w:pStyle w:val="a4"/>
        <w:ind w:left="1120"/>
      </w:pPr>
      <w:r>
        <w:t xml:space="preserve">+ </w:t>
      </w:r>
      <w:r>
        <w:rPr>
          <w:rFonts w:hint="eastAsia"/>
        </w:rPr>
        <w:t>동적 메모리는 또 다른 유형의 s</w:t>
      </w:r>
      <w:r>
        <w:t>torage class</w:t>
      </w:r>
      <w:r>
        <w:rPr>
          <w:rFonts w:hint="eastAsia"/>
        </w:rPr>
        <w:t>이지만 변수가 아니라 메모리다</w:t>
      </w:r>
    </w:p>
    <w:p w:rsidR="0031361D" w:rsidRDefault="0031361D" w:rsidP="0031361D">
      <w:pPr>
        <w:pStyle w:val="a4"/>
        <w:ind w:left="1120" w:firstLine="195"/>
      </w:pPr>
      <w:r>
        <w:t xml:space="preserve">- </w:t>
      </w:r>
      <w:r>
        <w:rPr>
          <w:rFonts w:hint="eastAsia"/>
        </w:rPr>
        <w:t xml:space="preserve">동적 메모리 함수에 의한 문장으로 실행 시간 </w:t>
      </w:r>
      <w:r>
        <w:t>(on-demand)</w:t>
      </w:r>
      <w:r>
        <w:rPr>
          <w:rFonts w:hint="eastAsia"/>
        </w:rPr>
        <w:t xml:space="preserve">을 할당 </w:t>
      </w:r>
      <w:r>
        <w:t>/</w:t>
      </w:r>
      <w:r>
        <w:rPr>
          <w:rFonts w:hint="eastAsia"/>
        </w:rPr>
        <w:t xml:space="preserve"> 해제한다.</w:t>
      </w:r>
      <w:r>
        <w:t xml:space="preserve"> </w:t>
      </w:r>
    </w:p>
    <w:p w:rsidR="0031361D" w:rsidRDefault="0031361D" w:rsidP="0031361D">
      <w:pPr>
        <w:pStyle w:val="a4"/>
        <w:ind w:left="1120" w:firstLine="195"/>
      </w:pPr>
      <w:r>
        <w:t xml:space="preserve">- </w:t>
      </w:r>
      <w:r>
        <w:rPr>
          <w:rFonts w:hint="eastAsia"/>
        </w:rPr>
        <w:t xml:space="preserve">할당 단위는 </w:t>
      </w:r>
      <w:r>
        <w:t>byte</w:t>
      </w:r>
      <w:r>
        <w:rPr>
          <w:rFonts w:hint="eastAsia"/>
        </w:rPr>
        <w:t>이다.</w:t>
      </w:r>
    </w:p>
    <w:p w:rsidR="0031361D" w:rsidRDefault="0031361D" w:rsidP="0031361D">
      <w:pPr>
        <w:pStyle w:val="a4"/>
      </w:pPr>
    </w:p>
    <w:p w:rsidR="0031361D" w:rsidRDefault="0031361D" w:rsidP="0031361D">
      <w:pPr>
        <w:pStyle w:val="a4"/>
        <w:numPr>
          <w:ilvl w:val="0"/>
          <w:numId w:val="14"/>
        </w:numPr>
      </w:pPr>
      <w:r>
        <w:t>Data Variable size</w:t>
      </w:r>
    </w:p>
    <w:p w:rsidR="004C6271" w:rsidRDefault="004C6271" w:rsidP="004C6271">
      <w:pPr>
        <w:pStyle w:val="a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F50EB">
            <wp:simplePos x="0" y="0"/>
            <wp:positionH relativeFrom="column">
              <wp:posOffset>1810373</wp:posOffset>
            </wp:positionH>
            <wp:positionV relativeFrom="paragraph">
              <wp:posOffset>34374</wp:posOffset>
            </wp:positionV>
            <wp:extent cx="1509623" cy="2237477"/>
            <wp:effectExtent l="0" t="0" r="0" b="0"/>
            <wp:wrapThrough wrapText="bothSides">
              <wp:wrapPolygon edited="0">
                <wp:start x="0" y="0"/>
                <wp:lineTo x="0" y="21336"/>
                <wp:lineTo x="21264" y="21336"/>
                <wp:lineTo x="21264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623" cy="223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457E52">
            <wp:simplePos x="0" y="0"/>
            <wp:positionH relativeFrom="margin">
              <wp:posOffset>658063</wp:posOffset>
            </wp:positionH>
            <wp:positionV relativeFrom="paragraph">
              <wp:posOffset>51435</wp:posOffset>
            </wp:positionV>
            <wp:extent cx="1052195" cy="2204720"/>
            <wp:effectExtent l="0" t="0" r="0" b="5080"/>
            <wp:wrapThrough wrapText="bothSides">
              <wp:wrapPolygon edited="0">
                <wp:start x="0" y="0"/>
                <wp:lineTo x="0" y="21463"/>
                <wp:lineTo x="21118" y="21463"/>
                <wp:lineTo x="2111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361D" w:rsidRDefault="0031361D" w:rsidP="004C6271">
      <w:pPr>
        <w:pStyle w:val="a4"/>
        <w:numPr>
          <w:ilvl w:val="0"/>
          <w:numId w:val="19"/>
        </w:numPr>
        <w:rPr>
          <w:noProof/>
        </w:rPr>
      </w:pPr>
      <w:r>
        <w:rPr>
          <w:rFonts w:hint="eastAsia"/>
        </w:rPr>
        <w:t>변수의 크기</w:t>
      </w:r>
      <w:r w:rsidR="004C6271">
        <w:rPr>
          <w:rFonts w:hint="eastAsia"/>
        </w:rPr>
        <w:t>가</w:t>
      </w:r>
      <w:r>
        <w:rPr>
          <w:rFonts w:hint="eastAsia"/>
        </w:rPr>
        <w:t xml:space="preserve"> 컴파일 시간에 프로그</w:t>
      </w:r>
      <w:r w:rsidR="004C6271">
        <w:rPr>
          <w:rFonts w:hint="eastAsia"/>
        </w:rPr>
        <w:t>램 문으로</w:t>
      </w:r>
      <w:r>
        <w:rPr>
          <w:rFonts w:hint="eastAsia"/>
        </w:rPr>
        <w:t xml:space="preserve"> 결정된다.</w:t>
      </w:r>
      <w:r w:rsidRPr="0031361D">
        <w:rPr>
          <w:noProof/>
        </w:rPr>
        <w:t xml:space="preserve"> </w:t>
      </w:r>
    </w:p>
    <w:p w:rsidR="004C6271" w:rsidRDefault="004C6271" w:rsidP="004C6271">
      <w:pPr>
        <w:pStyle w:val="a4"/>
        <w:numPr>
          <w:ilvl w:val="0"/>
          <w:numId w:val="19"/>
        </w:numPr>
      </w:pPr>
      <w:r>
        <w:rPr>
          <w:rFonts w:hint="eastAsia"/>
        </w:rPr>
        <w:t>다음과 같은 소스코드를 컴파일 하면 실행이 안된다.</w:t>
      </w:r>
    </w:p>
    <w:p w:rsidR="004C6271" w:rsidRPr="0031361D" w:rsidRDefault="004C6271" w:rsidP="004C6271">
      <w:pPr>
        <w:pStyle w:val="a4"/>
        <w:ind w:left="1120" w:firstLineChars="100" w:firstLine="200"/>
        <w:rPr>
          <w:rFonts w:hint="eastAsia"/>
        </w:rPr>
      </w:pPr>
      <w:r>
        <w:rPr>
          <w:rFonts w:hint="eastAsia"/>
        </w:rPr>
        <w:t>i</w:t>
      </w:r>
      <w:r>
        <w:t xml:space="preserve">nt[size]: </w:t>
      </w:r>
      <w:r>
        <w:rPr>
          <w:rFonts w:hint="eastAsia"/>
        </w:rPr>
        <w:t>변수의 크기는 프로그램을 작성할 때 결정해야 한다.</w:t>
      </w:r>
      <w:r>
        <w:t xml:space="preserve"> </w:t>
      </w:r>
      <w:r>
        <w:rPr>
          <w:rFonts w:hint="eastAsia"/>
        </w:rPr>
        <w:t>프로그램 문은 컴파일 될 때 코드화 된다.</w:t>
      </w:r>
    </w:p>
    <w:p w:rsidR="00EE3705" w:rsidRDefault="00EE3705" w:rsidP="004C6271">
      <w:pPr>
        <w:pStyle w:val="a4"/>
        <w:ind w:left="1120"/>
      </w:pPr>
    </w:p>
    <w:p w:rsidR="004C6271" w:rsidRDefault="004C6271" w:rsidP="004C6271">
      <w:pPr>
        <w:pStyle w:val="a4"/>
        <w:ind w:left="1120"/>
      </w:pPr>
    </w:p>
    <w:p w:rsidR="004C6271" w:rsidRDefault="004C6271" w:rsidP="004C6271">
      <w:pPr>
        <w:pStyle w:val="a4"/>
        <w:ind w:left="1120"/>
      </w:pPr>
    </w:p>
    <w:p w:rsidR="004C6271" w:rsidRDefault="004C6271" w:rsidP="004C6271">
      <w:pPr>
        <w:pStyle w:val="a4"/>
        <w:numPr>
          <w:ilvl w:val="0"/>
          <w:numId w:val="14"/>
        </w:numPr>
      </w:pPr>
      <w:r>
        <w:rPr>
          <w:rFonts w:hint="eastAsia"/>
        </w:rPr>
        <w:t>D</w:t>
      </w:r>
      <w:r>
        <w:t>ynamic Memory</w:t>
      </w:r>
    </w:p>
    <w:p w:rsidR="004C6271" w:rsidRDefault="004C6271" w:rsidP="004C6271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</w:t>
      </w:r>
      <w:r>
        <w:t>tatic memory (local or global variable)</w:t>
      </w:r>
    </w:p>
    <w:p w:rsidR="004C6271" w:rsidRDefault="00F56C88" w:rsidP="00F56C88">
      <w:pPr>
        <w:pStyle w:val="a4"/>
        <w:ind w:left="1120" w:firstLine="195"/>
      </w:pPr>
      <w:r>
        <w:t xml:space="preserve">변수에 </w:t>
      </w:r>
      <w:r>
        <w:rPr>
          <w:rFonts w:hint="eastAsia"/>
        </w:rPr>
        <w:t>대한 메모리 할당 시간과 크기는 컴파일 타임에 결정된다.</w:t>
      </w:r>
    </w:p>
    <w:p w:rsidR="00F56C88" w:rsidRDefault="00F56C88" w:rsidP="00F56C88">
      <w:pPr>
        <w:pStyle w:val="a4"/>
        <w:ind w:left="1120" w:firstLine="195"/>
      </w:pPr>
      <w:r>
        <w:t>(</w:t>
      </w:r>
      <w:r>
        <w:rPr>
          <w:rFonts w:hint="eastAsia"/>
        </w:rPr>
        <w:t>프로그래머가 프로그램 문을 작성하는 동안</w:t>
      </w:r>
      <w:r>
        <w:t>)</w:t>
      </w:r>
    </w:p>
    <w:p w:rsidR="00F56C88" w:rsidRDefault="00F56C88" w:rsidP="00F56C88">
      <w:pPr>
        <w:pStyle w:val="a4"/>
        <w:ind w:left="1120"/>
      </w:pPr>
      <w:r>
        <w:t>+ Dynamic Memory</w:t>
      </w:r>
    </w:p>
    <w:p w:rsidR="00F56C88" w:rsidRDefault="00F56C88" w:rsidP="00F56C88">
      <w:pPr>
        <w:pStyle w:val="a4"/>
        <w:ind w:left="1120" w:firstLine="195"/>
      </w:pPr>
      <w:r>
        <w:t xml:space="preserve">변수에 </w:t>
      </w:r>
      <w:r>
        <w:rPr>
          <w:rFonts w:hint="eastAsia"/>
        </w:rPr>
        <w:t>대한 메모리 할당 시간과 크기는 런타임에 결정된다.</w:t>
      </w:r>
    </w:p>
    <w:p w:rsidR="00F56C88" w:rsidRDefault="00F56C88" w:rsidP="00F56C88">
      <w:pPr>
        <w:pStyle w:val="a4"/>
        <w:ind w:left="1120" w:firstLine="195"/>
      </w:pPr>
      <w:r>
        <w:t>(</w:t>
      </w:r>
      <w:r>
        <w:rPr>
          <w:rFonts w:hint="eastAsia"/>
        </w:rPr>
        <w:t>프로그램이 실행되는 동안</w:t>
      </w:r>
      <w:r>
        <w:t>)</w:t>
      </w:r>
    </w:p>
    <w:p w:rsidR="00F56C88" w:rsidRDefault="00F56C88" w:rsidP="00F56C88">
      <w:pPr>
        <w:pStyle w:val="a4"/>
        <w:ind w:left="1120" w:firstLine="195"/>
      </w:pP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1427"/>
        <w:gridCol w:w="3260"/>
        <w:gridCol w:w="3209"/>
      </w:tblGrid>
      <w:tr w:rsidR="00F56C88" w:rsidTr="00F56C88">
        <w:tc>
          <w:tcPr>
            <w:tcW w:w="1427" w:type="dxa"/>
          </w:tcPr>
          <w:p w:rsidR="00F56C88" w:rsidRDefault="00F56C88" w:rsidP="00F56C88">
            <w:pPr>
              <w:pStyle w:val="a4"/>
              <w:rPr>
                <w:rFonts w:hint="eastAsia"/>
              </w:rPr>
            </w:pPr>
          </w:p>
        </w:tc>
        <w:tc>
          <w:tcPr>
            <w:tcW w:w="3260" w:type="dxa"/>
          </w:tcPr>
          <w:p w:rsidR="00F56C88" w:rsidRDefault="00F56C88" w:rsidP="00F56C88">
            <w:pPr>
              <w:pStyle w:val="a4"/>
              <w:rPr>
                <w:rFonts w:hint="eastAsia"/>
              </w:rPr>
            </w:pPr>
            <w:r>
              <w:t>Static memory</w:t>
            </w:r>
          </w:p>
        </w:tc>
        <w:tc>
          <w:tcPr>
            <w:tcW w:w="3209" w:type="dxa"/>
          </w:tcPr>
          <w:p w:rsidR="00F56C88" w:rsidRDefault="00F56C88" w:rsidP="00F56C88">
            <w:pPr>
              <w:pStyle w:val="a4"/>
              <w:rPr>
                <w:rFonts w:hint="eastAsia"/>
              </w:rPr>
            </w:pPr>
            <w:r>
              <w:t>Dynamic memory</w:t>
            </w:r>
          </w:p>
        </w:tc>
      </w:tr>
      <w:tr w:rsidR="00F56C88" w:rsidTr="00F56C88">
        <w:tc>
          <w:tcPr>
            <w:tcW w:w="1427" w:type="dxa"/>
          </w:tcPr>
          <w:p w:rsidR="00F56C88" w:rsidRDefault="00F56C88" w:rsidP="00F56C88">
            <w:pPr>
              <w:pStyle w:val="a4"/>
              <w:rPr>
                <w:rFonts w:hint="eastAsia"/>
              </w:rPr>
            </w:pPr>
            <w:r>
              <w:t>Allocation</w:t>
            </w:r>
          </w:p>
        </w:tc>
        <w:tc>
          <w:tcPr>
            <w:tcW w:w="3260" w:type="dxa"/>
          </w:tcPr>
          <w:p w:rsidR="00F56C88" w:rsidRPr="00F56C88" w:rsidRDefault="00F56C88" w:rsidP="00F56C88">
            <w:pPr>
              <w:pStyle w:val="a4"/>
              <w:rPr>
                <w:rFonts w:hint="eastAsia"/>
                <w:sz w:val="16"/>
              </w:rPr>
            </w:pPr>
            <w:r w:rsidRPr="00F56C88">
              <w:rPr>
                <w:rFonts w:hint="eastAsia"/>
                <w:sz w:val="16"/>
              </w:rPr>
              <w:t>변수가 필요할 때 컴파일러에 의해 할당</w:t>
            </w:r>
          </w:p>
        </w:tc>
        <w:tc>
          <w:tcPr>
            <w:tcW w:w="3209" w:type="dxa"/>
          </w:tcPr>
          <w:p w:rsidR="00F56C88" w:rsidRPr="00F56C88" w:rsidRDefault="00F56C88" w:rsidP="00F56C88">
            <w:pPr>
              <w:pStyle w:val="a4"/>
              <w:rPr>
                <w:rFonts w:hint="eastAsia"/>
                <w:sz w:val="16"/>
              </w:rPr>
            </w:pPr>
            <w:r w:rsidRPr="00F56C88">
              <w:rPr>
                <w:rFonts w:hint="eastAsia"/>
                <w:sz w:val="16"/>
              </w:rPr>
              <w:t>런타임에 명시적으로 프로그래머에 의해 할당</w:t>
            </w:r>
          </w:p>
        </w:tc>
      </w:tr>
      <w:tr w:rsidR="00F56C88" w:rsidTr="00F56C88">
        <w:tc>
          <w:tcPr>
            <w:tcW w:w="1427" w:type="dxa"/>
          </w:tcPr>
          <w:p w:rsidR="00F56C88" w:rsidRDefault="00F56C88" w:rsidP="00F56C88">
            <w:pPr>
              <w:pStyle w:val="a4"/>
              <w:rPr>
                <w:rFonts w:hint="eastAsia"/>
              </w:rPr>
            </w:pPr>
            <w:r>
              <w:t>De-allocation</w:t>
            </w:r>
          </w:p>
        </w:tc>
        <w:tc>
          <w:tcPr>
            <w:tcW w:w="3260" w:type="dxa"/>
          </w:tcPr>
          <w:p w:rsidR="00F56C88" w:rsidRPr="00F56C88" w:rsidRDefault="00F56C88" w:rsidP="00F56C88">
            <w:pPr>
              <w:pStyle w:val="a4"/>
              <w:rPr>
                <w:rFonts w:hint="eastAsia"/>
                <w:sz w:val="16"/>
              </w:rPr>
            </w:pPr>
            <w:r w:rsidRPr="00F56C88">
              <w:rPr>
                <w:rFonts w:hint="eastAsia"/>
                <w:sz w:val="16"/>
              </w:rPr>
              <w:t>컴파일러에 의해 자동 반환</w:t>
            </w:r>
          </w:p>
        </w:tc>
        <w:tc>
          <w:tcPr>
            <w:tcW w:w="3209" w:type="dxa"/>
          </w:tcPr>
          <w:p w:rsidR="00F56C88" w:rsidRPr="00F56C88" w:rsidRDefault="00F56C88" w:rsidP="00F56C88">
            <w:pPr>
              <w:pStyle w:val="a4"/>
              <w:rPr>
                <w:rFonts w:hint="eastAsia"/>
                <w:sz w:val="16"/>
              </w:rPr>
            </w:pPr>
            <w:r w:rsidRPr="00F56C88">
              <w:rPr>
                <w:rFonts w:hint="eastAsia"/>
                <w:sz w:val="16"/>
              </w:rPr>
              <w:t>런타임에 명시적으로 프로그래머가 반환</w:t>
            </w:r>
          </w:p>
        </w:tc>
      </w:tr>
      <w:tr w:rsidR="00F56C88" w:rsidTr="00F56C88">
        <w:tc>
          <w:tcPr>
            <w:tcW w:w="1427" w:type="dxa"/>
          </w:tcPr>
          <w:p w:rsidR="00F56C88" w:rsidRDefault="00F56C88" w:rsidP="00F56C88">
            <w:pPr>
              <w:pStyle w:val="a4"/>
              <w:rPr>
                <w:rFonts w:hint="eastAsia"/>
              </w:rPr>
            </w:pPr>
            <w:r>
              <w:t>Scope</w:t>
            </w:r>
          </w:p>
        </w:tc>
        <w:tc>
          <w:tcPr>
            <w:tcW w:w="3260" w:type="dxa"/>
          </w:tcPr>
          <w:p w:rsidR="00F56C88" w:rsidRPr="00F56C88" w:rsidRDefault="00F56C88" w:rsidP="00F56C88">
            <w:pPr>
              <w:pStyle w:val="a4"/>
              <w:rPr>
                <w:sz w:val="16"/>
              </w:rPr>
            </w:pPr>
            <w:r w:rsidRPr="00F56C88">
              <w:rPr>
                <w:rFonts w:hint="eastAsia"/>
                <w:sz w:val="16"/>
              </w:rPr>
              <w:t>지역변수:</w:t>
            </w:r>
            <w:r w:rsidRPr="00F56C88">
              <w:rPr>
                <w:sz w:val="16"/>
              </w:rPr>
              <w:t xml:space="preserve"> </w:t>
            </w:r>
            <w:r w:rsidRPr="00F56C88">
              <w:rPr>
                <w:rFonts w:hint="eastAsia"/>
                <w:sz w:val="16"/>
              </w:rPr>
              <w:t>프로그램 블록 내</w:t>
            </w:r>
          </w:p>
          <w:p w:rsidR="00F56C88" w:rsidRPr="00F56C88" w:rsidRDefault="00F56C88" w:rsidP="00F56C88">
            <w:pPr>
              <w:pStyle w:val="a4"/>
              <w:rPr>
                <w:rFonts w:hint="eastAsia"/>
                <w:sz w:val="16"/>
              </w:rPr>
            </w:pPr>
            <w:r w:rsidRPr="00F56C88">
              <w:rPr>
                <w:rFonts w:hint="eastAsia"/>
                <w:sz w:val="16"/>
              </w:rPr>
              <w:t>전역 변수:</w:t>
            </w:r>
            <w:r w:rsidRPr="00F56C88">
              <w:rPr>
                <w:sz w:val="16"/>
              </w:rPr>
              <w:t xml:space="preserve"> </w:t>
            </w:r>
            <w:r w:rsidRPr="00F56C88">
              <w:rPr>
                <w:rFonts w:hint="eastAsia"/>
                <w:sz w:val="16"/>
              </w:rPr>
              <w:t>소스코드 내</w:t>
            </w:r>
          </w:p>
        </w:tc>
        <w:tc>
          <w:tcPr>
            <w:tcW w:w="3209" w:type="dxa"/>
          </w:tcPr>
          <w:p w:rsidR="00F56C88" w:rsidRPr="00F56C88" w:rsidRDefault="00F56C88" w:rsidP="00F56C88">
            <w:pPr>
              <w:pStyle w:val="a4"/>
              <w:rPr>
                <w:rFonts w:hint="eastAsia"/>
                <w:sz w:val="16"/>
              </w:rPr>
            </w:pPr>
            <w:r w:rsidRPr="00F56C88">
              <w:rPr>
                <w:rFonts w:hint="eastAsia"/>
                <w:sz w:val="16"/>
              </w:rPr>
              <w:t>메모리 공간에 대한 포인터를 사용할 수 있는 프로그램 문</w:t>
            </w:r>
          </w:p>
        </w:tc>
      </w:tr>
      <w:tr w:rsidR="00F56C88" w:rsidTr="00F56C88">
        <w:tc>
          <w:tcPr>
            <w:tcW w:w="1427" w:type="dxa"/>
          </w:tcPr>
          <w:p w:rsidR="00F56C88" w:rsidRDefault="00F56C88" w:rsidP="00F56C88">
            <w:pPr>
              <w:pStyle w:val="a4"/>
              <w:rPr>
                <w:rFonts w:hint="eastAsia"/>
              </w:rPr>
            </w:pPr>
            <w:r>
              <w:t>Life-time</w:t>
            </w:r>
          </w:p>
        </w:tc>
        <w:tc>
          <w:tcPr>
            <w:tcW w:w="3260" w:type="dxa"/>
          </w:tcPr>
          <w:p w:rsidR="00F56C88" w:rsidRPr="00F56C88" w:rsidRDefault="00F56C88" w:rsidP="00F56C88">
            <w:pPr>
              <w:pStyle w:val="a4"/>
              <w:rPr>
                <w:rFonts w:hint="eastAsia"/>
                <w:sz w:val="16"/>
              </w:rPr>
            </w:pPr>
            <w:r w:rsidRPr="00F56C88">
              <w:rPr>
                <w:rFonts w:hint="eastAsia"/>
                <w:sz w:val="16"/>
              </w:rPr>
              <w:t>컴파일러에 의해 생성 및 삭제 됨</w:t>
            </w:r>
          </w:p>
        </w:tc>
        <w:tc>
          <w:tcPr>
            <w:tcW w:w="3209" w:type="dxa"/>
          </w:tcPr>
          <w:p w:rsidR="00F56C88" w:rsidRPr="00F56C88" w:rsidRDefault="00F56C88" w:rsidP="00F56C88">
            <w:pPr>
              <w:pStyle w:val="a4"/>
              <w:rPr>
                <w:rFonts w:hint="eastAsia"/>
                <w:sz w:val="16"/>
              </w:rPr>
            </w:pPr>
            <w:r w:rsidRPr="00F56C88">
              <w:rPr>
                <w:rFonts w:hint="eastAsia"/>
                <w:sz w:val="16"/>
              </w:rPr>
              <w:t>프로그래머에 의해 생성 및 삭제 됨</w:t>
            </w:r>
          </w:p>
        </w:tc>
      </w:tr>
    </w:tbl>
    <w:p w:rsidR="00F56C88" w:rsidRDefault="00F56C88" w:rsidP="00F56C88">
      <w:pPr>
        <w:pStyle w:val="a4"/>
        <w:ind w:left="1120"/>
      </w:pPr>
      <w:r>
        <w:lastRenderedPageBreak/>
        <w:t xml:space="preserve">+ 동적 </w:t>
      </w:r>
      <w:r>
        <w:rPr>
          <w:rFonts w:hint="eastAsia"/>
        </w:rPr>
        <w:t>메모리의 범위</w:t>
      </w:r>
    </w:p>
    <w:p w:rsidR="00F56C88" w:rsidRDefault="00F56C88" w:rsidP="00F56C88">
      <w:pPr>
        <w:pStyle w:val="a4"/>
        <w:ind w:left="1120" w:firstLine="195"/>
      </w:pPr>
      <w:r>
        <w:rPr>
          <w:rFonts w:hint="eastAsia"/>
        </w:rPr>
        <w:t>할당 된 동적 메모리가 활성 상태일 때 포인터를 사용할 수 있는 모든 프로그램 문</w:t>
      </w:r>
    </w:p>
    <w:p w:rsidR="00F56C88" w:rsidRPr="00F56C88" w:rsidRDefault="00F56C88" w:rsidP="00F56C88">
      <w:pPr>
        <w:pStyle w:val="a4"/>
        <w:ind w:left="1120" w:firstLine="195"/>
        <w:rPr>
          <w:rFonts w:hint="eastAsia"/>
        </w:rPr>
      </w:pPr>
      <w:r>
        <w:rPr>
          <w:rFonts w:hint="eastAsia"/>
        </w:rPr>
        <w:t>(같은 프로그램 문이라도 동적 메모리의 수명에 따라서 사용여부가 다르다</w:t>
      </w:r>
      <w:r>
        <w:t>)</w:t>
      </w:r>
    </w:p>
    <w:p w:rsidR="00F56C88" w:rsidRDefault="00F56C88" w:rsidP="00F56C88">
      <w:pPr>
        <w:pStyle w:val="a4"/>
        <w:ind w:left="1120"/>
      </w:pPr>
      <w:r>
        <w:t xml:space="preserve">+ </w:t>
      </w:r>
      <w:r>
        <w:rPr>
          <w:rFonts w:hint="eastAsia"/>
        </w:rPr>
        <w:t>동적 메모리의 수명</w:t>
      </w:r>
    </w:p>
    <w:p w:rsidR="00F56C88" w:rsidRDefault="00F56C88" w:rsidP="00F56C88">
      <w:pPr>
        <w:pStyle w:val="a4"/>
        <w:ind w:left="1120" w:firstLine="195"/>
      </w:pPr>
      <w:r>
        <w:rPr>
          <w:rFonts w:hint="eastAsia"/>
        </w:rPr>
        <w:t>프로그래머가 동적 메모리 공간을 할당 해제 할 때까지</w:t>
      </w:r>
    </w:p>
    <w:p w:rsidR="00F56C88" w:rsidRDefault="00F56C88" w:rsidP="00F56C88">
      <w:pPr>
        <w:pStyle w:val="a4"/>
        <w:ind w:left="1120" w:firstLine="195"/>
      </w:pPr>
    </w:p>
    <w:p w:rsidR="00F56C88" w:rsidRDefault="008C3713" w:rsidP="00F56C88">
      <w:pPr>
        <w:pStyle w:val="a4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198A77">
            <wp:simplePos x="0" y="0"/>
            <wp:positionH relativeFrom="column">
              <wp:posOffset>667081</wp:posOffset>
            </wp:positionH>
            <wp:positionV relativeFrom="paragraph">
              <wp:posOffset>346655</wp:posOffset>
            </wp:positionV>
            <wp:extent cx="2355215" cy="741680"/>
            <wp:effectExtent l="0" t="0" r="6985" b="1270"/>
            <wp:wrapThrough wrapText="bothSides">
              <wp:wrapPolygon edited="0">
                <wp:start x="0" y="0"/>
                <wp:lineTo x="0" y="21082"/>
                <wp:lineTo x="21489" y="21082"/>
                <wp:lineTo x="21489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7140A">
            <wp:simplePos x="0" y="0"/>
            <wp:positionH relativeFrom="margin">
              <wp:posOffset>3083560</wp:posOffset>
            </wp:positionH>
            <wp:positionV relativeFrom="paragraph">
              <wp:posOffset>345467</wp:posOffset>
            </wp:positionV>
            <wp:extent cx="2501265" cy="269875"/>
            <wp:effectExtent l="0" t="0" r="0" b="0"/>
            <wp:wrapThrough wrapText="bothSides">
              <wp:wrapPolygon edited="0">
                <wp:start x="0" y="0"/>
                <wp:lineTo x="0" y="19821"/>
                <wp:lineTo x="21386" y="19821"/>
                <wp:lineTo x="21386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C88">
        <w:rPr>
          <w:rFonts w:hint="eastAsia"/>
        </w:rPr>
        <w:t>N</w:t>
      </w:r>
      <w:r w:rsidR="00F56C88">
        <w:t>ecessities of Dynamic Memory</w:t>
      </w:r>
    </w:p>
    <w:p w:rsidR="008C3713" w:rsidRDefault="008C3713" w:rsidP="008C3713">
      <w:pPr>
        <w:pStyle w:val="a4"/>
        <w:ind w:left="1120"/>
        <w:rPr>
          <w:rFonts w:hint="eastAsia"/>
        </w:rPr>
      </w:pPr>
      <w:r>
        <w:rPr>
          <w:rFonts w:hint="eastAsia"/>
        </w:rPr>
        <w:t>메모리 공간이 낭비되거나 최대 배열 크기가 컴퓨터에 맞지 않는다.</w:t>
      </w:r>
    </w:p>
    <w:p w:rsidR="00F56C88" w:rsidRDefault="00F56C88" w:rsidP="00F56C88">
      <w:pPr>
        <w:pStyle w:val="a4"/>
        <w:ind w:left="1120"/>
      </w:pPr>
      <w:r>
        <w:rPr>
          <w:rFonts w:hint="eastAsia"/>
        </w:rPr>
        <w:t>배열의 크기는 상수가 된다.</w:t>
      </w:r>
      <w:r>
        <w:tab/>
      </w:r>
      <w:r>
        <w:tab/>
        <w:t xml:space="preserve">   </w:t>
      </w:r>
    </w:p>
    <w:p w:rsidR="008C3713" w:rsidRDefault="008C3713" w:rsidP="00F56C88">
      <w:pPr>
        <w:pStyle w:val="a4"/>
        <w:ind w:left="1120"/>
      </w:pPr>
    </w:p>
    <w:p w:rsidR="008C3713" w:rsidRDefault="008C3713" w:rsidP="008C3713">
      <w:pPr>
        <w:pStyle w:val="a4"/>
        <w:numPr>
          <w:ilvl w:val="0"/>
          <w:numId w:val="14"/>
        </w:numPr>
      </w:pPr>
      <w:r>
        <w:rPr>
          <w:rFonts w:hint="eastAsia"/>
        </w:rPr>
        <w:t>D</w:t>
      </w:r>
      <w:r>
        <w:t>ynamic Memory Allocation</w:t>
      </w:r>
    </w:p>
    <w:p w:rsidR="008C3713" w:rsidRDefault="008C3713" w:rsidP="008C3713">
      <w:pPr>
        <w:pStyle w:val="a4"/>
        <w:ind w:left="11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83FD07">
            <wp:simplePos x="0" y="0"/>
            <wp:positionH relativeFrom="column">
              <wp:posOffset>3776676</wp:posOffset>
            </wp:positionH>
            <wp:positionV relativeFrom="paragraph">
              <wp:posOffset>10546</wp:posOffset>
            </wp:positionV>
            <wp:extent cx="1860550" cy="863600"/>
            <wp:effectExtent l="0" t="0" r="6350" b="0"/>
            <wp:wrapThrough wrapText="bothSides">
              <wp:wrapPolygon edited="0">
                <wp:start x="0" y="0"/>
                <wp:lineTo x="0" y="20965"/>
                <wp:lineTo x="21453" y="20965"/>
                <wp:lineTo x="21453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m</w:t>
      </w:r>
      <w:r>
        <w:t>alloc()</w:t>
      </w:r>
      <w:r>
        <w:rPr>
          <w:rFonts w:hint="eastAsia"/>
        </w:rPr>
        <w:t>을 이용한다.</w:t>
      </w:r>
    </w:p>
    <w:p w:rsidR="008C3713" w:rsidRDefault="008C3713" w:rsidP="008C3713">
      <w:pPr>
        <w:pStyle w:val="a4"/>
        <w:ind w:left="1120" w:firstLine="195"/>
      </w:pPr>
      <w:r>
        <w:t>#include &lt;stdlib.h&gt;</w:t>
      </w:r>
      <w:r>
        <w:rPr>
          <w:rFonts w:hint="eastAsia"/>
        </w:rPr>
        <w:t>파일을 써야한다.</w:t>
      </w:r>
    </w:p>
    <w:p w:rsidR="008C3713" w:rsidRDefault="008C3713" w:rsidP="008C3713">
      <w:pPr>
        <w:pStyle w:val="a4"/>
        <w:numPr>
          <w:ilvl w:val="0"/>
          <w:numId w:val="20"/>
        </w:numPr>
      </w:pPr>
      <w:r w:rsidRPr="008C3713">
        <w:rPr>
          <w:rFonts w:hint="eastAsia"/>
          <w:highlight w:val="yellow"/>
        </w:rPr>
        <w:t>v</w:t>
      </w:r>
      <w:r w:rsidRPr="008C3713">
        <w:rPr>
          <w:highlight w:val="yellow"/>
        </w:rPr>
        <w:t>oid *malloc(size_t size)</w:t>
      </w:r>
      <w:r>
        <w:t>;</w:t>
      </w:r>
    </w:p>
    <w:p w:rsidR="008C3713" w:rsidRDefault="008C3713" w:rsidP="008C3713">
      <w:pPr>
        <w:pStyle w:val="a4"/>
        <w:ind w:left="1675"/>
      </w:pPr>
      <w:r>
        <w:rPr>
          <w:rFonts w:hint="eastAsia"/>
        </w:rPr>
        <w:t xml:space="preserve">사이즈는 </w:t>
      </w:r>
      <w:r>
        <w:t>byte</w:t>
      </w:r>
      <w:r>
        <w:rPr>
          <w:rFonts w:hint="eastAsia"/>
        </w:rPr>
        <w:t>단위로 할당한다</w:t>
      </w:r>
    </w:p>
    <w:p w:rsidR="008C3713" w:rsidRDefault="008C3713" w:rsidP="008C3713">
      <w:pPr>
        <w:pStyle w:val="a4"/>
        <w:ind w:left="1675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36C6B6">
            <wp:simplePos x="0" y="0"/>
            <wp:positionH relativeFrom="column">
              <wp:posOffset>3816046</wp:posOffset>
            </wp:positionH>
            <wp:positionV relativeFrom="paragraph">
              <wp:posOffset>6930</wp:posOffset>
            </wp:positionV>
            <wp:extent cx="2242185" cy="791845"/>
            <wp:effectExtent l="0" t="0" r="5715" b="8255"/>
            <wp:wrapThrough wrapText="bothSides">
              <wp:wrapPolygon edited="0">
                <wp:start x="0" y="0"/>
                <wp:lineTo x="0" y="21306"/>
                <wp:lineTo x="21472" y="21306"/>
                <wp:lineTo x="21472" y="0"/>
                <wp:lineTo x="0" y="0"/>
              </wp:wrapPolygon>
            </wp:wrapThrough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할당된 메모리에 대한 포인터를 반환한다.</w:t>
      </w:r>
      <w:r w:rsidRPr="008C3713">
        <w:rPr>
          <w:noProof/>
        </w:rPr>
        <w:t xml:space="preserve"> </w:t>
      </w:r>
    </w:p>
    <w:p w:rsidR="008C3713" w:rsidRDefault="008C3713" w:rsidP="008C3713">
      <w:pPr>
        <w:pStyle w:val="a4"/>
      </w:pPr>
    </w:p>
    <w:p w:rsidR="008C3713" w:rsidRDefault="008C3713" w:rsidP="008C3713">
      <w:pPr>
        <w:pStyle w:val="a4"/>
        <w:rPr>
          <w:rFonts w:hint="eastAsia"/>
        </w:rPr>
      </w:pPr>
    </w:p>
    <w:p w:rsidR="008C3713" w:rsidRDefault="008C3713" w:rsidP="008C3713">
      <w:pPr>
        <w:pStyle w:val="a4"/>
        <w:ind w:left="1120"/>
      </w:pPr>
    </w:p>
    <w:p w:rsidR="008C3713" w:rsidRDefault="008C3713" w:rsidP="008C3713">
      <w:pPr>
        <w:pStyle w:val="a4"/>
        <w:ind w:left="1120"/>
      </w:pPr>
      <w:r>
        <w:t xml:space="preserve">+ </w:t>
      </w:r>
      <w:r>
        <w:rPr>
          <w:rFonts w:hint="eastAsia"/>
        </w:rPr>
        <w:t>동적으로 할당된 메모리에 대한 포인터를 저장하는 포인터 변수를 선언한다.</w:t>
      </w:r>
    </w:p>
    <w:p w:rsidR="00270F39" w:rsidRDefault="00270F39" w:rsidP="00270F39">
      <w:pPr>
        <w:pStyle w:val="a4"/>
        <w:numPr>
          <w:ilvl w:val="0"/>
          <w:numId w:val="20"/>
        </w:numPr>
      </w:pPr>
      <w:r w:rsidRPr="00270F39">
        <w:rPr>
          <w:noProof/>
          <w:highlight w:val="yellow"/>
        </w:rPr>
        <w:drawing>
          <wp:anchor distT="0" distB="0" distL="114300" distR="114300" simplePos="0" relativeHeight="251664384" behindDoc="0" locked="0" layoutInCell="1" allowOverlap="1" wp14:anchorId="0276A872">
            <wp:simplePos x="0" y="0"/>
            <wp:positionH relativeFrom="column">
              <wp:posOffset>4722799</wp:posOffset>
            </wp:positionH>
            <wp:positionV relativeFrom="paragraph">
              <wp:posOffset>6681</wp:posOffset>
            </wp:positionV>
            <wp:extent cx="834887" cy="306944"/>
            <wp:effectExtent l="0" t="0" r="3810" b="0"/>
            <wp:wrapThrough wrapText="bothSides">
              <wp:wrapPolygon edited="0">
                <wp:start x="0" y="0"/>
                <wp:lineTo x="0" y="20124"/>
                <wp:lineTo x="21205" y="20124"/>
                <wp:lineTo x="21205" y="0"/>
                <wp:lineTo x="0" y="0"/>
              </wp:wrapPolygon>
            </wp:wrapThrough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887" cy="306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0F39">
        <w:rPr>
          <w:rFonts w:hint="eastAsia"/>
          <w:highlight w:val="yellow"/>
        </w:rPr>
        <w:t xml:space="preserve">int </w:t>
      </w:r>
      <w:r w:rsidRPr="00270F39">
        <w:rPr>
          <w:highlight w:val="yellow"/>
        </w:rPr>
        <w:t>*arr = NULL</w:t>
      </w:r>
      <w:r>
        <w:t>;</w:t>
      </w:r>
    </w:p>
    <w:p w:rsidR="008C3713" w:rsidRDefault="008C3713" w:rsidP="00270F39">
      <w:pPr>
        <w:pStyle w:val="a4"/>
        <w:rPr>
          <w:rFonts w:hint="eastAsia"/>
        </w:rPr>
      </w:pPr>
    </w:p>
    <w:p w:rsidR="008C3713" w:rsidRDefault="00270F39" w:rsidP="008C3713">
      <w:pPr>
        <w:pStyle w:val="a4"/>
        <w:ind w:left="11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1B4A01">
            <wp:simplePos x="0" y="0"/>
            <wp:positionH relativeFrom="column">
              <wp:posOffset>3967425</wp:posOffset>
            </wp:positionH>
            <wp:positionV relativeFrom="paragraph">
              <wp:posOffset>241218</wp:posOffset>
            </wp:positionV>
            <wp:extent cx="1725433" cy="331283"/>
            <wp:effectExtent l="0" t="0" r="0" b="0"/>
            <wp:wrapThrough wrapText="bothSides">
              <wp:wrapPolygon edited="0">
                <wp:start x="0" y="0"/>
                <wp:lineTo x="0" y="19900"/>
                <wp:lineTo x="21226" y="19900"/>
                <wp:lineTo x="21226" y="0"/>
                <wp:lineTo x="0" y="0"/>
              </wp:wrapPolygon>
            </wp:wrapThrough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433" cy="33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713">
        <w:t xml:space="preserve">+ </w:t>
      </w:r>
      <w:r w:rsidR="008C3713">
        <w:rPr>
          <w:rFonts w:hint="eastAsia"/>
        </w:rPr>
        <w:t xml:space="preserve">크기가 </w:t>
      </w:r>
      <w:r w:rsidR="008C3713">
        <w:t xml:space="preserve">sizeof(int) *size </w:t>
      </w:r>
      <w:r w:rsidR="008C3713">
        <w:rPr>
          <w:rFonts w:hint="eastAsia"/>
        </w:rPr>
        <w:t xml:space="preserve">인 메모리 공간을 동적으로 할당하고 </w:t>
      </w:r>
      <w:r w:rsidR="008C3713">
        <w:t>arr</w:t>
      </w:r>
      <w:r w:rsidR="008C3713">
        <w:rPr>
          <w:rFonts w:hint="eastAsia"/>
        </w:rPr>
        <w:t>의 공간에 포인터를 저장한다.</w:t>
      </w:r>
    </w:p>
    <w:p w:rsidR="00270F39" w:rsidRDefault="00270F39" w:rsidP="00270F39">
      <w:pPr>
        <w:pStyle w:val="a4"/>
        <w:numPr>
          <w:ilvl w:val="0"/>
          <w:numId w:val="20"/>
        </w:numPr>
        <w:rPr>
          <w:rFonts w:hint="eastAsia"/>
        </w:rPr>
      </w:pPr>
      <w:r w:rsidRPr="00270F39">
        <w:rPr>
          <w:highlight w:val="yellow"/>
        </w:rPr>
        <w:t>arr=malloc(sizeof(int)*size);</w:t>
      </w:r>
    </w:p>
    <w:p w:rsidR="008C3713" w:rsidRDefault="008C3713" w:rsidP="008C3713">
      <w:pPr>
        <w:pStyle w:val="a4"/>
        <w:ind w:left="1120"/>
      </w:pPr>
    </w:p>
    <w:p w:rsidR="008C3713" w:rsidRDefault="008C3713" w:rsidP="008C3713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동적으로 할당 된 메모리 공간</w:t>
      </w:r>
      <w:r>
        <w:t xml:space="preserve"> (“</w:t>
      </w:r>
      <w:r>
        <w:rPr>
          <w:rFonts w:hint="eastAsia"/>
        </w:rPr>
        <w:t>s</w:t>
      </w:r>
      <w:r>
        <w:t>ize” bytes)</w:t>
      </w:r>
      <w:r>
        <w:rPr>
          <w:rFonts w:hint="eastAsia"/>
        </w:rPr>
        <w:t>의 포인터(시작 메모리 주소</w:t>
      </w:r>
      <w:r>
        <w:t>)</w:t>
      </w:r>
      <w:r>
        <w:rPr>
          <w:rFonts w:hint="eastAsia"/>
        </w:rPr>
        <w:t>를 반환.</w:t>
      </w:r>
    </w:p>
    <w:p w:rsidR="008C3713" w:rsidRDefault="008C3713" w:rsidP="00270F39">
      <w:pPr>
        <w:pStyle w:val="a4"/>
        <w:rPr>
          <w:rFonts w:hint="eastAsia"/>
        </w:rPr>
      </w:pPr>
    </w:p>
    <w:p w:rsidR="008C3713" w:rsidRDefault="008C3713" w:rsidP="008C3713">
      <w:pPr>
        <w:pStyle w:val="a4"/>
        <w:ind w:left="1120"/>
      </w:pPr>
      <w:r>
        <w:t xml:space="preserve">+ </w:t>
      </w:r>
      <w:r>
        <w:rPr>
          <w:rFonts w:hint="eastAsia"/>
        </w:rPr>
        <w:t xml:space="preserve">요청한 크기를 할당하지 못하면 </w:t>
      </w:r>
      <w:r>
        <w:t>NULL</w:t>
      </w:r>
      <w:r>
        <w:rPr>
          <w:rFonts w:hint="eastAsia"/>
        </w:rPr>
        <w:t>을 반환한다.</w:t>
      </w:r>
    </w:p>
    <w:p w:rsidR="008C3713" w:rsidRDefault="008C3713" w:rsidP="008C3713">
      <w:pPr>
        <w:pStyle w:val="a4"/>
        <w:ind w:left="1120" w:firstLine="195"/>
      </w:pPr>
      <w:r>
        <w:rPr>
          <w:rFonts w:hint="eastAsia"/>
        </w:rPr>
        <w:t>컴퓨터에 메모리가 가득 차 있거나 너무 많은 메모리를 할당하려고 할 경우</w:t>
      </w:r>
    </w:p>
    <w:p w:rsidR="008C3713" w:rsidRDefault="008C3713" w:rsidP="008C3713">
      <w:pPr>
        <w:pStyle w:val="a4"/>
        <w:ind w:left="1120" w:firstLine="195"/>
      </w:pPr>
    </w:p>
    <w:p w:rsidR="00270F39" w:rsidRDefault="00270F39" w:rsidP="008C3713">
      <w:pPr>
        <w:pStyle w:val="a4"/>
        <w:ind w:left="1120" w:firstLine="195"/>
      </w:pPr>
    </w:p>
    <w:p w:rsidR="00270F39" w:rsidRDefault="00270F39" w:rsidP="008C3713">
      <w:pPr>
        <w:pStyle w:val="a4"/>
        <w:ind w:left="1120" w:firstLine="195"/>
      </w:pPr>
    </w:p>
    <w:p w:rsidR="00270F39" w:rsidRDefault="00270F39" w:rsidP="008C3713">
      <w:pPr>
        <w:pStyle w:val="a4"/>
        <w:ind w:left="1120" w:firstLine="195"/>
      </w:pPr>
    </w:p>
    <w:p w:rsidR="00270F39" w:rsidRDefault="00270F39" w:rsidP="008C3713">
      <w:pPr>
        <w:pStyle w:val="a4"/>
        <w:ind w:left="1120" w:firstLine="195"/>
      </w:pPr>
    </w:p>
    <w:p w:rsidR="00270F39" w:rsidRDefault="00270F39" w:rsidP="008C3713">
      <w:pPr>
        <w:pStyle w:val="a4"/>
        <w:ind w:left="1120" w:firstLine="195"/>
        <w:rPr>
          <w:rFonts w:hint="eastAsia"/>
        </w:rPr>
      </w:pPr>
    </w:p>
    <w:p w:rsidR="008C3713" w:rsidRDefault="008C3713" w:rsidP="008C3713">
      <w:pPr>
        <w:pStyle w:val="a4"/>
        <w:numPr>
          <w:ilvl w:val="0"/>
          <w:numId w:val="14"/>
        </w:numPr>
      </w:pPr>
      <w:r>
        <w:rPr>
          <w:rFonts w:hint="eastAsia"/>
        </w:rPr>
        <w:lastRenderedPageBreak/>
        <w:t>D</w:t>
      </w:r>
      <w:r>
        <w:t>ynamic Memory De-allocation</w:t>
      </w:r>
    </w:p>
    <w:p w:rsidR="008C3713" w:rsidRDefault="00270F39" w:rsidP="008C3713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 w:rsidR="008C3713">
        <w:rPr>
          <w:rFonts w:hint="eastAsia"/>
        </w:rPr>
        <w:t xml:space="preserve">할당 된 메모리가 프로그램에서 더 이상 필요 없다면 </w:t>
      </w:r>
      <w:r w:rsidR="008C3713">
        <w:t>free()</w:t>
      </w:r>
      <w:r w:rsidR="008C3713">
        <w:rPr>
          <w:rFonts w:hint="eastAsia"/>
        </w:rPr>
        <w:t xml:space="preserve">에 의해 메모리가 반환 </w:t>
      </w:r>
      <w:r w:rsidR="008C3713">
        <w:t>(de-allocation)</w:t>
      </w:r>
      <w:r w:rsidR="008C3713">
        <w:rPr>
          <w:rFonts w:hint="eastAsia"/>
        </w:rPr>
        <w:t xml:space="preserve"> 될 수 있다.</w:t>
      </w:r>
      <w:r w:rsidR="008C3713">
        <w:t xml:space="preserve"> </w:t>
      </w:r>
    </w:p>
    <w:p w:rsidR="008C3713" w:rsidRDefault="00270F39" w:rsidP="008C3713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 w:rsidR="008C3713">
        <w:rPr>
          <w:rFonts w:hint="eastAsia"/>
        </w:rPr>
        <w:t>사용되지 않는 동적 메모리를 명시적으로 반환 해야한다.</w:t>
      </w:r>
    </w:p>
    <w:p w:rsidR="008C3713" w:rsidRDefault="008C3713" w:rsidP="008C3713">
      <w:pPr>
        <w:pStyle w:val="a4"/>
        <w:numPr>
          <w:ilvl w:val="0"/>
          <w:numId w:val="20"/>
        </w:numPr>
      </w:pPr>
      <w:r w:rsidRPr="00270F39">
        <w:rPr>
          <w:highlight w:val="yellow"/>
        </w:rPr>
        <w:t>void free</w:t>
      </w:r>
      <w:r w:rsidR="00270F39" w:rsidRPr="00270F39">
        <w:rPr>
          <w:highlight w:val="yellow"/>
        </w:rPr>
        <w:t xml:space="preserve"> (void *memblock);</w:t>
      </w:r>
    </w:p>
    <w:p w:rsidR="00270F39" w:rsidRDefault="00270F39" w:rsidP="00270F39">
      <w:pPr>
        <w:pStyle w:val="a4"/>
        <w:ind w:left="1120"/>
      </w:pPr>
      <w:r>
        <w:t xml:space="preserve">+ </w:t>
      </w:r>
      <w:r>
        <w:rPr>
          <w:rFonts w:hint="eastAsia"/>
        </w:rPr>
        <w:t xml:space="preserve">동적 메모리가 할당 해제 된 후 포인터 변수를 </w:t>
      </w:r>
      <w:r>
        <w:t>NULL</w:t>
      </w:r>
      <w:r>
        <w:rPr>
          <w:rFonts w:hint="eastAsia"/>
        </w:rPr>
        <w:t>로 설정하는 것이 좋다.</w:t>
      </w:r>
    </w:p>
    <w:p w:rsidR="00270F39" w:rsidRDefault="00270F39" w:rsidP="00270F39">
      <w:pPr>
        <w:pStyle w:val="a4"/>
        <w:ind w:left="1120" w:firstLine="195"/>
      </w:pPr>
      <w:r>
        <w:t>(NULL</w:t>
      </w:r>
      <w:r>
        <w:rPr>
          <w:rFonts w:hint="eastAsia"/>
        </w:rPr>
        <w:t>로 할당 되지 않은 포인터 변수를 표시한다.</w:t>
      </w:r>
      <w:r>
        <w:t>)</w:t>
      </w:r>
    </w:p>
    <w:p w:rsidR="00270F39" w:rsidRDefault="00270F39" w:rsidP="00270F39">
      <w:pPr>
        <w:pStyle w:val="a4"/>
        <w:ind w:left="1120" w:firstLine="195"/>
      </w:pPr>
      <w:r>
        <w:rPr>
          <w:noProof/>
        </w:rPr>
        <w:drawing>
          <wp:inline distT="0" distB="0" distL="0" distR="0" wp14:anchorId="0E691F5C" wp14:editId="69F210F6">
            <wp:extent cx="2608028" cy="467779"/>
            <wp:effectExtent l="0" t="0" r="1905" b="889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6237" cy="4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39" w:rsidRDefault="00270F39" w:rsidP="00270F39">
      <w:pPr>
        <w:pStyle w:val="a4"/>
        <w:ind w:left="1120" w:firstLine="195"/>
      </w:pPr>
    </w:p>
    <w:p w:rsidR="00270F39" w:rsidRDefault="00270F39" w:rsidP="00270F39">
      <w:pPr>
        <w:pStyle w:val="a4"/>
        <w:numPr>
          <w:ilvl w:val="0"/>
          <w:numId w:val="14"/>
        </w:numPr>
      </w:pPr>
      <w:r>
        <w:t>Dynamic Memory Usage</w:t>
      </w:r>
    </w:p>
    <w:p w:rsidR="00270F39" w:rsidRDefault="00270F39" w:rsidP="00270F39">
      <w:pPr>
        <w:pStyle w:val="a4"/>
        <w:ind w:left="1120"/>
      </w:pPr>
      <w:r>
        <w:rPr>
          <w:rFonts w:hint="eastAsia"/>
        </w:rPr>
        <w:t>동적으로 할당된 메모리를 가리키는 포인터 변수는 배열로 사용 될 수 있다.</w:t>
      </w:r>
    </w:p>
    <w:p w:rsidR="00270F39" w:rsidRDefault="00270F39" w:rsidP="00270F39">
      <w:pPr>
        <w:pStyle w:val="a4"/>
        <w:ind w:left="1120"/>
      </w:pPr>
      <w:r>
        <w:rPr>
          <w:noProof/>
        </w:rPr>
        <w:drawing>
          <wp:inline distT="0" distB="0" distL="0" distR="0" wp14:anchorId="5CE8E8C8" wp14:editId="60DE6F87">
            <wp:extent cx="4905955" cy="669093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5208" cy="67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39" w:rsidRDefault="00270F39" w:rsidP="00270F39">
      <w:pPr>
        <w:pStyle w:val="a4"/>
        <w:ind w:left="1120"/>
      </w:pPr>
      <w:r>
        <w:rPr>
          <w:noProof/>
        </w:rPr>
        <w:drawing>
          <wp:inline distT="0" distB="0" distL="0" distR="0" wp14:anchorId="45263FA9" wp14:editId="545D79C0">
            <wp:extent cx="4921857" cy="356625"/>
            <wp:effectExtent l="0" t="0" r="0" b="571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6055" cy="36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39" w:rsidRDefault="00270F39" w:rsidP="00270F39">
      <w:pPr>
        <w:pStyle w:val="a4"/>
        <w:ind w:left="1120"/>
      </w:pPr>
    </w:p>
    <w:p w:rsidR="00270F39" w:rsidRDefault="00270F39" w:rsidP="00270F39">
      <w:pPr>
        <w:pStyle w:val="a4"/>
        <w:numPr>
          <w:ilvl w:val="0"/>
          <w:numId w:val="14"/>
        </w:numPr>
      </w:pPr>
      <w:r>
        <w:t>Scope and Life-time of Dynamic Memory</w:t>
      </w:r>
    </w:p>
    <w:p w:rsidR="00270F39" w:rsidRDefault="00270F39" w:rsidP="00270F39">
      <w:pPr>
        <w:pStyle w:val="a4"/>
        <w:ind w:left="1120"/>
      </w:pPr>
      <w:r>
        <w:rPr>
          <w:rFonts w:hint="eastAsia"/>
        </w:rPr>
        <w:t>함수 내에 할당 된 동적 메모리는 함수가 존재 한 후에도 여전히 살아 있다</w:t>
      </w:r>
    </w:p>
    <w:p w:rsidR="00270F39" w:rsidRDefault="00270F39" w:rsidP="00270F39">
      <w:pPr>
        <w:pStyle w:val="a4"/>
        <w:ind w:left="1120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함수가 존재하더라도 프로그램문이 </w:t>
      </w:r>
      <w:r>
        <w:t>free()</w:t>
      </w:r>
      <w:r>
        <w:rPr>
          <w:rFonts w:hint="eastAsia"/>
        </w:rPr>
        <w:t>에 의해 할당 해제가 되지 않는 한 메모리 공간에 대한 포인터를 사용할 수 있으며,</w:t>
      </w:r>
      <w:r>
        <w:t xml:space="preserve"> </w:t>
      </w:r>
      <w:r>
        <w:rPr>
          <w:rFonts w:hint="eastAsia"/>
        </w:rPr>
        <w:t>동적 메모리 공간을 사용 할 수 있다.</w:t>
      </w:r>
    </w:p>
    <w:p w:rsidR="00A04DCB" w:rsidRDefault="00A04DCB" w:rsidP="00270F39">
      <w:pPr>
        <w:pStyle w:val="a4"/>
        <w:ind w:left="1120"/>
      </w:pPr>
    </w:p>
    <w:p w:rsidR="00A04DCB" w:rsidRDefault="00A04DCB" w:rsidP="00A04DCB">
      <w:pPr>
        <w:pStyle w:val="a4"/>
        <w:ind w:left="1120"/>
      </w:pPr>
      <w:r>
        <w:rPr>
          <w:noProof/>
        </w:rPr>
        <w:drawing>
          <wp:inline distT="0" distB="0" distL="0" distR="0" wp14:anchorId="4BC45137" wp14:editId="456C97B4">
            <wp:extent cx="2685996" cy="2717320"/>
            <wp:effectExtent l="0" t="0" r="635" b="698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8287" cy="272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CB" w:rsidRDefault="00A04DCB" w:rsidP="00A04DCB">
      <w:pPr>
        <w:pStyle w:val="a4"/>
        <w:ind w:left="1120"/>
      </w:pPr>
      <w:r>
        <w:rPr>
          <w:rFonts w:hint="eastAsia"/>
        </w:rPr>
        <w:t>R</w:t>
      </w:r>
      <w:r>
        <w:t>everse()</w:t>
      </w:r>
      <w:r>
        <w:rPr>
          <w:rFonts w:hint="eastAsia"/>
        </w:rPr>
        <w:t>함수가 종료된 후에,</w:t>
      </w:r>
      <w:r>
        <w:t xml:space="preserve"> </w:t>
      </w:r>
      <w:r>
        <w:rPr>
          <w:rFonts w:hint="eastAsia"/>
        </w:rPr>
        <w:t>동적메모리 공간이 할당 해제되지 않았다.</w:t>
      </w:r>
    </w:p>
    <w:p w:rsidR="00A04DCB" w:rsidRPr="00A04DCB" w:rsidRDefault="00A04DCB" w:rsidP="00270F39">
      <w:pPr>
        <w:pStyle w:val="a4"/>
        <w:ind w:left="1120"/>
      </w:pPr>
    </w:p>
    <w:p w:rsidR="00A04DCB" w:rsidRDefault="00A04DCB" w:rsidP="00270F39">
      <w:pPr>
        <w:pStyle w:val="a4"/>
        <w:ind w:left="1120"/>
      </w:pPr>
    </w:p>
    <w:p w:rsidR="00270F39" w:rsidRDefault="00A04DCB" w:rsidP="00270F39">
      <w:pPr>
        <w:pStyle w:val="a4"/>
        <w:ind w:left="112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586C71C">
            <wp:simplePos x="0" y="0"/>
            <wp:positionH relativeFrom="column">
              <wp:posOffset>2440415</wp:posOffset>
            </wp:positionH>
            <wp:positionV relativeFrom="paragraph">
              <wp:posOffset>607</wp:posOffset>
            </wp:positionV>
            <wp:extent cx="2917825" cy="3206115"/>
            <wp:effectExtent l="0" t="0" r="0" b="0"/>
            <wp:wrapThrough wrapText="bothSides">
              <wp:wrapPolygon edited="0">
                <wp:start x="0" y="0"/>
                <wp:lineTo x="0" y="21433"/>
                <wp:lineTo x="21435" y="21433"/>
                <wp:lineTo x="21435" y="0"/>
                <wp:lineTo x="0" y="0"/>
              </wp:wrapPolygon>
            </wp:wrapThrough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F39" w:rsidRPr="00270F39" w:rsidRDefault="00A04DCB" w:rsidP="00A04DCB">
      <w:pPr>
        <w:pStyle w:val="a4"/>
        <w:ind w:firstLine="800"/>
        <w:rPr>
          <w:rFonts w:hint="eastAsia"/>
        </w:rPr>
      </w:pPr>
      <w:r>
        <w:rPr>
          <w:noProof/>
        </w:rPr>
        <w:drawing>
          <wp:inline distT="0" distB="0" distL="0" distR="0" wp14:anchorId="5CAA4482" wp14:editId="04259411">
            <wp:extent cx="1208599" cy="1569375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2290" cy="158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270F39" w:rsidRPr="00270F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518" w:rsidRDefault="00312518" w:rsidP="00225A3B">
      <w:pPr>
        <w:spacing w:after="0" w:line="240" w:lineRule="auto"/>
      </w:pPr>
      <w:r>
        <w:separator/>
      </w:r>
    </w:p>
  </w:endnote>
  <w:endnote w:type="continuationSeparator" w:id="0">
    <w:p w:rsidR="00312518" w:rsidRDefault="00312518" w:rsidP="0022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518" w:rsidRDefault="00312518" w:rsidP="00225A3B">
      <w:pPr>
        <w:spacing w:after="0" w:line="240" w:lineRule="auto"/>
      </w:pPr>
      <w:r>
        <w:separator/>
      </w:r>
    </w:p>
  </w:footnote>
  <w:footnote w:type="continuationSeparator" w:id="0">
    <w:p w:rsidR="00312518" w:rsidRDefault="00312518" w:rsidP="00225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A152B"/>
    <w:multiLevelType w:val="hybridMultilevel"/>
    <w:tmpl w:val="532C39DE"/>
    <w:lvl w:ilvl="0" w:tplc="7EC83CDC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11B6CD3"/>
    <w:multiLevelType w:val="hybridMultilevel"/>
    <w:tmpl w:val="5B76307E"/>
    <w:lvl w:ilvl="0" w:tplc="364457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BE5AAC"/>
    <w:multiLevelType w:val="hybridMultilevel"/>
    <w:tmpl w:val="2654D60A"/>
    <w:lvl w:ilvl="0" w:tplc="9DAA08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5C263F"/>
    <w:multiLevelType w:val="hybridMultilevel"/>
    <w:tmpl w:val="405EB22A"/>
    <w:lvl w:ilvl="0" w:tplc="EBBC3F78">
      <w:numFmt w:val="bullet"/>
      <w:lvlText w:val="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4" w15:restartNumberingAfterBreak="0">
    <w:nsid w:val="3248269C"/>
    <w:multiLevelType w:val="hybridMultilevel"/>
    <w:tmpl w:val="DC683608"/>
    <w:lvl w:ilvl="0" w:tplc="856E57F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2884F12"/>
    <w:multiLevelType w:val="hybridMultilevel"/>
    <w:tmpl w:val="41407E68"/>
    <w:lvl w:ilvl="0" w:tplc="B12C548E">
      <w:numFmt w:val="bullet"/>
      <w:lvlText w:val="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6" w15:restartNumberingAfterBreak="0">
    <w:nsid w:val="368E3585"/>
    <w:multiLevelType w:val="hybridMultilevel"/>
    <w:tmpl w:val="95A688A2"/>
    <w:lvl w:ilvl="0" w:tplc="F8E041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DB408A"/>
    <w:multiLevelType w:val="hybridMultilevel"/>
    <w:tmpl w:val="85D02098"/>
    <w:lvl w:ilvl="0" w:tplc="269EE1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8F79A3"/>
    <w:multiLevelType w:val="hybridMultilevel"/>
    <w:tmpl w:val="47D082D8"/>
    <w:lvl w:ilvl="0" w:tplc="08A4F7D4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46591175"/>
    <w:multiLevelType w:val="hybridMultilevel"/>
    <w:tmpl w:val="4B020638"/>
    <w:lvl w:ilvl="0" w:tplc="7072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7292266"/>
    <w:multiLevelType w:val="hybridMultilevel"/>
    <w:tmpl w:val="D7C4107C"/>
    <w:lvl w:ilvl="0" w:tplc="F0E0591A">
      <w:start w:val="1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11" w15:restartNumberingAfterBreak="0">
    <w:nsid w:val="4FF81649"/>
    <w:multiLevelType w:val="hybridMultilevel"/>
    <w:tmpl w:val="C3228798"/>
    <w:lvl w:ilvl="0" w:tplc="80C203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C51CA1"/>
    <w:multiLevelType w:val="hybridMultilevel"/>
    <w:tmpl w:val="8026C76A"/>
    <w:lvl w:ilvl="0" w:tplc="6408F332">
      <w:start w:val="1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5A790A37"/>
    <w:multiLevelType w:val="hybridMultilevel"/>
    <w:tmpl w:val="33E4021A"/>
    <w:lvl w:ilvl="0" w:tplc="F4FE6FEC">
      <w:start w:val="1"/>
      <w:numFmt w:val="decimal"/>
      <w:lvlText w:val="%1)"/>
      <w:lvlJc w:val="left"/>
      <w:pPr>
        <w:ind w:left="13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14" w15:restartNumberingAfterBreak="0">
    <w:nsid w:val="6DE37D2D"/>
    <w:multiLevelType w:val="hybridMultilevel"/>
    <w:tmpl w:val="EEF847A4"/>
    <w:lvl w:ilvl="0" w:tplc="888CF4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0CD4A5B"/>
    <w:multiLevelType w:val="hybridMultilevel"/>
    <w:tmpl w:val="3378D1AC"/>
    <w:lvl w:ilvl="0" w:tplc="4A3417E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73A1361E"/>
    <w:multiLevelType w:val="hybridMultilevel"/>
    <w:tmpl w:val="166CA8A2"/>
    <w:lvl w:ilvl="0" w:tplc="8684EF4E">
      <w:start w:val="2"/>
      <w:numFmt w:val="bullet"/>
      <w:lvlText w:val=""/>
      <w:lvlJc w:val="left"/>
      <w:pPr>
        <w:ind w:left="16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00"/>
      </w:pPr>
      <w:rPr>
        <w:rFonts w:ascii="Wingdings" w:hAnsi="Wingdings" w:hint="default"/>
      </w:rPr>
    </w:lvl>
  </w:abstractNum>
  <w:abstractNum w:abstractNumId="17" w15:restartNumberingAfterBreak="0">
    <w:nsid w:val="77F84410"/>
    <w:multiLevelType w:val="hybridMultilevel"/>
    <w:tmpl w:val="3F26F4B4"/>
    <w:lvl w:ilvl="0" w:tplc="A6D48644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7B6B187B"/>
    <w:multiLevelType w:val="hybridMultilevel"/>
    <w:tmpl w:val="084E067A"/>
    <w:lvl w:ilvl="0" w:tplc="C6DC637C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7DAA39AA"/>
    <w:multiLevelType w:val="hybridMultilevel"/>
    <w:tmpl w:val="160E853A"/>
    <w:lvl w:ilvl="0" w:tplc="E9EE182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14"/>
  </w:num>
  <w:num w:numId="5">
    <w:abstractNumId w:val="13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11"/>
  </w:num>
  <w:num w:numId="11">
    <w:abstractNumId w:val="5"/>
  </w:num>
  <w:num w:numId="12">
    <w:abstractNumId w:val="1"/>
  </w:num>
  <w:num w:numId="13">
    <w:abstractNumId w:val="0"/>
  </w:num>
  <w:num w:numId="14">
    <w:abstractNumId w:val="15"/>
  </w:num>
  <w:num w:numId="15">
    <w:abstractNumId w:val="17"/>
  </w:num>
  <w:num w:numId="16">
    <w:abstractNumId w:val="7"/>
  </w:num>
  <w:num w:numId="17">
    <w:abstractNumId w:val="6"/>
  </w:num>
  <w:num w:numId="18">
    <w:abstractNumId w:val="18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B"/>
    <w:rsid w:val="00062547"/>
    <w:rsid w:val="00075E33"/>
    <w:rsid w:val="000A05A8"/>
    <w:rsid w:val="000B1673"/>
    <w:rsid w:val="00107DA0"/>
    <w:rsid w:val="00131517"/>
    <w:rsid w:val="001C1966"/>
    <w:rsid w:val="001C66F6"/>
    <w:rsid w:val="00210857"/>
    <w:rsid w:val="00225A3B"/>
    <w:rsid w:val="0026222C"/>
    <w:rsid w:val="00270F39"/>
    <w:rsid w:val="002752B5"/>
    <w:rsid w:val="002D1849"/>
    <w:rsid w:val="00302BB4"/>
    <w:rsid w:val="00312518"/>
    <w:rsid w:val="0031361D"/>
    <w:rsid w:val="003A05EC"/>
    <w:rsid w:val="003B25D3"/>
    <w:rsid w:val="003D10B0"/>
    <w:rsid w:val="00424BC1"/>
    <w:rsid w:val="00431F6A"/>
    <w:rsid w:val="004B3250"/>
    <w:rsid w:val="004B3930"/>
    <w:rsid w:val="004C6271"/>
    <w:rsid w:val="004E4509"/>
    <w:rsid w:val="004F3BDB"/>
    <w:rsid w:val="00573623"/>
    <w:rsid w:val="005A110B"/>
    <w:rsid w:val="005A36C3"/>
    <w:rsid w:val="005D3A36"/>
    <w:rsid w:val="00620424"/>
    <w:rsid w:val="00632AE3"/>
    <w:rsid w:val="006A00F7"/>
    <w:rsid w:val="006A4C96"/>
    <w:rsid w:val="006C05F1"/>
    <w:rsid w:val="006E7480"/>
    <w:rsid w:val="0076501B"/>
    <w:rsid w:val="00811417"/>
    <w:rsid w:val="008528F4"/>
    <w:rsid w:val="00860507"/>
    <w:rsid w:val="00872962"/>
    <w:rsid w:val="00881A97"/>
    <w:rsid w:val="008A5349"/>
    <w:rsid w:val="008B3C28"/>
    <w:rsid w:val="008C22AB"/>
    <w:rsid w:val="008C3713"/>
    <w:rsid w:val="008E19D6"/>
    <w:rsid w:val="00923700"/>
    <w:rsid w:val="0092421B"/>
    <w:rsid w:val="00983CE2"/>
    <w:rsid w:val="009D210A"/>
    <w:rsid w:val="00A04DCB"/>
    <w:rsid w:val="00A3178C"/>
    <w:rsid w:val="00A31E6A"/>
    <w:rsid w:val="00AE48A8"/>
    <w:rsid w:val="00B45FDE"/>
    <w:rsid w:val="00B5442A"/>
    <w:rsid w:val="00B548BB"/>
    <w:rsid w:val="00C2441C"/>
    <w:rsid w:val="00C70EBD"/>
    <w:rsid w:val="00C85418"/>
    <w:rsid w:val="00CB2E24"/>
    <w:rsid w:val="00D44403"/>
    <w:rsid w:val="00D4616D"/>
    <w:rsid w:val="00DD4BD7"/>
    <w:rsid w:val="00DD5243"/>
    <w:rsid w:val="00E31928"/>
    <w:rsid w:val="00E6199B"/>
    <w:rsid w:val="00E64F2B"/>
    <w:rsid w:val="00EA1B8A"/>
    <w:rsid w:val="00EE3705"/>
    <w:rsid w:val="00F02023"/>
    <w:rsid w:val="00F3207D"/>
    <w:rsid w:val="00F432DA"/>
    <w:rsid w:val="00F51AD4"/>
    <w:rsid w:val="00F5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4CC94"/>
  <w15:chartTrackingRefBased/>
  <w15:docId w15:val="{C2CBED5C-0D3C-4F35-BC0A-5808BF27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50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50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50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76501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6501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6501B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rsid w:val="007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6199B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25A3B"/>
  </w:style>
  <w:style w:type="paragraph" w:styleId="a9">
    <w:name w:val="footer"/>
    <w:basedOn w:val="a"/>
    <w:link w:val="Char1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2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5DA47-B5A8-425F-AEA5-7828BBA71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20</cp:revision>
  <dcterms:created xsi:type="dcterms:W3CDTF">2017-11-20T00:52:00Z</dcterms:created>
  <dcterms:modified xsi:type="dcterms:W3CDTF">2017-12-17T14:45:00Z</dcterms:modified>
</cp:coreProperties>
</file>