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EBE" w:rsidRDefault="00C15EBE" w:rsidP="00C15EBE">
      <w:pPr>
        <w:pStyle w:val="Ttulo1"/>
      </w:pPr>
      <w:proofErr w:type="spellStart"/>
      <w:r>
        <w:rPr>
          <w:rStyle w:val="Textoennegrita"/>
          <w:b/>
          <w:bCs/>
        </w:rPr>
        <w:t>ClinicManager</w:t>
      </w:r>
      <w:proofErr w:type="spellEnd"/>
      <w:r>
        <w:rPr>
          <w:rStyle w:val="Textoennegrita"/>
          <w:b/>
          <w:bCs/>
        </w:rPr>
        <w:t xml:space="preserve"> — Primer cierre del </w:t>
      </w:r>
      <w:proofErr w:type="spellStart"/>
      <w:r>
        <w:rPr>
          <w:rStyle w:val="Textoennegrita"/>
          <w:b/>
          <w:bCs/>
        </w:rPr>
        <w:t>Backend</w:t>
      </w:r>
      <w:proofErr w:type="spellEnd"/>
    </w:p>
    <w:p w:rsidR="00C15EBE" w:rsidRDefault="00C15EBE" w:rsidP="00C15EBE">
      <w:pPr>
        <w:pStyle w:val="NormalWeb"/>
      </w:pPr>
      <w:r>
        <w:rPr>
          <w:rStyle w:val="Textoennegrita"/>
        </w:rPr>
        <w:t>Periodo de trabajo:</w:t>
      </w:r>
      <w:r>
        <w:t xml:space="preserve"> 04 de abril de 2026 → 13 de agosto de 2026</w:t>
      </w:r>
    </w:p>
    <w:p w:rsidR="00C15EBE" w:rsidRDefault="00C15EBE" w:rsidP="00C15EBE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Resultado</w:t>
      </w:r>
    </w:p>
    <w:p w:rsidR="00C15EBE" w:rsidRDefault="00C15EBE" w:rsidP="00C15EBE">
      <w:pPr>
        <w:pStyle w:val="NormalWeb"/>
      </w:pPr>
      <w:r>
        <w:t xml:space="preserve">Se completó la primera gran etapa de </w:t>
      </w:r>
      <w:proofErr w:type="spellStart"/>
      <w:r>
        <w:rPr>
          <w:rStyle w:val="Textoennegrita"/>
        </w:rPr>
        <w:t>ClinicManager</w:t>
      </w:r>
      <w:proofErr w:type="spellEnd"/>
      <w:r>
        <w:rPr>
          <w:rStyle w:val="Textoennegrita"/>
        </w:rPr>
        <w:t xml:space="preserve">: el </w:t>
      </w:r>
      <w:proofErr w:type="spellStart"/>
      <w:r>
        <w:rPr>
          <w:rStyle w:val="Textoennegrita"/>
        </w:rPr>
        <w:t>Backend</w:t>
      </w:r>
      <w:proofErr w:type="spellEnd"/>
      <w:r>
        <w:t>.</w:t>
      </w:r>
    </w:p>
    <w:p w:rsidR="00C15EBE" w:rsidRDefault="00C15EBE" w:rsidP="00C15EBE">
      <w:pPr>
        <w:pStyle w:val="NormalWeb"/>
      </w:pPr>
      <w:r>
        <w:t xml:space="preserve">Durante este periodo se desarrolló y estructuró el </w:t>
      </w:r>
      <w:proofErr w:type="spellStart"/>
      <w:r>
        <w:t>Backend</w:t>
      </w:r>
      <w:proofErr w:type="spellEnd"/>
      <w:r>
        <w:t xml:space="preserve"> utilizando:</w:t>
      </w:r>
    </w:p>
    <w:p w:rsidR="00C15EBE" w:rsidRDefault="00C15EBE" w:rsidP="00C15EB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C# </w:t>
      </w:r>
    </w:p>
    <w:p w:rsidR="00C15EBE" w:rsidRDefault="00C15EBE" w:rsidP="00C15EB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.NET </w:t>
      </w:r>
    </w:p>
    <w:p w:rsidR="00C15EBE" w:rsidRDefault="00C15EBE" w:rsidP="00C15EB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ASP.NET Core Web API </w:t>
      </w:r>
    </w:p>
    <w:p w:rsidR="00C15EBE" w:rsidRDefault="00C15EBE" w:rsidP="00C15EBE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Entity</w:t>
      </w:r>
      <w:proofErr w:type="spellEnd"/>
      <w:r>
        <w:t xml:space="preserve"> Framework Core </w:t>
      </w:r>
    </w:p>
    <w:p w:rsidR="00C15EBE" w:rsidRDefault="00C15EBE" w:rsidP="00C15EB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SQL Server </w:t>
      </w:r>
    </w:p>
    <w:p w:rsidR="00C15EBE" w:rsidRDefault="00C15EBE" w:rsidP="00C15EBE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Swagger</w:t>
      </w:r>
      <w:proofErr w:type="spellEnd"/>
      <w:r>
        <w:t xml:space="preserve"> </w:t>
      </w:r>
    </w:p>
    <w:p w:rsidR="00C15EBE" w:rsidRDefault="00C15EBE" w:rsidP="00C15EBE">
      <w:pPr>
        <w:pStyle w:val="NormalWeb"/>
      </w:pPr>
      <w:r>
        <w:t xml:space="preserve">Se construyeron y revisaron los modelos, relaciones, </w:t>
      </w:r>
      <w:proofErr w:type="spellStart"/>
      <w:r>
        <w:t>DTOs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 xml:space="preserve"> y operaciones CRUD necesarias para el sistema.</w:t>
      </w:r>
    </w:p>
    <w:p w:rsidR="00C15EBE" w:rsidRDefault="00C15EBE" w:rsidP="00C15EBE">
      <w:pPr>
        <w:pStyle w:val="NormalWeb"/>
      </w:pPr>
      <w:r>
        <w:t xml:space="preserve">También se realizaron múltiples correcciones y reorganizaciones durante el desarrollo, incluyendo la evolución del modelo desde </w:t>
      </w:r>
      <w:r>
        <w:rPr>
          <w:rStyle w:val="Textoennegrita"/>
        </w:rPr>
        <w:t xml:space="preserve">Doctor hacia </w:t>
      </w:r>
      <w:proofErr w:type="spellStart"/>
      <w:r>
        <w:rPr>
          <w:rStyle w:val="Textoennegrita"/>
        </w:rPr>
        <w:t>Employee</w:t>
      </w:r>
      <w:proofErr w:type="spellEnd"/>
      <w:r>
        <w:t>, la gestión de especialidades, auditoría, usuarios, pacientes, citas e historias médicas.</w:t>
      </w:r>
    </w:p>
    <w:p w:rsidR="00C15EBE" w:rsidRDefault="00C15EBE" w:rsidP="00C15EBE">
      <w:pPr>
        <w:pStyle w:val="Ttulo2"/>
      </w:pPr>
      <w:r>
        <w:rPr>
          <w:rFonts w:ascii="Calibri Light" w:hAnsi="Calibri Light" w:cs="Calibri Light"/>
        </w:rPr>
        <w:t>🧹</w:t>
      </w:r>
      <w:r>
        <w:t xml:space="preserve"> Revisión y limpieza final</w:t>
      </w:r>
    </w:p>
    <w:p w:rsidR="00C15EBE" w:rsidRDefault="00C15EBE" w:rsidP="00C15EBE">
      <w:pPr>
        <w:pStyle w:val="NormalWeb"/>
      </w:pPr>
      <w:r>
        <w:t>Antes de cerrar esta etapa se realizó una revisión general para:</w:t>
      </w:r>
    </w:p>
    <w:p w:rsidR="00C15EBE" w:rsidRDefault="00C15EBE" w:rsidP="00C15E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uniformizar los POST; </w:t>
      </w:r>
    </w:p>
    <w:p w:rsidR="00C15EBE" w:rsidRDefault="00C15EBE" w:rsidP="00C15E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revisar los objetos; </w:t>
      </w:r>
    </w:p>
    <w:p w:rsidR="00C15EBE" w:rsidRDefault="00C15EBE" w:rsidP="00C15E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corregir relaciones; </w:t>
      </w:r>
    </w:p>
    <w:p w:rsidR="00C15EBE" w:rsidRDefault="00C15EBE" w:rsidP="00C15E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eliminar modelos obsoletos; </w:t>
      </w:r>
    </w:p>
    <w:p w:rsidR="00C15EBE" w:rsidRDefault="00C15EBE" w:rsidP="00C15E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eliminar propiedades duplicadas; </w:t>
      </w:r>
    </w:p>
    <w:p w:rsidR="00C15EBE" w:rsidRDefault="00C15EBE" w:rsidP="00C15E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comprobar las operaciones; </w:t>
      </w:r>
    </w:p>
    <w:p w:rsidR="00C15EBE" w:rsidRDefault="00C15EBE" w:rsidP="00C15E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solucionar problemas de EF Core; </w:t>
      </w:r>
    </w:p>
    <w:p w:rsidR="00C15EBE" w:rsidRDefault="00C15EBE" w:rsidP="00C15EB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generar el script actualizado de SQL Server. </w:t>
      </w:r>
    </w:p>
    <w:p w:rsidR="00C15EBE" w:rsidRDefault="00C15EBE" w:rsidP="00C15EBE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Repositorio</w:t>
      </w:r>
    </w:p>
    <w:p w:rsidR="00C15EBE" w:rsidRDefault="00C15EBE" w:rsidP="00C15EBE">
      <w:pPr>
        <w:pStyle w:val="NormalWeb"/>
      </w:pPr>
      <w:r>
        <w:rPr>
          <w:rStyle w:val="Textoennegrita"/>
        </w:rPr>
        <w:t xml:space="preserve">Los cambios del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ya fueron subidos al repositorio. </w:t>
      </w:r>
      <w:r>
        <w:rPr>
          <w:rStyle w:val="Textoennegrita"/>
          <w:rFonts w:ascii="Segoe UI Emoji" w:hAnsi="Segoe UI Emoji" w:cs="Segoe UI Emoji"/>
        </w:rPr>
        <w:t>✅</w:t>
      </w:r>
    </w:p>
    <w:p w:rsidR="00C15EBE" w:rsidRDefault="00C15EBE" w:rsidP="00C15EBE">
      <w:pPr>
        <w:pStyle w:val="NormalWeb"/>
      </w:pPr>
      <w:r>
        <w:t xml:space="preserve">Por lo tanto, podemos considerar este punto como un </w:t>
      </w:r>
      <w:r>
        <w:rPr>
          <w:rStyle w:val="Textoennegrita"/>
        </w:rPr>
        <w:t>hito del proyecto</w:t>
      </w:r>
      <w:r>
        <w:t>:</w:t>
      </w:r>
    </w:p>
    <w:p w:rsidR="00C15EBE" w:rsidRDefault="00C15EBE" w:rsidP="00C15EBE">
      <w:pPr>
        <w:pStyle w:val="NormalWeb"/>
      </w:pPr>
      <w:proofErr w:type="spellStart"/>
      <w:r>
        <w:rPr>
          <w:rStyle w:val="Textoennegrita"/>
        </w:rPr>
        <w:t>ClinicManager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— Primer cierre completado y versionado en el repositorio.</w:t>
      </w:r>
    </w:p>
    <w:p w:rsidR="00C15EBE" w:rsidRDefault="00C15EBE" w:rsidP="00C15EBE">
      <w:pPr>
        <w:pStyle w:val="Ttulo2"/>
      </w:pPr>
      <w:r>
        <w:rPr>
          <w:rFonts w:ascii="Segoe UI Emoji" w:hAnsi="Segoe UI Emoji" w:cs="Segoe UI Emoji"/>
        </w:rPr>
        <w:lastRenderedPageBreak/>
        <w:t>🔜</w:t>
      </w:r>
      <w:r>
        <w:t xml:space="preserve"> Próxima etapa</w:t>
      </w:r>
    </w:p>
    <w:p w:rsidR="00C15EBE" w:rsidRDefault="00C15EBE" w:rsidP="00C15EBE">
      <w:pPr>
        <w:pStyle w:val="NormalWeb"/>
      </w:pPr>
      <w:r>
        <w:t xml:space="preserve">Ahora comienza el </w:t>
      </w:r>
      <w:proofErr w:type="spellStart"/>
      <w:r>
        <w:rPr>
          <w:rStyle w:val="Textoennegrita"/>
        </w:rPr>
        <w:t>Frontend</w:t>
      </w:r>
      <w:proofErr w:type="spellEnd"/>
      <w:r>
        <w:t>.</w:t>
      </w:r>
    </w:p>
    <w:p w:rsidR="00C15EBE" w:rsidRDefault="00C15EBE" w:rsidP="00C15EBE">
      <w:pPr>
        <w:pStyle w:val="NormalWeb"/>
      </w:pPr>
      <w:r>
        <w:t xml:space="preserve">La idea será no modificar el </w:t>
      </w:r>
      <w:proofErr w:type="spellStart"/>
      <w:r>
        <w:t>Backend</w:t>
      </w:r>
      <w:proofErr w:type="spellEnd"/>
      <w:r>
        <w:t xml:space="preserve"> innecesariamente mientras desarrollamos el </w:t>
      </w:r>
      <w:proofErr w:type="spellStart"/>
      <w:r>
        <w:t>frontend</w:t>
      </w:r>
      <w:proofErr w:type="spellEnd"/>
      <w:r>
        <w:t xml:space="preserve">. Si durante la construcción del </w:t>
      </w:r>
      <w:proofErr w:type="spellStart"/>
      <w:r>
        <w:t>frontend</w:t>
      </w:r>
      <w:proofErr w:type="spellEnd"/>
      <w:r>
        <w:t xml:space="preserve"> aparece una necesidad real —un dato que falta, una respuesta que debe cambiar, una operación adicional, etc.— entonces volveremos al </w:t>
      </w:r>
      <w:proofErr w:type="spellStart"/>
      <w:r>
        <w:t>Backend</w:t>
      </w:r>
      <w:proofErr w:type="spellEnd"/>
      <w:r>
        <w:t xml:space="preserve"> y realizaremos los ajustes necesarios.</w:t>
      </w:r>
    </w:p>
    <w:p w:rsidR="00C15EBE" w:rsidRDefault="00C15EBE" w:rsidP="00C15EBE">
      <w:pPr>
        <w:pStyle w:val="NormalWeb"/>
      </w:pPr>
      <w:r>
        <w:t xml:space="preserve">Y después de esta etapa, como ya habías planeado, podremos volver a trabajar con </w:t>
      </w:r>
      <w:r>
        <w:rPr>
          <w:rStyle w:val="Textoennegrita"/>
        </w:rPr>
        <w:t>Delphi</w:t>
      </w:r>
      <w:r>
        <w:t>.</w:t>
      </w:r>
    </w:p>
    <w:p w:rsidR="00C15EBE" w:rsidRDefault="00C15EBE" w:rsidP="00C15EBE">
      <w:pPr>
        <w:pStyle w:val="Ttulo2"/>
      </w:pPr>
      <w:r>
        <w:rPr>
          <w:rFonts w:ascii="Segoe UI Emoji" w:hAnsi="Segoe UI Emoji" w:cs="Segoe UI Emoji"/>
        </w:rPr>
        <w:t>💬</w:t>
      </w:r>
      <w:r>
        <w:t xml:space="preserve"> Comentario personal</w:t>
      </w:r>
    </w:p>
    <w:p w:rsidR="00C15EBE" w:rsidRDefault="00C15EBE" w:rsidP="00C15EBE">
      <w:pPr>
        <w:pStyle w:val="NormalWeb"/>
      </w:pPr>
      <w:r>
        <w:t xml:space="preserve">Después de todo el trabajo acumulado desde el </w:t>
      </w:r>
      <w:r>
        <w:rPr>
          <w:rStyle w:val="Textoennegrita"/>
        </w:rPr>
        <w:t>4 de abril</w:t>
      </w:r>
      <w:r>
        <w:t xml:space="preserve">, este es un buen momento para detenerse y reconocer que </w:t>
      </w:r>
      <w:r>
        <w:rPr>
          <w:rStyle w:val="Textoennegrita"/>
        </w:rPr>
        <w:t xml:space="preserve">ya tienes una primera versión completa y versionada del </w:t>
      </w:r>
      <w:proofErr w:type="spellStart"/>
      <w:r>
        <w:rPr>
          <w:rStyle w:val="Textoennegrita"/>
        </w:rPr>
        <w:t>Backend</w:t>
      </w:r>
      <w:proofErr w:type="spellEnd"/>
      <w:r>
        <w:rPr>
          <w:rStyle w:val="Textoennegrita"/>
        </w:rPr>
        <w:t xml:space="preserve"> en el repositorio</w:t>
      </w:r>
      <w:r>
        <w:t>.</w:t>
      </w:r>
    </w:p>
    <w:p w:rsidR="00C15EBE" w:rsidRDefault="00C15EBE" w:rsidP="00C15EBE">
      <w:pPr>
        <w:pStyle w:val="NormalWeb"/>
      </w:pPr>
      <w:r>
        <w:t>Es un avance bastante importan</w:t>
      </w:r>
    </w:p>
    <w:p w:rsidR="002D7AB2" w:rsidRPr="00C15EBE" w:rsidRDefault="002D7AB2" w:rsidP="00C15EBE">
      <w:bookmarkStart w:id="0" w:name="_GoBack"/>
      <w:bookmarkEnd w:id="0"/>
    </w:p>
    <w:sectPr w:rsidR="002D7AB2" w:rsidRPr="00C15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67E75"/>
    <w:multiLevelType w:val="multilevel"/>
    <w:tmpl w:val="46C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F116A"/>
    <w:multiLevelType w:val="multilevel"/>
    <w:tmpl w:val="A6C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C143B"/>
    <w:multiLevelType w:val="multilevel"/>
    <w:tmpl w:val="BACA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B1F1A"/>
    <w:multiLevelType w:val="multilevel"/>
    <w:tmpl w:val="DF1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22"/>
    <w:rsid w:val="002D7AB2"/>
    <w:rsid w:val="003B5822"/>
    <w:rsid w:val="00C1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7E766E-7CF0-4AB8-B9A5-61E1F00F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B58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E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3B5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82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B582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B5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B582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B5822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E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2</cp:revision>
  <dcterms:created xsi:type="dcterms:W3CDTF">2026-08-14T00:13:00Z</dcterms:created>
  <dcterms:modified xsi:type="dcterms:W3CDTF">2026-08-14T01:35:00Z</dcterms:modified>
</cp:coreProperties>
</file>