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34F95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Resumen de Avance — 2026-05-16</w:t>
      </w:r>
      <w:r/>
    </w:p>
    <w:p w14:paraId="1FA8EAC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Proyecto</w:t>
      </w:r>
      <w:r/>
    </w:p>
    <w:p w14:paraId="032E2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ClinicManager Web API en C#</w:t>
      </w:r>
      <w:r/>
    </w:p>
    <w:p w14:paraId="0AAE802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Entorno de trabajo</w:t>
      </w:r>
      <w:r/>
    </w:p>
    <w:p w14:paraId="4FFAB3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Trabajo realizado desde la laptop.</w:t>
      </w:r>
      <w:r/>
    </w:p>
    <w:p w14:paraId="29AE12D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Avances realizados hoy</w:t>
      </w:r>
      <w:r/>
    </w:p>
    <w:p w14:paraId="35D593A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Base de datos y modelo</w:t>
      </w:r>
      <w:r/>
    </w:p>
    <w:p w14:paraId="54E26C9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Cambios estructurales realizados</w:t>
      </w:r>
      <w:r/>
    </w:p>
    <w:p w14:paraId="6B3A4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rediseñó el manejo de especialidades médicas.</w:t>
      </w:r>
      <w:r/>
    </w:p>
    <w:p w14:paraId="213B033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Cambios aplicados</w:t>
      </w:r>
      <w:r/>
    </w:p>
    <w:p w14:paraId="2C5CBFCC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Tabla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Specialties</w:t>
      </w:r>
      <w:r/>
    </w:p>
    <w:p w14:paraId="225FDE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Creada nueva tabla: </w:t>
      </w:r>
      <w:r/>
    </w:p>
    <w:p w14:paraId="060BF60D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SpecialtyId</w:t>
      </w:r>
      <w:r/>
    </w:p>
    <w:p w14:paraId="5526D716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Name</w:t>
      </w:r>
      <w:r/>
    </w:p>
    <w:p w14:paraId="002DE01A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Relación Many-to-Many</w:t>
      </w:r>
      <w:r/>
    </w:p>
    <w:p w14:paraId="68553C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decidió correctamente que:</w:t>
      </w:r>
      <w:r/>
    </w:p>
    <w:p w14:paraId="158D1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doctor puede tener múltiples especialidades.</w:t>
      </w:r>
      <w:r/>
    </w:p>
    <w:p w14:paraId="266532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ello:</w:t>
      </w:r>
      <w:r/>
    </w:p>
    <w:p w14:paraId="530DA5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Se eliminó el campo </w:t>
      </w:r>
      <w:r>
        <w:rPr>
          <w:rFonts w:ascii="Courier New" w:hAnsi="Courier New" w:eastAsia="Courier New" w:cs="Courier New"/>
          <w:color w:val="000000"/>
          <w:sz w:val="20"/>
        </w:rPr>
        <w:t xml:space="preserve">Specialty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tipo varchar desde </w:t>
      </w:r>
      <w:r>
        <w:rPr>
          <w:rFonts w:ascii="Courier New" w:hAnsi="Courier New" w:eastAsia="Courier New" w:cs="Courier New"/>
          <w:color w:val="000000"/>
          <w:sz w:val="20"/>
        </w:rPr>
        <w:t xml:space="preserve">Doctors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/>
    </w:p>
    <w:p w14:paraId="45271A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Se eliminó la idea de usar un único </w:t>
      </w:r>
      <w:r>
        <w:rPr>
          <w:rFonts w:ascii="Courier New" w:hAnsi="Courier New" w:eastAsia="Courier New" w:cs="Courier New"/>
          <w:color w:val="000000"/>
          <w:sz w:val="20"/>
        </w:rPr>
        <w:t xml:space="preserve">SpecialtyId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</w:t>
      </w:r>
      <w:r>
        <w:rPr>
          <w:rFonts w:ascii="Courier New" w:hAnsi="Courier New" w:eastAsia="Courier New" w:cs="Courier New"/>
          <w:color w:val="000000"/>
          <w:sz w:val="20"/>
        </w:rPr>
        <w:t xml:space="preserve">Doctors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/>
    </w:p>
    <w:p w14:paraId="294893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Se implementó tabla intermedia: </w:t>
      </w:r>
      <w:r/>
    </w:p>
    <w:p w14:paraId="16247DF4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DoctorSpecialties</w:t>
      </w:r>
      <w:r/>
    </w:p>
    <w:p w14:paraId="1C46AEA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Tabla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DoctorSpecialties</w:t>
      </w:r>
      <w:r/>
    </w:p>
    <w:p w14:paraId="1F470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Campos:</w:t>
      </w:r>
      <w:r/>
    </w:p>
    <w:p w14:paraId="4DA713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DoctorId</w:t>
      </w:r>
      <w:r/>
    </w:p>
    <w:p w14:paraId="2499E6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SpecialtyId</w:t>
      </w:r>
      <w:r/>
    </w:p>
    <w:p w14:paraId="5BFA2C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CreateDate</w:t>
      </w:r>
      <w:r/>
    </w:p>
    <w:p w14:paraId="705943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CreateUser</w:t>
      </w:r>
      <w:r/>
    </w:p>
    <w:p w14:paraId="42A524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Relación compuesta:</w:t>
      </w:r>
      <w:r/>
    </w:p>
    <w:p w14:paraId="597A5A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Doctor ↔ Specialty</w:t>
      </w:r>
      <w:r/>
    </w:p>
    <w:p w14:paraId="5CF3BD8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Decisiones de arquitectura y diseño</w:t>
      </w:r>
      <w:r/>
    </w:p>
    <w:p w14:paraId="5CE292B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Naming y consistencia</w:t>
      </w:r>
      <w:r/>
    </w:p>
    <w:p w14:paraId="7BDF04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realizó refactor de nombres para mantener consistencia.</w:t>
      </w:r>
      <w:r/>
    </w:p>
    <w:p w14:paraId="576048E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Cambio aplicado</w:t>
      </w:r>
      <w:r/>
    </w:p>
    <w:p w14:paraId="5AEDE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decidió usar:</w:t>
      </w:r>
      <w:r/>
    </w:p>
    <w:p w14:paraId="099A1B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Name</w:t>
      </w:r>
      <w:r/>
    </w:p>
    <w:p w14:paraId="4FB64B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como estándar en tablas lookup/catalog.</w:t>
      </w:r>
      <w:r/>
    </w:p>
    <w:p w14:paraId="28ED93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Ejemplos:</w:t>
      </w:r>
      <w:r/>
    </w:p>
    <w:p w14:paraId="541EF2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Roles.Name</w:t>
      </w:r>
      <w:r/>
    </w:p>
    <w:p w14:paraId="27300D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Specialties.Name</w:t>
      </w:r>
      <w:r/>
    </w:p>
    <w:p w14:paraId="49409F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RecordTypes.Name</w:t>
      </w:r>
      <w:r/>
    </w:p>
    <w:p w14:paraId="7F378F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descartó usar:</w:t>
      </w:r>
      <w:r/>
    </w:p>
    <w:p w14:paraId="524195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RoleName</w:t>
      </w:r>
      <w:r/>
    </w:p>
    <w:p w14:paraId="553F1B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SpecialtyName</w:t>
      </w:r>
      <w:r/>
    </w:p>
    <w:p w14:paraId="3C154B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RecordTypeName</w:t>
      </w:r>
      <w:r/>
    </w:p>
    <w:p w14:paraId="62D2DB1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Motivo</w:t>
      </w:r>
      <w:r/>
    </w:p>
    <w:p w14:paraId="4CF65B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contexto ya lo proporciona la tabla.</w:t>
      </w:r>
      <w:r/>
    </w:p>
    <w:p w14:paraId="574303F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Auditoría</w:t>
      </w:r>
      <w:r/>
    </w:p>
    <w:p w14:paraId="79B583C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Decisiones tomadas</w:t>
      </w:r>
      <w:r/>
    </w:p>
    <w:p w14:paraId="58B57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decidió:</w:t>
      </w:r>
      <w:r/>
    </w:p>
    <w:p w14:paraId="1EA79B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Mantener auditoría en tablas transaccionales.</w:t>
      </w:r>
      <w:r/>
    </w:p>
    <w:p w14:paraId="348B42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No usar auditoría en tablas lookup/catalog:</w:t>
      </w:r>
      <w:r/>
    </w:p>
    <w:p w14:paraId="3B0E7E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Roles</w:t>
      </w:r>
      <w:r/>
    </w:p>
    <w:p w14:paraId="609F87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RecordTypes</w:t>
      </w:r>
      <w:r/>
    </w:p>
    <w:p w14:paraId="0CA3A9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DocumentTypes</w:t>
      </w:r>
      <w:r/>
    </w:p>
    <w:p w14:paraId="552B7F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Specialties</w:t>
      </w:r>
      <w:r/>
    </w:p>
    <w:p w14:paraId="596A44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AppointmentStatus</w:t>
      </w:r>
      <w:r/>
    </w:p>
    <w:p w14:paraId="46DB7D9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Implementación en C#</w:t>
      </w:r>
      <w:r/>
    </w:p>
    <w:p w14:paraId="2DDC306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Models implementados</w:t>
      </w:r>
      <w:r/>
    </w:p>
    <w:p w14:paraId="1DBD6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crearon:</w:t>
      </w:r>
      <w:r/>
    </w:p>
    <w:p w14:paraId="24FCAA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Specialty</w:t>
      </w:r>
      <w:r/>
    </w:p>
    <w:p w14:paraId="600978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DoctorSpecialty</w:t>
      </w:r>
      <w:r/>
    </w:p>
    <w:p w14:paraId="1FD098B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DTOs implementados</w:t>
      </w:r>
      <w:r/>
    </w:p>
    <w:p w14:paraId="78B03C0E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Specialties</w:t>
      </w:r>
      <w:r/>
    </w:p>
    <w:p w14:paraId="5360DE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CreateSpecialtyDTO</w:t>
      </w:r>
      <w:r/>
    </w:p>
    <w:p w14:paraId="0599A8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UpdateSpecialtyDTO</w:t>
      </w:r>
      <w:r/>
    </w:p>
    <w:p w14:paraId="00CD64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SpecialtyDTO</w:t>
      </w:r>
      <w:r/>
    </w:p>
    <w:p w14:paraId="22EA524F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DoctorSpecialties</w:t>
      </w:r>
      <w:r/>
    </w:p>
    <w:p w14:paraId="01283E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CreateDoctorSpecialtyDTO</w:t>
      </w:r>
      <w:r/>
    </w:p>
    <w:p w14:paraId="64AC8D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UpdateDoctorSpecialtiesDTO</w:t>
      </w:r>
      <w:r/>
    </w:p>
    <w:p w14:paraId="3DC435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UpdateDoctorSpecialtyDTO</w:t>
      </w:r>
      <w:r/>
    </w:p>
    <w:p w14:paraId="1ED87F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DoctorSpecialtyDTO</w:t>
      </w:r>
      <w:r/>
    </w:p>
    <w:p w14:paraId="0B2D6E5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Controllers implementados</w:t>
      </w:r>
      <w:r/>
    </w:p>
    <w:p w14:paraId="79E0E1D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SpecialtiesController</w:t>
      </w:r>
      <w:r/>
    </w:p>
    <w:p w14:paraId="16DA59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Endpoints implementados:</w:t>
      </w:r>
      <w:r/>
    </w:p>
    <w:p w14:paraId="5EAA3B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GET</w:t>
      </w:r>
      <w:r/>
    </w:p>
    <w:p w14:paraId="51767B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GET by id</w:t>
      </w:r>
      <w:r/>
    </w:p>
    <w:p w14:paraId="3D91AB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</w:t>
      </w:r>
      <w:r/>
    </w:p>
    <w:p w14:paraId="270640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PUT</w:t>
      </w:r>
      <w:r/>
    </w:p>
    <w:p w14:paraId="5F1280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DELETE</w:t>
      </w:r>
      <w:r/>
    </w:p>
    <w:p w14:paraId="19B82CC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Mejoras aplicadas</w:t>
      </w:r>
      <w:r/>
    </w:p>
    <w:p w14:paraId="104872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correcto de DTOs.</w:t>
      </w:r>
      <w:r/>
    </w:p>
    <w:p w14:paraId="045495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Uso de </w:t>
      </w:r>
      <w:r>
        <w:rPr>
          <w:rFonts w:ascii="Courier New" w:hAnsi="Courier New" w:eastAsia="Courier New" w:cs="Courier New"/>
          <w:color w:val="000000"/>
          <w:sz w:val="20"/>
        </w:rPr>
        <w:t xml:space="preserve">CreatedAtAction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/>
    </w:p>
    <w:p w14:paraId="2B04AB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Uso de </w:t>
      </w:r>
      <w:r>
        <w:rPr>
          <w:rFonts w:ascii="Courier New" w:hAnsi="Courier New" w:eastAsia="Courier New" w:cs="Courier New"/>
          <w:color w:val="000000"/>
          <w:sz w:val="20"/>
        </w:rPr>
        <w:t xml:space="preserve">ControllerBase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/>
    </w:p>
    <w:p w14:paraId="39E68C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Corrección de rutas REST.</w:t>
      </w:r>
      <w:r/>
    </w:p>
    <w:p w14:paraId="52DC578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DoctorsController</w:t>
      </w:r>
      <w:r/>
    </w:p>
    <w:p w14:paraId="282531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implementó:</w:t>
      </w:r>
      <w:r/>
    </w:p>
    <w:p w14:paraId="555C8F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PUT /api/doctors/{id}/specialties</w:t>
      </w:r>
      <w:r/>
    </w:p>
    <w:p w14:paraId="7E2C460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Objetivo</w:t>
      </w:r>
      <w:r/>
    </w:p>
    <w:p w14:paraId="5C51B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Actualizar especialidades del doctor usando sincronización completa.</w:t>
      </w:r>
      <w:r/>
    </w:p>
    <w:p w14:paraId="5AC20BF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Lógica implementada</w:t>
      </w:r>
      <w:r/>
    </w:p>
    <w:p w14:paraId="1393A8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Obtención de especialidades actuales.</w:t>
      </w:r>
      <w:r/>
    </w:p>
    <w:p w14:paraId="365893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Identificación de registros a eliminar.</w:t>
      </w:r>
      <w:r/>
    </w:p>
    <w:p w14:paraId="63ABB9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Identificación de registros a agregar.</w:t>
      </w:r>
      <w:r/>
    </w:p>
    <w:p w14:paraId="7B0B97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DELETE automático de relaciones eliminadas.</w:t>
      </w:r>
      <w:r/>
    </w:p>
    <w:p w14:paraId="71B6B0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INSERT automático de nuevas relaciones.</w:t>
      </w:r>
      <w:r/>
    </w:p>
    <w:p w14:paraId="04D4C2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Actualización de auditoría del doctor.</w:t>
      </w:r>
      <w:r/>
    </w:p>
    <w:p w14:paraId="783B7D1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Resultado conceptual importante</w:t>
      </w:r>
      <w:r/>
    </w:p>
    <w:p w14:paraId="21AE6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comprendió correctamente el manejo de relaciones many-to-many en EF Core.</w:t>
      </w:r>
      <w:r/>
    </w:p>
    <w:p w14:paraId="6336F87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Mejoras REST realizadas</w:t>
      </w:r>
      <w:r/>
    </w:p>
    <w:p w14:paraId="0706A08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DELETE compuesto</w:t>
      </w:r>
      <w:r/>
    </w:p>
    <w:p w14:paraId="694F1F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mejoró endpoint DELETE usando parámetros en ruta:</w:t>
      </w:r>
      <w:r/>
    </w:p>
    <w:p w14:paraId="4079E4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Antes:</w:t>
      </w:r>
      <w:r/>
    </w:p>
    <w:p w14:paraId="37CEB1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DELETE /api/doctorspecialty?doctorId=1&amp;specialtyId=3</w:t>
      </w:r>
      <w:r/>
    </w:p>
    <w:p w14:paraId="509967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Ahora:</w:t>
      </w:r>
      <w:r/>
    </w:p>
    <w:p w14:paraId="6E4BED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DELETE /api/doctorspecialty/1/3</w:t>
      </w:r>
      <w:r/>
    </w:p>
    <w:p w14:paraId="28D4EA2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Comprensión técnica importante lograda hoy</w:t>
      </w:r>
      <w:r/>
    </w:p>
    <w:p w14:paraId="459118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entendió correctamente:</w:t>
      </w:r>
      <w:r/>
    </w:p>
    <w:p w14:paraId="28B102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Uso de </w:t>
      </w:r>
      <w:r>
        <w:rPr>
          <w:rFonts w:ascii="Courier New" w:hAnsi="Courier New" w:eastAsia="Courier New" w:cs="Courier New"/>
          <w:color w:val="000000"/>
          <w:sz w:val="20"/>
        </w:rPr>
        <w:t xml:space="preserve">CreatedAtAction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/>
    </w:p>
    <w:p w14:paraId="0464BB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Diferencia entre: </w:t>
      </w:r>
      <w:r/>
    </w:p>
    <w:p w14:paraId="22E4251C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200 OK</w:t>
      </w:r>
      <w:r/>
    </w:p>
    <w:p w14:paraId="1B34EA55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201 Created</w:t>
      </w:r>
      <w:r/>
    </w:p>
    <w:p w14:paraId="1CE75A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Header </w:t>
      </w:r>
      <w:r>
        <w:rPr>
          <w:rFonts w:ascii="Courier New" w:hAnsi="Courier New" w:eastAsia="Courier New" w:cs="Courier New"/>
          <w:color w:val="000000"/>
          <w:sz w:val="20"/>
        </w:rPr>
        <w:t xml:space="preserve">Location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/>
    </w:p>
    <w:p w14:paraId="5B165F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Relación entre: </w:t>
      </w:r>
      <w:r/>
    </w:p>
    <w:p w14:paraId="4C7FDF17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endpoint POST</w:t>
      </w:r>
      <w:r/>
    </w:p>
    <w:p w14:paraId="1F257A5A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GET by id</w:t>
      </w:r>
      <w:r/>
    </w:p>
    <w:p w14:paraId="07EDF0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Diseño REST semántico.</w:t>
      </w:r>
      <w:r/>
    </w:p>
    <w:p w14:paraId="09088A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Diferencia entre: </w:t>
      </w:r>
      <w:r/>
    </w:p>
    <w:p w14:paraId="3AC85268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recursos de negocio</w:t>
      </w:r>
      <w:r/>
    </w:p>
    <w:p w14:paraId="26D935DA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tablas internas de relación.</w:t>
      </w:r>
      <w:r/>
    </w:p>
    <w:p w14:paraId="08FCFB9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Estado actual</w:t>
      </w:r>
      <w:r/>
    </w:p>
    <w:p w14:paraId="44085B6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Estado del backend</w:t>
      </w:r>
      <w:r/>
    </w:p>
    <w:p w14:paraId="577690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Actualmente el proyecto ya cuenta con:</w:t>
      </w:r>
      <w:r/>
    </w:p>
    <w:p w14:paraId="13705F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CRUDs estructurados.</w:t>
      </w:r>
      <w:r/>
    </w:p>
    <w:p w14:paraId="038429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DTOs separados.</w:t>
      </w:r>
      <w:r/>
    </w:p>
    <w:p w14:paraId="7A859F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Relaciones many-to-many.</w:t>
      </w:r>
      <w:r/>
    </w:p>
    <w:p w14:paraId="098EAD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Auditoría.</w:t>
      </w:r>
      <w:r/>
    </w:p>
    <w:p w14:paraId="21A67C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Diseño REST consistente.</w:t>
      </w:r>
      <w:r/>
    </w:p>
    <w:p w14:paraId="5E4404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Controllers organizados.</w:t>
      </w:r>
      <w:r/>
    </w:p>
    <w:p w14:paraId="557B9A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Naming consistente.</w:t>
      </w:r>
      <w:r/>
    </w:p>
    <w:p w14:paraId="7BA0B0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Base lista para continuar.</w:t>
      </w:r>
      <w:r/>
    </w:p>
    <w:p w14:paraId="3831A4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proyecto ya empieza a tomar forma de backend empresarial real.</w:t>
      </w:r>
      <w:r/>
    </w:p>
    <w:p w14:paraId="53A7312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Pendiente próximo paso</w:t>
      </w:r>
      <w:r/>
    </w:p>
    <w:p w14:paraId="20DC6F9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Próxima sesión</w:t>
      </w:r>
      <w:r/>
    </w:p>
    <w:p w14:paraId="475D296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Validaciones y pruebas</w:t>
      </w:r>
      <w:r/>
    </w:p>
    <w:p w14:paraId="13861A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Probar todos los endpoints.</w:t>
      </w:r>
      <w:r/>
    </w:p>
    <w:p w14:paraId="797DC9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relaciones many-to-many.</w:t>
      </w:r>
      <w:r/>
    </w:p>
    <w:p w14:paraId="242854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DELETE.</w:t>
      </w:r>
      <w:r/>
    </w:p>
    <w:p w14:paraId="7AB80A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duplicados.</w:t>
      </w:r>
      <w:r/>
    </w:p>
    <w:p w14:paraId="169552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errores FK.</w:t>
      </w:r>
      <w:r/>
    </w:p>
    <w:p w14:paraId="203DAD9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Próximo gran paso</w:t>
      </w:r>
      <w:r/>
    </w:p>
    <w:p w14:paraId="7FD0E4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Inicio del Frontend.</w:t>
      </w:r>
      <w:r/>
    </w:p>
    <w:p w14:paraId="5CF2C10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Commit realizado</w:t>
      </w:r>
      <w:r/>
    </w:p>
    <w:p w14:paraId="629E0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Implemented Specialties and DoctorSpecialties modules with CRUD endpoints and many-to-many relationship management</w:t>
      </w:r>
      <w:r/>
    </w:p>
    <w:p w14:paraId="4C1EE7E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Evaluación del día</w:t>
      </w:r>
      <w:r/>
    </w:p>
    <w:p w14:paraId="29C52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Sesión muy productiva.</w:t>
      </w:r>
      <w:r/>
    </w:p>
    <w:p w14:paraId="416172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avanzó en:</w:t>
      </w:r>
      <w:r/>
    </w:p>
    <w:p w14:paraId="43891A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modelado relacional</w:t>
      </w:r>
      <w:r/>
    </w:p>
    <w:p w14:paraId="6AEFAF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arquitectura</w:t>
      </w:r>
      <w:r/>
    </w:p>
    <w:p w14:paraId="5864AE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diseño REST</w:t>
      </w:r>
      <w:r/>
    </w:p>
    <w:p w14:paraId="6C935C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EF Core</w:t>
      </w:r>
      <w:r/>
    </w:p>
    <w:p w14:paraId="34C707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relaciones many-to-many</w:t>
      </w:r>
      <w:r/>
    </w:p>
    <w:p w14:paraId="6B1352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consistencia del proyecto</w:t>
      </w:r>
      <w:r/>
    </w:p>
    <w:p w14:paraId="11DCB7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organización del backend</w:t>
      </w:r>
      <w:r/>
    </w:p>
    <w:p w14:paraId="04F188F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Observación importante</w:t>
      </w:r>
      <w:r/>
    </w:p>
    <w:p w14:paraId="2BD4E4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esta sesión se pasó de:</w:t>
      </w:r>
      <w:r/>
    </w:p>
    <w:p w14:paraId="2F5D68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implementar CRUD básico</w:t>
      </w:r>
      <w:r/>
    </w:p>
    <w:p w14:paraId="167225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a:</w:t>
      </w:r>
      <w:r/>
    </w:p>
    <w:p w14:paraId="41E608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diseñar relaciones y lógica de negocio.</w:t>
      </w:r>
      <w:r/>
    </w:p>
    <w:p w14:paraId="30DC3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Eso representa un avance técnico importante en el proyecto.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D580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84F92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EDEDD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337F5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E15AF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10349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2026-05-18T15:35:33Z</dcterms:modified>
</cp:coreProperties>
</file>