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8CFC" w14:textId="77777777" w:rsidR="00E40916" w:rsidRDefault="000641F4">
      <w:r>
        <w:t>James Yang</w:t>
      </w:r>
    </w:p>
    <w:p w14:paraId="0E7D594F" w14:textId="6DB1D78E" w:rsidR="000641F4" w:rsidRDefault="000641F4">
      <w:r>
        <w:t>CSCI 431</w:t>
      </w:r>
    </w:p>
    <w:p w14:paraId="5AA741D2" w14:textId="3D089A8C" w:rsidR="000641F4" w:rsidRDefault="000641F4">
      <w:r>
        <w:t>HW03</w:t>
      </w:r>
    </w:p>
    <w:p w14:paraId="0E1DCCEC" w14:textId="5AFEE2D0" w:rsidR="000641F4" w:rsidRDefault="000641F4"/>
    <w:p w14:paraId="7F5035F4" w14:textId="0BFF74A4" w:rsidR="000641F4" w:rsidRDefault="000641F4">
      <w:pPr>
        <w:rPr>
          <w:b/>
          <w:bCs/>
          <w:u w:val="single"/>
        </w:rPr>
      </w:pPr>
      <w:r>
        <w:rPr>
          <w:b/>
          <w:bCs/>
          <w:u w:val="single"/>
        </w:rPr>
        <w:t>Abstract</w:t>
      </w:r>
    </w:p>
    <w:p w14:paraId="622A5D1E" w14:textId="15DAB84D" w:rsidR="000641F4" w:rsidRPr="000641F4" w:rsidRDefault="000641F4">
      <w:r>
        <w:t xml:space="preserve">To use </w:t>
      </w:r>
      <w:proofErr w:type="spellStart"/>
      <w:r>
        <w:t>MatLab</w:t>
      </w:r>
      <w:proofErr w:type="spellEnd"/>
      <w:r>
        <w:t xml:space="preserve"> to process a sound file to estimate the number of popcorn popped</w:t>
      </w:r>
      <w:r w:rsidR="00681B8F">
        <w:t xml:space="preserve"> by smoothing. </w:t>
      </w:r>
    </w:p>
    <w:p w14:paraId="27287327" w14:textId="666E3423" w:rsidR="000641F4" w:rsidRDefault="000641F4">
      <w:p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2CD2FF54" w14:textId="057128B0" w:rsidR="00DF44D8" w:rsidRPr="00DF44D8" w:rsidRDefault="00DF44D8">
      <w:r>
        <w:t xml:space="preserve">1. Estimated about 99 kernels popped. </w:t>
      </w:r>
      <w:bookmarkStart w:id="0" w:name="_GoBack"/>
      <w:bookmarkEnd w:id="0"/>
    </w:p>
    <w:p w14:paraId="66490B57" w14:textId="416EB257" w:rsidR="000641F4" w:rsidRDefault="000641F4">
      <w:r>
        <w:t xml:space="preserve">2. One </w:t>
      </w:r>
      <w:r w:rsidR="000305DE">
        <w:t xml:space="preserve">assumption I made was that a popcorn wouldn’t pop within 500 samples of another pop. </w:t>
      </w:r>
      <w:r w:rsidR="00CF653B">
        <w:t xml:space="preserve">This would be the heuristic to not double count values close to each other. </w:t>
      </w:r>
      <w:r w:rsidR="00D05A5E">
        <w:t>Also, I assumed that the first 20000 samples to be the baseline background noise. This way, I had something to compare the samples to in order to determine what was a pop and what was not.</w:t>
      </w:r>
    </w:p>
    <w:p w14:paraId="0FDFBF19" w14:textId="5AAB8CE6" w:rsidR="00D05A5E" w:rsidRDefault="00D05A5E">
      <w:r>
        <w:t xml:space="preserve">3. First, I smoothed the original sound samples by finding the median over 50 samples for every point. This resulted in a less jagged graph than the original. Afterwards, I smoothed the samples over 500 samples, creating a smoother curve. </w:t>
      </w:r>
      <w:r w:rsidR="006055F0">
        <w:t xml:space="preserve">From there, I took the background noise by taking the highest value in the first section of the samples, where there were no jumps. </w:t>
      </w:r>
      <w:r w:rsidR="002B4C7C">
        <w:t xml:space="preserve">I compared each sample to that to find if  a popcorn kernel popped, skipping 500 samples to avoid double counting. </w:t>
      </w:r>
    </w:p>
    <w:p w14:paraId="02492D3F" w14:textId="50AE0779" w:rsidR="0074532B" w:rsidRDefault="0074532B">
      <w:r>
        <w:rPr>
          <w:b/>
          <w:bCs/>
          <w:u w:val="single"/>
        </w:rPr>
        <w:t>Conclusion and Observations</w:t>
      </w:r>
    </w:p>
    <w:p w14:paraId="3F618CA4" w14:textId="0AA6BB02" w:rsidR="0074532B" w:rsidRPr="0074532B" w:rsidRDefault="0074532B">
      <w:r>
        <w:t>I found it difficult to smooth out the curve since there were so many samples, the plotted graph looked less like a line, and more like spikes every now and then. To solve this issue, I zoomed in to certain sections to see what was actually happening to the smoothed curve. Using different colors to plot each curve also helped for visualization.</w:t>
      </w:r>
      <w:r w:rsidR="009C18DF">
        <w:t xml:space="preserve"> The heuristic to avoid double counting is more of a number that seemed like a fair estimation. </w:t>
      </w:r>
      <w:r w:rsidR="00643D9B">
        <w:t xml:space="preserve">Overall, I feel more comfortable about signal processing using median smoothing. </w:t>
      </w:r>
    </w:p>
    <w:sectPr w:rsidR="0074532B" w:rsidRPr="0074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F4"/>
    <w:rsid w:val="000305DE"/>
    <w:rsid w:val="000641F4"/>
    <w:rsid w:val="002B4C7C"/>
    <w:rsid w:val="0042631F"/>
    <w:rsid w:val="006055F0"/>
    <w:rsid w:val="00643D9B"/>
    <w:rsid w:val="00681B8F"/>
    <w:rsid w:val="0074532B"/>
    <w:rsid w:val="009C18DF"/>
    <w:rsid w:val="00A72A29"/>
    <w:rsid w:val="00CF653B"/>
    <w:rsid w:val="00D05A5E"/>
    <w:rsid w:val="00D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0375"/>
  <w15:chartTrackingRefBased/>
  <w15:docId w15:val="{A2A893D0-131A-4DB4-9908-A3D719D1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10</cp:revision>
  <dcterms:created xsi:type="dcterms:W3CDTF">2019-09-16T01:29:00Z</dcterms:created>
  <dcterms:modified xsi:type="dcterms:W3CDTF">2019-09-16T01:56:00Z</dcterms:modified>
</cp:coreProperties>
</file>