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C1357" w14:textId="31F9823D" w:rsidR="001B4364" w:rsidRPr="001B4364" w:rsidRDefault="005946A8" w:rsidP="00235BC3">
      <w:pPr>
        <w:spacing w:line="480" w:lineRule="auto"/>
        <w:rPr>
          <w:rFonts w:ascii="Times New Roman" w:hAnsi="Times New Roman" w:cs="Times New Roman"/>
          <w:iCs/>
          <w:sz w:val="24"/>
          <w:szCs w:val="24"/>
          <w:lang w:val="en-AU"/>
        </w:rPr>
      </w:pPr>
      <w:r w:rsidRPr="00BE01B7">
        <w:rPr>
          <w:rFonts w:ascii="Times New Roman" w:hAnsi="Times New Roman" w:cs="Times New Roman"/>
          <w:i/>
          <w:sz w:val="24"/>
          <w:szCs w:val="24"/>
        </w:rPr>
        <w:t xml:space="preserve">Risk </w:t>
      </w:r>
      <w:proofErr w:type="spellStart"/>
      <w:r w:rsidRPr="00BE01B7">
        <w:rPr>
          <w:rFonts w:ascii="Times New Roman" w:hAnsi="Times New Roman" w:cs="Times New Roman"/>
          <w:i/>
          <w:sz w:val="24"/>
          <w:szCs w:val="24"/>
        </w:rPr>
        <w:t>analysis</w:t>
      </w:r>
      <w:proofErr w:type="spellEnd"/>
      <w:r w:rsidRPr="00BE01B7">
        <w:rPr>
          <w:rFonts w:ascii="Times New Roman" w:hAnsi="Times New Roman" w:cs="Times New Roman"/>
          <w:i/>
          <w:sz w:val="24"/>
          <w:szCs w:val="24"/>
        </w:rPr>
        <w:t xml:space="preserve"> model</w:t>
      </w:r>
      <w:r w:rsidR="00BE01B7" w:rsidRPr="00BE01B7">
        <w:rPr>
          <w:rFonts w:ascii="Times New Roman" w:hAnsi="Times New Roman" w:cs="Times New Roman"/>
          <w:i/>
          <w:sz w:val="24"/>
          <w:szCs w:val="24"/>
        </w:rPr>
        <w:t xml:space="preserve"> </w:t>
      </w:r>
    </w:p>
    <w:p w14:paraId="37E40DD5" w14:textId="31C62B32" w:rsidR="005D3516" w:rsidRDefault="005D3516" w:rsidP="005D3516">
      <w:pPr>
        <w:spacing w:line="480" w:lineRule="auto"/>
        <w:jc w:val="both"/>
        <w:rPr>
          <w:rFonts w:ascii="Times New Roman" w:hAnsi="Times New Roman" w:cs="Times New Roman"/>
          <w:iCs/>
          <w:sz w:val="24"/>
          <w:szCs w:val="24"/>
          <w:lang w:val="en-AU"/>
        </w:rPr>
      </w:pPr>
      <w:r>
        <w:rPr>
          <w:rFonts w:ascii="Times New Roman" w:hAnsi="Times New Roman" w:cs="Times New Roman"/>
          <w:sz w:val="24"/>
          <w:szCs w:val="24"/>
          <w:lang w:val="en-AU"/>
        </w:rPr>
        <w:t xml:space="preserve">We treated alive animal records and </w:t>
      </w:r>
      <w:proofErr w:type="spellStart"/>
      <w:r>
        <w:rPr>
          <w:rFonts w:ascii="Times New Roman" w:hAnsi="Times New Roman" w:cs="Times New Roman"/>
          <w:sz w:val="24"/>
          <w:szCs w:val="24"/>
          <w:lang w:val="en-AU"/>
        </w:rPr>
        <w:t>roadkills</w:t>
      </w:r>
      <w:proofErr w:type="spellEnd"/>
      <w:r>
        <w:rPr>
          <w:rFonts w:ascii="Times New Roman" w:hAnsi="Times New Roman" w:cs="Times New Roman"/>
          <w:sz w:val="24"/>
          <w:szCs w:val="24"/>
          <w:lang w:val="en-AU"/>
        </w:rPr>
        <w:t xml:space="preserve"> </w:t>
      </w:r>
      <w:r w:rsidRPr="00235BC3">
        <w:rPr>
          <w:rFonts w:ascii="Times New Roman" w:hAnsi="Times New Roman" w:cs="Times New Roman"/>
          <w:sz w:val="24"/>
          <w:szCs w:val="24"/>
          <w:lang w:val="en-AU"/>
        </w:rPr>
        <w:t xml:space="preserve">as </w:t>
      </w:r>
      <w:r>
        <w:rPr>
          <w:rFonts w:ascii="Times New Roman" w:hAnsi="Times New Roman" w:cs="Times New Roman"/>
          <w:sz w:val="24"/>
          <w:szCs w:val="24"/>
          <w:lang w:val="en-AU"/>
        </w:rPr>
        <w:t xml:space="preserve">two </w:t>
      </w:r>
      <w:r w:rsidRPr="00235BC3">
        <w:rPr>
          <w:rFonts w:ascii="Times New Roman" w:hAnsi="Times New Roman" w:cs="Times New Roman"/>
          <w:sz w:val="24"/>
          <w:szCs w:val="24"/>
          <w:lang w:val="en-AU"/>
        </w:rPr>
        <w:t>collection</w:t>
      </w:r>
      <w:r>
        <w:rPr>
          <w:rFonts w:ascii="Times New Roman" w:hAnsi="Times New Roman" w:cs="Times New Roman"/>
          <w:sz w:val="24"/>
          <w:szCs w:val="24"/>
          <w:lang w:val="en-AU"/>
        </w:rPr>
        <w:t>s</w:t>
      </w:r>
      <w:r w:rsidRPr="00235BC3">
        <w:rPr>
          <w:rFonts w:ascii="Times New Roman" w:hAnsi="Times New Roman" w:cs="Times New Roman"/>
          <w:sz w:val="24"/>
          <w:szCs w:val="24"/>
          <w:lang w:val="en-AU"/>
        </w:rPr>
        <w:t xml:space="preserve"> of spatial points, with each point representing the presence of a living animal</w:t>
      </w:r>
      <w:r w:rsidRPr="00235BC3">
        <w:rPr>
          <w:rFonts w:ascii="Times New Roman" w:hAnsi="Times New Roman" w:cs="Times New Roman"/>
          <w:iCs/>
          <w:sz w:val="24"/>
          <w:szCs w:val="24"/>
          <w:lang w:val="en-AU"/>
        </w:rPr>
        <w:t xml:space="preserve">, </w:t>
      </w:r>
      <m:oMath>
        <m:sSubSup>
          <m:sSubSupPr>
            <m:ctrlPr>
              <w:rPr>
                <w:rFonts w:ascii="Cambria Math" w:hAnsi="Cambria Math" w:cs="Times New Roman"/>
                <w:i/>
                <w:iCs/>
                <w:sz w:val="24"/>
                <w:szCs w:val="24"/>
                <w:lang w:val="en-AU"/>
              </w:rPr>
            </m:ctrlPr>
          </m:sSubSupPr>
          <m:e>
            <m:r>
              <w:rPr>
                <w:rFonts w:ascii="Cambria Math" w:hAnsi="Cambria Math" w:cs="Times New Roman"/>
                <w:sz w:val="24"/>
                <w:szCs w:val="24"/>
                <w:lang w:val="en-AU"/>
              </w:rPr>
              <m:t>Y</m:t>
            </m:r>
          </m:e>
          <m:sub>
            <m:r>
              <w:rPr>
                <w:rFonts w:ascii="Cambria Math" w:hAnsi="Cambria Math" w:cs="Times New Roman"/>
                <w:sz w:val="24"/>
                <w:szCs w:val="24"/>
                <w:lang w:val="en-AU"/>
              </w:rPr>
              <m:t>i</m:t>
            </m:r>
          </m:sub>
          <m:sup>
            <m:r>
              <m:rPr>
                <m:nor/>
              </m:rPr>
              <w:rPr>
                <w:rFonts w:ascii="Times New Roman" w:hAnsi="Times New Roman" w:cs="Times New Roman"/>
                <w:iCs/>
                <w:sz w:val="24"/>
                <w:szCs w:val="24"/>
                <w:lang w:val="en-AU"/>
              </w:rPr>
              <m:t>lv</m:t>
            </m:r>
          </m:sup>
        </m:sSubSup>
        <m:d>
          <m:dPr>
            <m:ctrlPr>
              <w:rPr>
                <w:rFonts w:ascii="Cambria Math" w:hAnsi="Cambria Math" w:cs="Times New Roman"/>
                <w:i/>
                <w:iCs/>
                <w:sz w:val="24"/>
                <w:szCs w:val="24"/>
                <w:lang w:val="en-AU"/>
              </w:rPr>
            </m:ctrlPr>
          </m:dPr>
          <m:e>
            <m:r>
              <w:rPr>
                <w:rFonts w:ascii="Cambria Math" w:hAnsi="Cambria Math" w:cs="Times New Roman"/>
                <w:sz w:val="24"/>
                <w:szCs w:val="24"/>
                <w:lang w:val="en-AU"/>
              </w:rPr>
              <m:t>s</m:t>
            </m:r>
          </m:e>
        </m:d>
      </m:oMath>
      <w:r w:rsidRPr="00235BC3">
        <w:rPr>
          <w:rFonts w:ascii="Times New Roman" w:hAnsi="Times New Roman" w:cs="Times New Roman"/>
          <w:iCs/>
          <w:sz w:val="24"/>
          <w:szCs w:val="24"/>
          <w:lang w:val="en-AU"/>
        </w:rPr>
        <w:t xml:space="preserve">, </w:t>
      </w:r>
      <w:r w:rsidRPr="00235BC3">
        <w:rPr>
          <w:rFonts w:ascii="Times New Roman" w:hAnsi="Times New Roman" w:cs="Times New Roman"/>
          <w:sz w:val="24"/>
          <w:szCs w:val="24"/>
          <w:lang w:val="en-AU"/>
        </w:rPr>
        <w:t>or an animal killed by a vehicle collision</w:t>
      </w:r>
      <w:r w:rsidRPr="00235BC3">
        <w:rPr>
          <w:rFonts w:ascii="Times New Roman" w:hAnsi="Times New Roman" w:cs="Times New Roman"/>
          <w:iCs/>
          <w:sz w:val="24"/>
          <w:szCs w:val="24"/>
          <w:lang w:val="en-AU"/>
        </w:rPr>
        <w:t xml:space="preserve">, </w:t>
      </w:r>
      <m:oMath>
        <m:sSubSup>
          <m:sSubSupPr>
            <m:ctrlPr>
              <w:rPr>
                <w:rFonts w:ascii="Cambria Math" w:hAnsi="Cambria Math" w:cs="Times New Roman"/>
                <w:i/>
                <w:iCs/>
                <w:sz w:val="24"/>
                <w:szCs w:val="24"/>
                <w:lang w:val="en-AU"/>
              </w:rPr>
            </m:ctrlPr>
          </m:sSubSupPr>
          <m:e>
            <m:r>
              <w:rPr>
                <w:rFonts w:ascii="Cambria Math" w:hAnsi="Cambria Math" w:cs="Times New Roman"/>
                <w:sz w:val="24"/>
                <w:szCs w:val="24"/>
                <w:lang w:val="en-AU"/>
              </w:rPr>
              <m:t>Y</m:t>
            </m:r>
          </m:e>
          <m:sub>
            <m:r>
              <w:rPr>
                <w:rFonts w:ascii="Cambria Math" w:hAnsi="Cambria Math" w:cs="Times New Roman"/>
                <w:sz w:val="24"/>
                <w:szCs w:val="24"/>
                <w:lang w:val="en-AU"/>
              </w:rPr>
              <m:t>i</m:t>
            </m:r>
          </m:sub>
          <m:sup>
            <m:r>
              <m:rPr>
                <m:nor/>
              </m:rPr>
              <w:rPr>
                <w:rFonts w:ascii="Times New Roman" w:hAnsi="Times New Roman" w:cs="Times New Roman"/>
                <w:iCs/>
                <w:sz w:val="24"/>
                <w:szCs w:val="24"/>
                <w:lang w:val="en-AU"/>
              </w:rPr>
              <m:t>rk</m:t>
            </m:r>
          </m:sup>
        </m:sSubSup>
        <m:d>
          <m:dPr>
            <m:ctrlPr>
              <w:rPr>
                <w:rFonts w:ascii="Cambria Math" w:hAnsi="Cambria Math" w:cs="Times New Roman"/>
                <w:i/>
                <w:iCs/>
                <w:sz w:val="24"/>
                <w:szCs w:val="24"/>
                <w:lang w:val="en-AU"/>
              </w:rPr>
            </m:ctrlPr>
          </m:dPr>
          <m:e>
            <m:r>
              <w:rPr>
                <w:rFonts w:ascii="Cambria Math" w:hAnsi="Cambria Math" w:cs="Times New Roman"/>
                <w:sz w:val="24"/>
                <w:szCs w:val="24"/>
                <w:lang w:val="en-AU"/>
              </w:rPr>
              <m:t>s</m:t>
            </m:r>
          </m:e>
        </m:d>
      </m:oMath>
      <w:r w:rsidRPr="00235BC3">
        <w:rPr>
          <w:rFonts w:ascii="Times New Roman" w:hAnsi="Times New Roman" w:cs="Times New Roman"/>
          <w:iCs/>
          <w:sz w:val="24"/>
          <w:szCs w:val="24"/>
          <w:lang w:val="en-AU"/>
        </w:rPr>
        <w:t xml:space="preserve">, for a given species </w:t>
      </w:r>
      <m:oMath>
        <m:r>
          <w:rPr>
            <w:rFonts w:ascii="Cambria Math" w:hAnsi="Cambria Math" w:cs="Times New Roman"/>
            <w:sz w:val="24"/>
            <w:szCs w:val="24"/>
            <w:lang w:val="en-AU"/>
          </w:rPr>
          <m:t>i</m:t>
        </m:r>
      </m:oMath>
      <w:r w:rsidRPr="00235BC3">
        <w:rPr>
          <w:rFonts w:ascii="Times New Roman" w:eastAsiaTheme="minorEastAsia" w:hAnsi="Times New Roman" w:cs="Times New Roman"/>
          <w:iCs/>
          <w:sz w:val="24"/>
          <w:szCs w:val="24"/>
          <w:lang w:val="en-AU"/>
        </w:rPr>
        <w:t xml:space="preserve"> at a given location</w:t>
      </w:r>
      <w:r w:rsidRPr="00235BC3">
        <w:rPr>
          <w:rFonts w:ascii="Times New Roman" w:hAnsi="Times New Roman" w:cs="Times New Roman"/>
          <w:iCs/>
          <w:sz w:val="24"/>
          <w:szCs w:val="24"/>
          <w:lang w:val="en-AU"/>
        </w:rPr>
        <w:t xml:space="preserve"> </w:t>
      </w:r>
      <m:oMath>
        <m:r>
          <w:rPr>
            <w:rFonts w:ascii="Cambria Math" w:hAnsi="Cambria Math" w:cs="Times New Roman"/>
            <w:sz w:val="24"/>
            <w:szCs w:val="24"/>
            <w:lang w:val="en-AU"/>
          </w:rPr>
          <m:t>s</m:t>
        </m:r>
      </m:oMath>
      <w:r w:rsidRPr="00235BC3">
        <w:rPr>
          <w:rFonts w:ascii="Times New Roman" w:hAnsi="Times New Roman" w:cs="Times New Roman"/>
          <w:iCs/>
          <w:sz w:val="24"/>
          <w:szCs w:val="24"/>
          <w:lang w:val="en-AU"/>
        </w:rPr>
        <w:t xml:space="preserve">. </w:t>
      </w:r>
      <w:r w:rsidRPr="00235BC3">
        <w:rPr>
          <w:rFonts w:ascii="Times New Roman" w:hAnsi="Times New Roman" w:cs="Times New Roman"/>
          <w:sz w:val="24"/>
          <w:szCs w:val="24"/>
          <w:lang w:val="en-AU"/>
        </w:rPr>
        <w:t xml:space="preserve">These data can be </w:t>
      </w:r>
      <w:proofErr w:type="spellStart"/>
      <w:r w:rsidRPr="00235BC3">
        <w:rPr>
          <w:rFonts w:ascii="Times New Roman" w:hAnsi="Times New Roman" w:cs="Times New Roman"/>
          <w:sz w:val="24"/>
          <w:szCs w:val="24"/>
          <w:lang w:val="en-AU"/>
        </w:rPr>
        <w:t>modeled</w:t>
      </w:r>
      <w:proofErr w:type="spellEnd"/>
      <w:r w:rsidRPr="00235BC3">
        <w:rPr>
          <w:rFonts w:ascii="Times New Roman" w:hAnsi="Times New Roman" w:cs="Times New Roman"/>
          <w:sz w:val="24"/>
          <w:szCs w:val="24"/>
          <w:lang w:val="en-AU"/>
        </w:rPr>
        <w:t xml:space="preserve"> using a point process framework</w:t>
      </w:r>
      <w:r>
        <w:rPr>
          <w:rFonts w:ascii="Times New Roman" w:hAnsi="Times New Roman" w:cs="Times New Roman"/>
          <w:sz w:val="24"/>
          <w:szCs w:val="24"/>
          <w:lang w:val="en-AU"/>
        </w:rPr>
        <w:t xml:space="preserve"> </w:t>
      </w:r>
      <w:r>
        <w:rPr>
          <w:rFonts w:ascii="Times New Roman" w:hAnsi="Times New Roman" w:cs="Times New Roman"/>
          <w:sz w:val="24"/>
          <w:szCs w:val="24"/>
          <w:lang w:val="en-AU"/>
        </w:rPr>
        <w:fldChar w:fldCharType="begin"/>
      </w:r>
      <w:r>
        <w:rPr>
          <w:rFonts w:ascii="Times New Roman" w:hAnsi="Times New Roman" w:cs="Times New Roman"/>
          <w:sz w:val="24"/>
          <w:szCs w:val="24"/>
          <w:lang w:val="en-AU"/>
        </w:rPr>
        <w:instrText xml:space="preserve"> ADDIN ZOTERO_ITEM CSL_CITATION {"citationID":"mdjZGHQx","properties":{"formattedCitation":"(Renner et al. 2015)","plainCitation":"(Renner et al. 2015)","noteIndex":0},"citationItems":[{"id":14286,"uris":["http://zotero.org/users/942300/items/36SBT4MC"],"itemData":{"id":14286,"type":"article-journal","abstract":"* Presence-only data are widely used for species distribution modelling, and point process regression models are a flexible tool that has considerable potential for this problem, when data arise as point events.\n\n\n* In this paper, we review point process models, some of their advantages and some common methods of fitting them to presence-only data.\n\n\n* Advantages include (and are not limited to) clarification of what the response variable is that is modelled; a framework for choosing the number and location of quadrature points (commonly referred to as pseudo-absences or ‘background points’) objectively; clarity of model assumptions and tools for checking them; models to handle spatial dependence between points when it is present; and ways forward regarding difficult issues such as accounting for sampling bias.\n\n\n* Point process models are related to some common approaches to presence-only species distribution modelling, which means that a variety of different software tools can be used to fit these models, including maxent or generalised linear modelling software.","container-title":"Methods in Ecology and Evolution","DOI":"10.1111/2041-210X.12352","ISSN":"2041-210X","issue":"4","journalAbbreviation":"Methods Ecol Evol","language":"en","page":"366-379","source":"Wiley Online Library","title":"Point process models for presence-only analysis","volume":"6","author":[{"family":"Renner","given":"Ian W."},{"family":"Elith","given":"Jane"},{"family":"Baddeley","given":"Adrian"},{"family":"Fithian","given":"William"},{"family":"Hastie","given":"Trevor"},{"family":"Phillips","given":"Steven J."},{"family":"Popovic","given":"Gordana"},{"family":"Warton","given":"David I."}],"issued":{"date-parts":[["2015",4,1]]}}}],"schema":"https://github.com/citation-style-language/schema/raw/master/csl-citation.json"} </w:instrText>
      </w:r>
      <w:r>
        <w:rPr>
          <w:rFonts w:ascii="Times New Roman" w:hAnsi="Times New Roman" w:cs="Times New Roman"/>
          <w:sz w:val="24"/>
          <w:szCs w:val="24"/>
          <w:lang w:val="en-AU"/>
        </w:rPr>
        <w:fldChar w:fldCharType="separate"/>
      </w:r>
      <w:r w:rsidRPr="00C15963">
        <w:rPr>
          <w:rFonts w:ascii="Times New Roman" w:hAnsi="Times New Roman" w:cs="Times New Roman"/>
          <w:sz w:val="24"/>
          <w:lang w:val="en-GB"/>
        </w:rPr>
        <w:t>(Renner et al. 2015)</w:t>
      </w:r>
      <w:r>
        <w:rPr>
          <w:rFonts w:ascii="Times New Roman" w:hAnsi="Times New Roman" w:cs="Times New Roman"/>
          <w:sz w:val="24"/>
          <w:szCs w:val="24"/>
          <w:lang w:val="en-AU"/>
        </w:rPr>
        <w:fldChar w:fldCharType="end"/>
      </w:r>
      <w:r w:rsidRPr="00235BC3">
        <w:rPr>
          <w:rFonts w:ascii="Times New Roman" w:hAnsi="Times New Roman" w:cs="Times New Roman"/>
          <w:sz w:val="24"/>
          <w:szCs w:val="24"/>
          <w:lang w:val="en-AU"/>
        </w:rPr>
        <w:t xml:space="preserve">, which characterizes the spatial distribution of events through an intensity function – </w:t>
      </w:r>
      <m:oMath>
        <m:sSubSup>
          <m:sSubSupPr>
            <m:ctrlPr>
              <w:rPr>
                <w:rFonts w:ascii="Cambria Math" w:hAnsi="Cambria Math" w:cs="Times New Roman"/>
                <w:iCs/>
                <w:sz w:val="24"/>
                <w:szCs w:val="24"/>
                <w:lang w:val="en-AU"/>
              </w:rPr>
            </m:ctrlPr>
          </m:sSubSupPr>
          <m:e>
            <m:r>
              <m:rPr>
                <m:sty m:val="p"/>
              </m:rPr>
              <w:rPr>
                <w:rFonts w:ascii="Cambria Math" w:hAnsi="Cambria Math" w:cs="Times New Roman"/>
                <w:sz w:val="24"/>
                <w:szCs w:val="24"/>
                <w:lang w:val="en-AU"/>
              </w:rPr>
              <m:t>Λ</m:t>
            </m:r>
          </m:e>
          <m:sub>
            <m:r>
              <w:rPr>
                <w:rFonts w:ascii="Cambria Math" w:hAnsi="Cambria Math" w:cs="Times New Roman"/>
                <w:sz w:val="24"/>
                <w:szCs w:val="24"/>
                <w:lang w:val="en-AU"/>
              </w:rPr>
              <m:t>i</m:t>
            </m:r>
          </m:sub>
          <m:sup>
            <m:r>
              <m:rPr>
                <m:nor/>
              </m:rPr>
              <w:rPr>
                <w:rFonts w:ascii="Times New Roman" w:hAnsi="Times New Roman" w:cs="Times New Roman"/>
                <w:iCs/>
                <w:sz w:val="24"/>
                <w:szCs w:val="24"/>
                <w:lang w:val="en-AU"/>
              </w:rPr>
              <m:t>lv</m:t>
            </m:r>
          </m:sup>
        </m:sSubSup>
        <m:d>
          <m:dPr>
            <m:ctrlPr>
              <w:rPr>
                <w:rFonts w:ascii="Cambria Math" w:hAnsi="Cambria Math" w:cs="Times New Roman"/>
                <w:i/>
                <w:iCs/>
                <w:sz w:val="24"/>
                <w:szCs w:val="24"/>
                <w:lang w:val="en-AU"/>
              </w:rPr>
            </m:ctrlPr>
          </m:dPr>
          <m:e>
            <m:r>
              <w:rPr>
                <w:rFonts w:ascii="Cambria Math" w:hAnsi="Cambria Math" w:cs="Times New Roman"/>
                <w:sz w:val="24"/>
                <w:szCs w:val="24"/>
                <w:lang w:val="en-AU"/>
              </w:rPr>
              <m:t>s</m:t>
            </m:r>
          </m:e>
        </m:d>
      </m:oMath>
      <w:r w:rsidRPr="00235BC3">
        <w:rPr>
          <w:rFonts w:ascii="Times New Roman" w:eastAsiaTheme="minorEastAsia" w:hAnsi="Times New Roman" w:cs="Times New Roman"/>
          <w:iCs/>
          <w:sz w:val="24"/>
          <w:szCs w:val="24"/>
          <w:lang w:val="en-AU"/>
        </w:rPr>
        <w:t xml:space="preserve"> for </w:t>
      </w:r>
      <m:oMath>
        <m:sSubSup>
          <m:sSubSupPr>
            <m:ctrlPr>
              <w:rPr>
                <w:rFonts w:ascii="Cambria Math" w:hAnsi="Cambria Math" w:cs="Times New Roman"/>
                <w:i/>
                <w:iCs/>
                <w:sz w:val="24"/>
                <w:szCs w:val="24"/>
                <w:lang w:val="en-AU"/>
              </w:rPr>
            </m:ctrlPr>
          </m:sSubSupPr>
          <m:e>
            <m:r>
              <w:rPr>
                <w:rFonts w:ascii="Cambria Math" w:hAnsi="Cambria Math" w:cs="Times New Roman"/>
                <w:sz w:val="24"/>
                <w:szCs w:val="24"/>
                <w:lang w:val="en-AU"/>
              </w:rPr>
              <m:t>Y</m:t>
            </m:r>
          </m:e>
          <m:sub>
            <m:r>
              <w:rPr>
                <w:rFonts w:ascii="Cambria Math" w:hAnsi="Cambria Math" w:cs="Times New Roman"/>
                <w:sz w:val="24"/>
                <w:szCs w:val="24"/>
                <w:lang w:val="en-AU"/>
              </w:rPr>
              <m:t>i</m:t>
            </m:r>
          </m:sub>
          <m:sup>
            <m:r>
              <m:rPr>
                <m:nor/>
              </m:rPr>
              <w:rPr>
                <w:rFonts w:ascii="Times New Roman" w:hAnsi="Times New Roman" w:cs="Times New Roman"/>
                <w:iCs/>
                <w:sz w:val="24"/>
                <w:szCs w:val="24"/>
                <w:lang w:val="en-AU"/>
              </w:rPr>
              <m:t>lv</m:t>
            </m:r>
          </m:sup>
        </m:sSubSup>
        <m:d>
          <m:dPr>
            <m:ctrlPr>
              <w:rPr>
                <w:rFonts w:ascii="Cambria Math" w:hAnsi="Cambria Math" w:cs="Times New Roman"/>
                <w:i/>
                <w:iCs/>
                <w:sz w:val="24"/>
                <w:szCs w:val="24"/>
                <w:lang w:val="en-AU"/>
              </w:rPr>
            </m:ctrlPr>
          </m:dPr>
          <m:e>
            <m:r>
              <w:rPr>
                <w:rFonts w:ascii="Cambria Math" w:hAnsi="Cambria Math" w:cs="Times New Roman"/>
                <w:sz w:val="24"/>
                <w:szCs w:val="24"/>
                <w:lang w:val="en-AU"/>
              </w:rPr>
              <m:t>s</m:t>
            </m:r>
          </m:e>
        </m:d>
      </m:oMath>
      <w:r w:rsidRPr="00235BC3">
        <w:rPr>
          <w:rFonts w:ascii="Times New Roman" w:eastAsiaTheme="minorEastAsia" w:hAnsi="Times New Roman" w:cs="Times New Roman"/>
          <w:iCs/>
          <w:sz w:val="24"/>
          <w:szCs w:val="24"/>
          <w:lang w:val="en-AU"/>
        </w:rPr>
        <w:t xml:space="preserve"> and </w:t>
      </w:r>
      <m:oMath>
        <m:sSubSup>
          <m:sSubSupPr>
            <m:ctrlPr>
              <w:rPr>
                <w:rFonts w:ascii="Cambria Math" w:hAnsi="Cambria Math" w:cs="Times New Roman"/>
                <w:iCs/>
                <w:sz w:val="24"/>
                <w:szCs w:val="24"/>
                <w:lang w:val="en-AU"/>
              </w:rPr>
            </m:ctrlPr>
          </m:sSubSupPr>
          <m:e>
            <m:r>
              <m:rPr>
                <m:sty m:val="p"/>
              </m:rPr>
              <w:rPr>
                <w:rFonts w:ascii="Cambria Math" w:hAnsi="Cambria Math" w:cs="Times New Roman"/>
                <w:sz w:val="24"/>
                <w:szCs w:val="24"/>
                <w:lang w:val="en-AU"/>
              </w:rPr>
              <m:t>Λ</m:t>
            </m:r>
          </m:e>
          <m:sub>
            <m:r>
              <w:rPr>
                <w:rFonts w:ascii="Cambria Math" w:hAnsi="Cambria Math" w:cs="Times New Roman"/>
                <w:sz w:val="24"/>
                <w:szCs w:val="24"/>
                <w:lang w:val="en-AU"/>
              </w:rPr>
              <m:t>i</m:t>
            </m:r>
          </m:sub>
          <m:sup>
            <m:r>
              <m:rPr>
                <m:nor/>
              </m:rPr>
              <w:rPr>
                <w:rFonts w:ascii="Times New Roman" w:hAnsi="Times New Roman" w:cs="Times New Roman"/>
                <w:iCs/>
                <w:sz w:val="24"/>
                <w:szCs w:val="24"/>
                <w:lang w:val="en-AU"/>
              </w:rPr>
              <m:t>rk</m:t>
            </m:r>
          </m:sup>
        </m:sSubSup>
        <m:d>
          <m:dPr>
            <m:ctrlPr>
              <w:rPr>
                <w:rFonts w:ascii="Cambria Math" w:hAnsi="Cambria Math" w:cs="Times New Roman"/>
                <w:i/>
                <w:iCs/>
                <w:sz w:val="24"/>
                <w:szCs w:val="24"/>
                <w:lang w:val="en-AU"/>
              </w:rPr>
            </m:ctrlPr>
          </m:dPr>
          <m:e>
            <m:r>
              <w:rPr>
                <w:rFonts w:ascii="Cambria Math" w:hAnsi="Cambria Math" w:cs="Times New Roman"/>
                <w:sz w:val="24"/>
                <w:szCs w:val="24"/>
                <w:lang w:val="en-AU"/>
              </w:rPr>
              <m:t>s</m:t>
            </m:r>
          </m:e>
        </m:d>
      </m:oMath>
      <w:r w:rsidRPr="00235BC3">
        <w:rPr>
          <w:rFonts w:ascii="Times New Roman" w:eastAsiaTheme="minorEastAsia" w:hAnsi="Times New Roman" w:cs="Times New Roman"/>
          <w:iCs/>
          <w:sz w:val="24"/>
          <w:szCs w:val="24"/>
          <w:lang w:val="en-AU"/>
        </w:rPr>
        <w:t xml:space="preserve"> for </w:t>
      </w:r>
      <m:oMath>
        <m:sSubSup>
          <m:sSubSupPr>
            <m:ctrlPr>
              <w:rPr>
                <w:rFonts w:ascii="Cambria Math" w:hAnsi="Cambria Math" w:cs="Times New Roman"/>
                <w:i/>
                <w:iCs/>
                <w:sz w:val="24"/>
                <w:szCs w:val="24"/>
                <w:lang w:val="en-AU"/>
              </w:rPr>
            </m:ctrlPr>
          </m:sSubSupPr>
          <m:e>
            <m:r>
              <w:rPr>
                <w:rFonts w:ascii="Cambria Math" w:hAnsi="Cambria Math" w:cs="Times New Roman"/>
                <w:sz w:val="24"/>
                <w:szCs w:val="24"/>
                <w:lang w:val="en-AU"/>
              </w:rPr>
              <m:t>Y</m:t>
            </m:r>
          </m:e>
          <m:sub>
            <m:r>
              <w:rPr>
                <w:rFonts w:ascii="Cambria Math" w:hAnsi="Cambria Math" w:cs="Times New Roman"/>
                <w:sz w:val="24"/>
                <w:szCs w:val="24"/>
                <w:lang w:val="en-AU"/>
              </w:rPr>
              <m:t>i</m:t>
            </m:r>
          </m:sub>
          <m:sup>
            <m:r>
              <m:rPr>
                <m:nor/>
              </m:rPr>
              <w:rPr>
                <w:rFonts w:ascii="Times New Roman" w:hAnsi="Times New Roman" w:cs="Times New Roman"/>
                <w:iCs/>
                <w:sz w:val="24"/>
                <w:szCs w:val="24"/>
                <w:lang w:val="en-AU"/>
              </w:rPr>
              <m:t>rk</m:t>
            </m:r>
          </m:sup>
        </m:sSubSup>
        <m:d>
          <m:dPr>
            <m:ctrlPr>
              <w:rPr>
                <w:rFonts w:ascii="Cambria Math" w:hAnsi="Cambria Math" w:cs="Times New Roman"/>
                <w:i/>
                <w:iCs/>
                <w:sz w:val="24"/>
                <w:szCs w:val="24"/>
                <w:lang w:val="en-AU"/>
              </w:rPr>
            </m:ctrlPr>
          </m:dPr>
          <m:e>
            <m:r>
              <w:rPr>
                <w:rFonts w:ascii="Cambria Math" w:hAnsi="Cambria Math" w:cs="Times New Roman"/>
                <w:sz w:val="24"/>
                <w:szCs w:val="24"/>
                <w:lang w:val="en-AU"/>
              </w:rPr>
              <m:t>s</m:t>
            </m:r>
          </m:e>
        </m:d>
      </m:oMath>
      <w:r w:rsidRPr="00235BC3">
        <w:rPr>
          <w:rFonts w:ascii="Times New Roman" w:eastAsiaTheme="minorEastAsia" w:hAnsi="Times New Roman" w:cs="Times New Roman"/>
          <w:iCs/>
          <w:sz w:val="24"/>
          <w:szCs w:val="24"/>
          <w:lang w:val="en-AU"/>
        </w:rPr>
        <w:t xml:space="preserve"> – </w:t>
      </w:r>
      <w:r w:rsidRPr="00235BC3">
        <w:rPr>
          <w:rFonts w:ascii="Times New Roman" w:hAnsi="Times New Roman" w:cs="Times New Roman"/>
          <w:sz w:val="24"/>
          <w:szCs w:val="24"/>
          <w:lang w:val="en-AU"/>
        </w:rPr>
        <w:t>that describes the expected number of points per unit area.</w:t>
      </w:r>
      <w:r w:rsidRPr="00235BC3">
        <w:rPr>
          <w:rFonts w:ascii="Times New Roman" w:hAnsi="Times New Roman" w:cs="Times New Roman"/>
          <w:iCs/>
          <w:sz w:val="24"/>
          <w:szCs w:val="24"/>
          <w:lang w:val="en-AU"/>
        </w:rPr>
        <w:t xml:space="preserve"> </w:t>
      </w:r>
      <w:r w:rsidRPr="00235BC3">
        <w:rPr>
          <w:rFonts w:ascii="Times New Roman" w:hAnsi="Times New Roman" w:cs="Times New Roman"/>
          <w:sz w:val="24"/>
          <w:szCs w:val="24"/>
          <w:lang w:val="en-AU"/>
        </w:rPr>
        <w:t>A fundamental example of such a model is the inhomogeneous Poisson process, which assumes that the intensity is spatially heterogeneous – driven by potential covariates – and that, conditional on the covariates, points are independently distributed</w:t>
      </w:r>
      <w:r>
        <w:rPr>
          <w:rFonts w:ascii="Times New Roman" w:hAnsi="Times New Roman" w:cs="Times New Roman"/>
          <w:sz w:val="24"/>
          <w:szCs w:val="24"/>
          <w:lang w:val="en-AU"/>
        </w:rPr>
        <w:t xml:space="preserve"> </w:t>
      </w:r>
      <w:r>
        <w:rPr>
          <w:rFonts w:ascii="Times New Roman" w:hAnsi="Times New Roman" w:cs="Times New Roman"/>
          <w:sz w:val="24"/>
          <w:szCs w:val="24"/>
          <w:lang w:val="en-AU"/>
        </w:rPr>
        <w:fldChar w:fldCharType="begin"/>
      </w:r>
      <w:r>
        <w:rPr>
          <w:rFonts w:ascii="Times New Roman" w:hAnsi="Times New Roman" w:cs="Times New Roman"/>
          <w:sz w:val="24"/>
          <w:szCs w:val="24"/>
          <w:lang w:val="en-AU"/>
        </w:rPr>
        <w:instrText xml:space="preserve"> ADDIN ZOTERO_ITEM CSL_CITATION {"citationID":"CdsRSR9N","properties":{"formattedCitation":"(Baddeley et al. 2015)","plainCitation":"(Baddeley et al. 2015)","noteIndex":0},"citationItems":[{"id":26947,"uris":["http://zotero.org/users/942300/items/9ID5GEVM"],"itemData":{"id":26947,"type":"book","abstract":"Modern Statistical Methodology and Software for Analyzing Spatial Point Patterns Spatial Point Patterns: Methodology and Applications with R shows scientific researchers and applied statisticians from a wide range of fields how to analyze their spatial point pattern data. Making the techniques accessible to non-mathematicians, the authors draw on their 25 years of software development experiences, methodological research, and broad scientific collaborations to deliver a book that clearly and succinctly explains concepts and addresses real scientific questions. Practical Advice on Data Analysis and Guidance on the Validity and Applicability of Methods  The first part of the book gives an introduction to R software, advice about collecting data, information about handling and manipulating data, and an accessible introduction to the basic concepts of point processes. The second part presents tools for exploratory data analysis, including non-parametric estimation of intensity, correlation, and spacing properties. The third part discusses model-fitting and statistical inference for point patterns. The final part describes point patterns with additional \"structure,\" such as complicated marks, space-time observations, three- and higher-dimensional spaces, replicated observations, and point patterns constrained to a network of lines. Easily Analyze Your Own Data  Throughout the book, the authors use their spatstat package, which is free, open-source code written in the R language. This package provides a wide range of capabilities for spatial point pattern data, from basic data handling to advanced analytic tools. The book focuses on practical needs from the user’s perspective, offering answers to the most frequently asked questions in each chapter.","event-place":"Boca Raton ; London ; New York","ISBN":"978-1-4822-1020-0","language":"Anglais","number-of-pages":"18","publisher":"Chapman and Hall/CRC","publisher-place":"Boca Raton ; London ; New York","source":"Amazon","title":"Spatial Point Patterns: Methodology and Applications with R","title-short":"Spatial Point Patterns","author":[{"family":"Baddeley","given":"Adrian"},{"family":"Rubak","given":"Ege"},{"family":"Turner","given":"Rolf"}],"issued":{"date-parts":[["2015",11,24]]}}}],"schema":"https://github.com/citation-style-language/schema/raw/master/csl-citation.json"} </w:instrText>
      </w:r>
      <w:r>
        <w:rPr>
          <w:rFonts w:ascii="Times New Roman" w:hAnsi="Times New Roman" w:cs="Times New Roman"/>
          <w:sz w:val="24"/>
          <w:szCs w:val="24"/>
          <w:lang w:val="en-AU"/>
        </w:rPr>
        <w:fldChar w:fldCharType="separate"/>
      </w:r>
      <w:r w:rsidRPr="00DE256B">
        <w:rPr>
          <w:rFonts w:ascii="Times New Roman" w:hAnsi="Times New Roman" w:cs="Times New Roman"/>
          <w:sz w:val="24"/>
          <w:lang w:val="en-GB"/>
        </w:rPr>
        <w:t>(Baddeley et al. 2015)</w:t>
      </w:r>
      <w:r>
        <w:rPr>
          <w:rFonts w:ascii="Times New Roman" w:hAnsi="Times New Roman" w:cs="Times New Roman"/>
          <w:sz w:val="24"/>
          <w:szCs w:val="24"/>
          <w:lang w:val="en-AU"/>
        </w:rPr>
        <w:fldChar w:fldCharType="end"/>
      </w:r>
      <w:r w:rsidRPr="00235BC3">
        <w:rPr>
          <w:rFonts w:ascii="Times New Roman" w:hAnsi="Times New Roman" w:cs="Times New Roman"/>
          <w:sz w:val="24"/>
          <w:szCs w:val="24"/>
          <w:lang w:val="en-AU"/>
        </w:rPr>
        <w:t>. In this study, we move beyond this independence assumption by employing a log-Gaussian Cox process (hereafter denoted as LGCP). This model allows for spatial interaction</w:t>
      </w:r>
      <w:r>
        <w:rPr>
          <w:rFonts w:ascii="Times New Roman" w:hAnsi="Times New Roman" w:cs="Times New Roman"/>
          <w:sz w:val="24"/>
          <w:szCs w:val="24"/>
          <w:lang w:val="en-AU"/>
        </w:rPr>
        <w:t>s</w:t>
      </w:r>
      <w:r w:rsidRPr="00235BC3">
        <w:rPr>
          <w:rFonts w:ascii="Times New Roman" w:hAnsi="Times New Roman" w:cs="Times New Roman"/>
          <w:sz w:val="24"/>
          <w:szCs w:val="24"/>
          <w:lang w:val="en-AU"/>
        </w:rPr>
        <w:t xml:space="preserve"> between points (</w:t>
      </w:r>
      <w:r w:rsidRPr="00676C90">
        <w:rPr>
          <w:rFonts w:ascii="Times New Roman" w:hAnsi="Times New Roman" w:cs="Times New Roman"/>
          <w:i/>
          <w:iCs/>
          <w:sz w:val="24"/>
          <w:szCs w:val="24"/>
          <w:lang w:val="en-AU"/>
        </w:rPr>
        <w:t>e.g.</w:t>
      </w:r>
      <w:r w:rsidRPr="00235BC3">
        <w:rPr>
          <w:rFonts w:ascii="Times New Roman" w:hAnsi="Times New Roman" w:cs="Times New Roman"/>
          <w:sz w:val="24"/>
          <w:szCs w:val="24"/>
          <w:lang w:val="en-AU"/>
        </w:rPr>
        <w:t xml:space="preserve">, attraction or repulsion) </w:t>
      </w:r>
      <w:r>
        <w:rPr>
          <w:rFonts w:ascii="Times New Roman" w:hAnsi="Times New Roman" w:cs="Times New Roman"/>
          <w:sz w:val="24"/>
          <w:szCs w:val="24"/>
          <w:lang w:val="en-AU"/>
        </w:rPr>
        <w:t>un</w:t>
      </w:r>
      <w:r w:rsidRPr="00235BC3">
        <w:rPr>
          <w:rFonts w:ascii="Times New Roman" w:hAnsi="Times New Roman" w:cs="Times New Roman"/>
          <w:sz w:val="24"/>
          <w:szCs w:val="24"/>
          <w:lang w:val="en-AU"/>
        </w:rPr>
        <w:t>explained by covariates alone, by incorporating a Gaussian random field (hereafter denoted as GRF) into the intensity function of the point process</w:t>
      </w:r>
      <w:r>
        <w:rPr>
          <w:rFonts w:ascii="Times New Roman" w:hAnsi="Times New Roman" w:cs="Times New Roman"/>
          <w:sz w:val="24"/>
          <w:szCs w:val="24"/>
          <w:lang w:val="en-AU"/>
        </w:rPr>
        <w:t xml:space="preserve"> </w:t>
      </w:r>
      <w:r>
        <w:rPr>
          <w:rFonts w:ascii="Times New Roman" w:hAnsi="Times New Roman" w:cs="Times New Roman"/>
          <w:sz w:val="24"/>
          <w:szCs w:val="24"/>
          <w:lang w:val="en-AU"/>
        </w:rPr>
        <w:fldChar w:fldCharType="begin"/>
      </w:r>
      <w:r>
        <w:rPr>
          <w:rFonts w:ascii="Times New Roman" w:hAnsi="Times New Roman" w:cs="Times New Roman"/>
          <w:sz w:val="24"/>
          <w:szCs w:val="24"/>
          <w:lang w:val="en-AU"/>
        </w:rPr>
        <w:instrText xml:space="preserve"> ADDIN ZOTERO_ITEM CSL_CITATION {"citationID":"oRQkia3X","properties":{"formattedCitation":"(M\\uc0\\u248{}ller et al. 1998)","plainCitation":"(Møller et al. 1998)","noteIndex":0},"citationItems":[{"id":83581,"uris":["http://zotero.org/users/942300/items/ASFZW8Y7"],"itemData":{"id":83581,"type":"article-journal","abstract":"Planar Cox processes directed by a log Gaussian intensity process are investigated in the univariate and multivariate cases. The appealing properties of such models are demonstrated theoretically as well as through data examples and simulations. In particular, the first, second and third-order properties are studied and utilized in the statistical analysis of clustered point patterns. Also empirical Bayesian inference for the underlying intensity surface is considered.","container-title":"Scandinavian Journal of Statistics","DOI":"10.1111/1467-9469.00115","ISSN":"1467-9469","issue":"3","language":"en","license":"Board of the Foundation of the Scandinavian Journal of Statistics 1998","note":"_eprint: https://onlinelibrary.wiley.com/doi/pdf/10.1111/1467-9469.00115","page":"451-482","source":"Wiley Online Library","title":"Log Gaussian Cox Processes","volume":"25","author":[{"family":"Møller","given":"Jesper"},{"family":"Syversveen","given":"Anne Randi"},{"family":"Waagepetersen","given":"Rasmus Plenge"}],"issued":{"date-parts":[["1998"]]}}}],"schema":"https://github.com/citation-style-language/schema/raw/master/csl-citation.json"} </w:instrText>
      </w:r>
      <w:r>
        <w:rPr>
          <w:rFonts w:ascii="Times New Roman" w:hAnsi="Times New Roman" w:cs="Times New Roman"/>
          <w:sz w:val="24"/>
          <w:szCs w:val="24"/>
          <w:lang w:val="en-AU"/>
        </w:rPr>
        <w:fldChar w:fldCharType="separate"/>
      </w:r>
      <w:r w:rsidRPr="008350BE">
        <w:rPr>
          <w:rFonts w:ascii="Times New Roman" w:hAnsi="Times New Roman" w:cs="Times New Roman"/>
          <w:sz w:val="24"/>
          <w:lang w:val="en-GB"/>
        </w:rPr>
        <w:t>(</w:t>
      </w:r>
      <w:proofErr w:type="spellStart"/>
      <w:r w:rsidRPr="008350BE">
        <w:rPr>
          <w:rFonts w:ascii="Times New Roman" w:hAnsi="Times New Roman" w:cs="Times New Roman"/>
          <w:sz w:val="24"/>
          <w:lang w:val="en-GB"/>
        </w:rPr>
        <w:t>Møller</w:t>
      </w:r>
      <w:proofErr w:type="spellEnd"/>
      <w:r w:rsidRPr="008350BE">
        <w:rPr>
          <w:rFonts w:ascii="Times New Roman" w:hAnsi="Times New Roman" w:cs="Times New Roman"/>
          <w:sz w:val="24"/>
          <w:lang w:val="en-GB"/>
        </w:rPr>
        <w:t xml:space="preserve"> et al. 1998)</w:t>
      </w:r>
      <w:r>
        <w:rPr>
          <w:rFonts w:ascii="Times New Roman" w:hAnsi="Times New Roman" w:cs="Times New Roman"/>
          <w:sz w:val="24"/>
          <w:szCs w:val="24"/>
          <w:lang w:val="en-AU"/>
        </w:rPr>
        <w:fldChar w:fldCharType="end"/>
      </w:r>
      <w:r w:rsidRPr="00235BC3">
        <w:rPr>
          <w:rFonts w:ascii="Times New Roman" w:hAnsi="Times New Roman" w:cs="Times New Roman"/>
          <w:iCs/>
          <w:sz w:val="24"/>
          <w:szCs w:val="24"/>
          <w:lang w:val="en-AU"/>
        </w:rPr>
        <w:t>.</w:t>
      </w:r>
    </w:p>
    <w:p w14:paraId="6BDA20FB" w14:textId="083C07AD" w:rsidR="005D3516" w:rsidRPr="00235BC3" w:rsidRDefault="005D3516" w:rsidP="005D3516">
      <w:pPr>
        <w:spacing w:line="480" w:lineRule="auto"/>
        <w:jc w:val="both"/>
        <w:rPr>
          <w:rFonts w:ascii="Times New Roman" w:hAnsi="Times New Roman" w:cs="Times New Roman"/>
          <w:iCs/>
          <w:sz w:val="24"/>
          <w:szCs w:val="24"/>
          <w:lang w:val="en-AU"/>
        </w:rPr>
      </w:pPr>
      <w:r>
        <w:rPr>
          <w:rFonts w:ascii="Times New Roman" w:hAnsi="Times New Roman" w:cs="Times New Roman"/>
          <w:sz w:val="24"/>
          <w:szCs w:val="24"/>
          <w:lang w:val="en-AU"/>
        </w:rPr>
        <w:t>The intensity of alive individuals results from the true distribution of the given species</w:t>
      </w:r>
      <w:r w:rsidR="001B4364">
        <w:rPr>
          <w:rFonts w:ascii="Times New Roman" w:hAnsi="Times New Roman" w:cs="Times New Roman"/>
          <w:sz w:val="24"/>
          <w:szCs w:val="24"/>
          <w:lang w:val="en-AU"/>
        </w:rPr>
        <w:t xml:space="preserve">, </w:t>
      </w:r>
      <w:proofErr w:type="gramStart"/>
      <w:r w:rsidR="001B4364">
        <w:rPr>
          <w:rFonts w:ascii="Times New Roman" w:hAnsi="Times New Roman" w:cs="Times New Roman"/>
          <w:sz w:val="24"/>
          <w:szCs w:val="24"/>
          <w:lang w:val="en-AU"/>
        </w:rPr>
        <w:t>i.e.</w:t>
      </w:r>
      <w:proofErr w:type="gramEnd"/>
      <w:r w:rsidR="001B4364">
        <w:rPr>
          <w:rFonts w:ascii="Times New Roman" w:hAnsi="Times New Roman" w:cs="Times New Roman"/>
          <w:sz w:val="24"/>
          <w:szCs w:val="24"/>
          <w:lang w:val="en-AU"/>
        </w:rPr>
        <w:t xml:space="preserve"> the exposure </w:t>
      </w:r>
      <m:oMath>
        <m:sSubSup>
          <m:sSubSupPr>
            <m:ctrlPr>
              <w:rPr>
                <w:rFonts w:ascii="Cambria Math" w:hAnsi="Cambria Math" w:cs="Times New Roman"/>
                <w:i/>
                <w:sz w:val="24"/>
                <w:szCs w:val="24"/>
                <w:lang w:val="en-AU"/>
              </w:rPr>
            </m:ctrlPr>
          </m:sSubSupPr>
          <m:e>
            <m:r>
              <m:rPr>
                <m:sty m:val="p"/>
              </m:rPr>
              <w:rPr>
                <w:rFonts w:ascii="Cambria Math" w:hAnsi="Cambria Math" w:cs="Times New Roman"/>
                <w:sz w:val="24"/>
                <w:szCs w:val="24"/>
                <w:lang w:val="en-AU"/>
              </w:rPr>
              <m:t>Λ</m:t>
            </m:r>
            <m:ctrlPr>
              <w:rPr>
                <w:rFonts w:ascii="Cambria Math" w:hAnsi="Cambria Math" w:cs="Times New Roman"/>
                <w:sz w:val="24"/>
                <w:szCs w:val="24"/>
                <w:lang w:val="en-AU"/>
              </w:rPr>
            </m:ctrlPr>
          </m:e>
          <m:sub>
            <m:r>
              <w:rPr>
                <w:rFonts w:ascii="Cambria Math" w:hAnsi="Cambria Math" w:cs="Times New Roman"/>
                <w:sz w:val="24"/>
                <w:szCs w:val="24"/>
                <w:lang w:val="en-AU"/>
              </w:rPr>
              <m:t>i</m:t>
            </m:r>
          </m:sub>
          <m:sup>
            <m:r>
              <w:rPr>
                <w:rFonts w:ascii="Cambria Math" w:hAnsi="Cambria Math" w:cs="Times New Roman"/>
                <w:sz w:val="24"/>
                <w:szCs w:val="24"/>
                <w:lang w:val="en-AU"/>
              </w:rPr>
              <m:t>E</m:t>
            </m:r>
          </m:sup>
        </m:sSubSup>
        <m:d>
          <m:dPr>
            <m:ctrlPr>
              <w:rPr>
                <w:rFonts w:ascii="Cambria Math" w:hAnsi="Cambria Math" w:cs="Times New Roman"/>
                <w:i/>
                <w:sz w:val="24"/>
                <w:szCs w:val="24"/>
                <w:lang w:val="en-AU"/>
              </w:rPr>
            </m:ctrlPr>
          </m:dPr>
          <m:e>
            <m:r>
              <w:rPr>
                <w:rFonts w:ascii="Cambria Math" w:hAnsi="Cambria Math" w:cs="Times New Roman"/>
                <w:sz w:val="24"/>
                <w:szCs w:val="24"/>
                <w:lang w:val="en-AU"/>
              </w:rPr>
              <m:t>s</m:t>
            </m:r>
          </m:e>
        </m:d>
      </m:oMath>
      <w:r w:rsidR="001B4364">
        <w:rPr>
          <w:rFonts w:ascii="Times New Roman" w:eastAsiaTheme="minorEastAsia" w:hAnsi="Times New Roman" w:cs="Times New Roman"/>
          <w:sz w:val="24"/>
          <w:szCs w:val="24"/>
          <w:lang w:val="en-AU"/>
        </w:rPr>
        <w:t>,</w:t>
      </w:r>
      <w:r>
        <w:rPr>
          <w:rFonts w:ascii="Times New Roman" w:hAnsi="Times New Roman" w:cs="Times New Roman"/>
          <w:sz w:val="24"/>
          <w:szCs w:val="24"/>
          <w:lang w:val="en-AU"/>
        </w:rPr>
        <w:t xml:space="preserve"> and the probability </w:t>
      </w:r>
      <m:oMath>
        <m:sSub>
          <m:sSubPr>
            <m:ctrlPr>
              <w:rPr>
                <w:rFonts w:ascii="Cambria Math" w:hAnsi="Cambria Math" w:cs="Times New Roman"/>
                <w:i/>
                <w:iCs/>
                <w:sz w:val="24"/>
                <w:szCs w:val="24"/>
                <w:lang w:val="en-AU"/>
              </w:rPr>
            </m:ctrlPr>
          </m:sSubPr>
          <m:e>
            <m:r>
              <w:rPr>
                <w:rFonts w:ascii="Cambria Math" w:hAnsi="Cambria Math" w:cs="Times New Roman"/>
                <w:sz w:val="24"/>
                <w:szCs w:val="24"/>
                <w:lang w:val="en-AU"/>
              </w:rPr>
              <m:t>p</m:t>
            </m:r>
          </m:e>
          <m:sub>
            <m:r>
              <w:rPr>
                <w:rFonts w:ascii="Cambria Math" w:hAnsi="Cambria Math" w:cs="Times New Roman"/>
                <w:sz w:val="24"/>
                <w:szCs w:val="24"/>
                <w:lang w:val="en-AU"/>
              </w:rPr>
              <m:t>i</m:t>
            </m:r>
          </m:sub>
        </m:sSub>
        <m:d>
          <m:dPr>
            <m:ctrlPr>
              <w:rPr>
                <w:rFonts w:ascii="Cambria Math" w:hAnsi="Cambria Math" w:cs="Times New Roman"/>
                <w:i/>
                <w:iCs/>
                <w:sz w:val="24"/>
                <w:szCs w:val="24"/>
                <w:lang w:val="en-AU"/>
              </w:rPr>
            </m:ctrlPr>
          </m:dPr>
          <m:e>
            <m:r>
              <w:rPr>
                <w:rFonts w:ascii="Cambria Math" w:hAnsi="Cambria Math" w:cs="Times New Roman"/>
                <w:sz w:val="24"/>
                <w:szCs w:val="24"/>
                <w:lang w:val="en-AU"/>
              </w:rPr>
              <m:t>s</m:t>
            </m:r>
          </m:e>
        </m:d>
      </m:oMath>
      <w:r>
        <w:rPr>
          <w:rFonts w:ascii="Times New Roman" w:hAnsi="Times New Roman" w:cs="Times New Roman"/>
          <w:sz w:val="24"/>
          <w:szCs w:val="24"/>
          <w:lang w:val="en-AU"/>
        </w:rPr>
        <w:t xml:space="preserve"> of location </w:t>
      </w:r>
      <m:oMath>
        <m:r>
          <w:rPr>
            <w:rFonts w:ascii="Cambria Math" w:hAnsi="Cambria Math" w:cs="Times New Roman"/>
            <w:sz w:val="24"/>
            <w:szCs w:val="24"/>
            <w:lang w:val="en-AU"/>
          </w:rPr>
          <m:t>i</m:t>
        </m:r>
      </m:oMath>
      <w:r>
        <w:rPr>
          <w:rFonts w:ascii="Times New Roman" w:eastAsiaTheme="minorEastAsia" w:hAnsi="Times New Roman" w:cs="Times New Roman"/>
          <w:sz w:val="24"/>
          <w:szCs w:val="24"/>
          <w:lang w:val="en-AU"/>
        </w:rPr>
        <w:t xml:space="preserve"> to be sampled</w:t>
      </w:r>
      <w:r w:rsidR="001B4364">
        <w:rPr>
          <w:rFonts w:ascii="Times New Roman" w:eastAsiaTheme="minorEastAsia" w:hAnsi="Times New Roman" w:cs="Times New Roman"/>
          <w:sz w:val="24"/>
          <w:szCs w:val="24"/>
          <w:lang w:val="en-AU"/>
        </w:rPr>
        <w:t xml:space="preserve">: </w:t>
      </w:r>
      <m:oMath>
        <m:sSubSup>
          <m:sSubSupPr>
            <m:ctrlPr>
              <w:rPr>
                <w:rFonts w:ascii="Cambria Math" w:hAnsi="Cambria Math" w:cs="Times New Roman"/>
                <w:iCs/>
                <w:sz w:val="24"/>
                <w:szCs w:val="24"/>
                <w:lang w:val="en-AU"/>
              </w:rPr>
            </m:ctrlPr>
          </m:sSubSupPr>
          <m:e>
            <m:r>
              <m:rPr>
                <m:sty m:val="p"/>
              </m:rPr>
              <w:rPr>
                <w:rFonts w:ascii="Cambria Math" w:hAnsi="Cambria Math" w:cs="Times New Roman"/>
                <w:sz w:val="24"/>
                <w:szCs w:val="24"/>
                <w:lang w:val="en-AU"/>
              </w:rPr>
              <m:t>Λ</m:t>
            </m:r>
          </m:e>
          <m:sub>
            <m:r>
              <w:rPr>
                <w:rFonts w:ascii="Cambria Math" w:hAnsi="Cambria Math" w:cs="Times New Roman"/>
                <w:sz w:val="24"/>
                <w:szCs w:val="24"/>
                <w:lang w:val="en-AU"/>
              </w:rPr>
              <m:t>i</m:t>
            </m:r>
          </m:sub>
          <m:sup>
            <m:r>
              <m:rPr>
                <m:nor/>
              </m:rPr>
              <w:rPr>
                <w:rFonts w:ascii="Times New Roman" w:hAnsi="Times New Roman" w:cs="Times New Roman"/>
                <w:iCs/>
                <w:sz w:val="24"/>
                <w:szCs w:val="24"/>
                <w:lang w:val="en-AU"/>
              </w:rPr>
              <m:t>lv</m:t>
            </m:r>
          </m:sup>
        </m:sSubSup>
        <m:d>
          <m:dPr>
            <m:ctrlPr>
              <w:rPr>
                <w:rFonts w:ascii="Cambria Math" w:hAnsi="Cambria Math" w:cs="Times New Roman"/>
                <w:i/>
                <w:iCs/>
                <w:sz w:val="24"/>
                <w:szCs w:val="24"/>
                <w:lang w:val="en-AU"/>
              </w:rPr>
            </m:ctrlPr>
          </m:dPr>
          <m:e>
            <m:r>
              <w:rPr>
                <w:rFonts w:ascii="Cambria Math" w:hAnsi="Cambria Math" w:cs="Times New Roman"/>
                <w:sz w:val="24"/>
                <w:szCs w:val="24"/>
                <w:lang w:val="en-AU"/>
              </w:rPr>
              <m:t>s</m:t>
            </m:r>
          </m:e>
        </m:d>
        <m:r>
          <w:rPr>
            <w:rFonts w:ascii="Cambria Math" w:hAnsi="Cambria Math" w:cs="Times New Roman"/>
            <w:sz w:val="24"/>
            <w:szCs w:val="24"/>
            <w:lang w:val="en-AU"/>
          </w:rPr>
          <m:t>=</m:t>
        </m:r>
        <m:sSubSup>
          <m:sSubSupPr>
            <m:ctrlPr>
              <w:rPr>
                <w:rFonts w:ascii="Cambria Math" w:hAnsi="Cambria Math" w:cs="Times New Roman"/>
                <w:iCs/>
                <w:sz w:val="24"/>
                <w:szCs w:val="24"/>
                <w:lang w:val="en-AU"/>
              </w:rPr>
            </m:ctrlPr>
          </m:sSubSupPr>
          <m:e>
            <m:r>
              <m:rPr>
                <m:sty m:val="p"/>
              </m:rPr>
              <w:rPr>
                <w:rFonts w:ascii="Cambria Math" w:hAnsi="Cambria Math" w:cs="Times New Roman"/>
                <w:sz w:val="24"/>
                <w:szCs w:val="24"/>
                <w:lang w:val="en-AU"/>
              </w:rPr>
              <m:t>Λ</m:t>
            </m:r>
          </m:e>
          <m:sub>
            <m:r>
              <w:rPr>
                <w:rFonts w:ascii="Cambria Math" w:hAnsi="Cambria Math" w:cs="Times New Roman"/>
                <w:sz w:val="24"/>
                <w:szCs w:val="24"/>
                <w:lang w:val="en-AU"/>
              </w:rPr>
              <m:t>i</m:t>
            </m:r>
          </m:sub>
          <m:sup>
            <m:r>
              <m:rPr>
                <m:nor/>
              </m:rPr>
              <w:rPr>
                <w:rFonts w:ascii="Times New Roman" w:hAnsi="Times New Roman" w:cs="Times New Roman"/>
                <w:iCs/>
                <w:sz w:val="24"/>
                <w:szCs w:val="24"/>
                <w:lang w:val="en-AU"/>
              </w:rPr>
              <m:t>E</m:t>
            </m:r>
          </m:sup>
        </m:sSubSup>
        <m:d>
          <m:dPr>
            <m:ctrlPr>
              <w:rPr>
                <w:rFonts w:ascii="Cambria Math" w:hAnsi="Cambria Math" w:cs="Times New Roman"/>
                <w:i/>
                <w:iCs/>
                <w:sz w:val="24"/>
                <w:szCs w:val="24"/>
                <w:lang w:val="en-AU"/>
              </w:rPr>
            </m:ctrlPr>
          </m:dPr>
          <m:e>
            <m:r>
              <w:rPr>
                <w:rFonts w:ascii="Cambria Math" w:hAnsi="Cambria Math" w:cs="Times New Roman"/>
                <w:sz w:val="24"/>
                <w:szCs w:val="24"/>
                <w:lang w:val="en-AU"/>
              </w:rPr>
              <m:t>s</m:t>
            </m:r>
          </m:e>
        </m:d>
        <m:r>
          <w:rPr>
            <w:rFonts w:ascii="Cambria Math" w:hAnsi="Cambria Math" w:cs="Times New Roman"/>
            <w:sz w:val="24"/>
            <w:szCs w:val="24"/>
            <w:lang w:val="en-AU"/>
          </w:rPr>
          <m:t>×</m:t>
        </m:r>
        <m:sSub>
          <m:sSubPr>
            <m:ctrlPr>
              <w:rPr>
                <w:rFonts w:ascii="Cambria Math" w:hAnsi="Cambria Math" w:cs="Times New Roman"/>
                <w:i/>
                <w:iCs/>
                <w:sz w:val="24"/>
                <w:szCs w:val="24"/>
                <w:lang w:val="en-AU"/>
              </w:rPr>
            </m:ctrlPr>
          </m:sSubPr>
          <m:e>
            <m:r>
              <w:rPr>
                <w:rFonts w:ascii="Cambria Math" w:hAnsi="Cambria Math" w:cs="Times New Roman"/>
                <w:sz w:val="24"/>
                <w:szCs w:val="24"/>
                <w:lang w:val="en-AU"/>
              </w:rPr>
              <m:t>p</m:t>
            </m:r>
          </m:e>
          <m:sub>
            <m:r>
              <w:rPr>
                <w:rFonts w:ascii="Cambria Math" w:hAnsi="Cambria Math" w:cs="Times New Roman"/>
                <w:sz w:val="24"/>
                <w:szCs w:val="24"/>
                <w:lang w:val="en-AU"/>
              </w:rPr>
              <m:t>i</m:t>
            </m:r>
          </m:sub>
        </m:sSub>
        <m:d>
          <m:dPr>
            <m:ctrlPr>
              <w:rPr>
                <w:rFonts w:ascii="Cambria Math" w:hAnsi="Cambria Math" w:cs="Times New Roman"/>
                <w:i/>
                <w:iCs/>
                <w:sz w:val="24"/>
                <w:szCs w:val="24"/>
                <w:lang w:val="en-AU"/>
              </w:rPr>
            </m:ctrlPr>
          </m:dPr>
          <m:e>
            <m:r>
              <w:rPr>
                <w:rFonts w:ascii="Cambria Math" w:hAnsi="Cambria Math" w:cs="Times New Roman"/>
                <w:sz w:val="24"/>
                <w:szCs w:val="24"/>
                <w:lang w:val="en-AU"/>
              </w:rPr>
              <m:t>s</m:t>
            </m:r>
          </m:e>
        </m:d>
      </m:oMath>
      <w:r>
        <w:rPr>
          <w:rFonts w:ascii="Times New Roman" w:eastAsiaTheme="minorEastAsia" w:hAnsi="Times New Roman" w:cs="Times New Roman"/>
          <w:sz w:val="24"/>
          <w:szCs w:val="24"/>
          <w:lang w:val="en-AU"/>
        </w:rPr>
        <w:t xml:space="preserve">. </w:t>
      </w:r>
      <w:r w:rsidR="001B4364">
        <w:rPr>
          <w:rFonts w:ascii="Times New Roman" w:eastAsiaTheme="minorEastAsia" w:hAnsi="Times New Roman" w:cs="Times New Roman"/>
          <w:sz w:val="24"/>
          <w:szCs w:val="24"/>
          <w:lang w:val="en-AU"/>
        </w:rPr>
        <w:t xml:space="preserve">As explained in Section XXX sampling effort was accounted for by descriptors of reported species in the same location, summarized through the PCA component </w:t>
      </w:r>
      <m:oMath>
        <m:sSub>
          <m:sSubPr>
            <m:ctrlPr>
              <w:rPr>
                <w:rFonts w:ascii="Cambria Math" w:hAnsi="Cambria Math" w:cs="Times New Roman"/>
                <w:i/>
                <w:iCs/>
                <w:sz w:val="24"/>
                <w:szCs w:val="24"/>
              </w:rPr>
            </m:ctrlPr>
          </m:sSubPr>
          <m:e>
            <m:r>
              <m:rPr>
                <m:nor/>
              </m:rPr>
              <w:rPr>
                <w:rFonts w:ascii="Times New Roman" w:hAnsi="Times New Roman" w:cs="Times New Roman"/>
                <w:iCs/>
                <w:sz w:val="24"/>
                <w:szCs w:val="24"/>
                <w:lang w:val="en-AU"/>
              </w:rPr>
              <m:t>SAMPLING</m:t>
            </m:r>
            <m:ctrlPr>
              <w:rPr>
                <w:rFonts w:ascii="Cambria Math" w:eastAsiaTheme="minorEastAsia" w:hAnsi="Cambria Math" w:cs="Times New Roman"/>
                <w:i/>
                <w:sz w:val="24"/>
                <w:szCs w:val="24"/>
                <w:lang w:val="en-AU"/>
              </w:rPr>
            </m:ctrlPr>
          </m:e>
          <m:sub>
            <m:r>
              <w:rPr>
                <w:rFonts w:ascii="Cambria Math" w:eastAsiaTheme="minorEastAsia" w:hAnsi="Cambria Math" w:cs="Times New Roman"/>
                <w:sz w:val="24"/>
                <w:szCs w:val="24"/>
                <w:lang w:val="en-AU"/>
              </w:rPr>
              <m:t>i</m:t>
            </m:r>
          </m:sub>
        </m:sSub>
      </m:oMath>
      <w:r w:rsidR="001B4364">
        <w:rPr>
          <w:rFonts w:ascii="Times New Roman" w:eastAsiaTheme="minorEastAsia" w:hAnsi="Times New Roman" w:cs="Times New Roman"/>
          <w:sz w:val="24"/>
          <w:szCs w:val="24"/>
          <w:lang w:val="en-AU"/>
        </w:rPr>
        <w:t xml:space="preserve">. </w:t>
      </w:r>
      <m:oMath>
        <m:sSubSup>
          <m:sSubSupPr>
            <m:ctrlPr>
              <w:rPr>
                <w:rFonts w:ascii="Cambria Math" w:hAnsi="Cambria Math" w:cs="Times New Roman"/>
                <w:i/>
                <w:sz w:val="24"/>
                <w:szCs w:val="24"/>
                <w:lang w:val="en-AU"/>
              </w:rPr>
            </m:ctrlPr>
          </m:sSubSupPr>
          <m:e>
            <m:r>
              <m:rPr>
                <m:sty m:val="p"/>
              </m:rPr>
              <w:rPr>
                <w:rFonts w:ascii="Cambria Math" w:hAnsi="Cambria Math" w:cs="Times New Roman"/>
                <w:sz w:val="24"/>
                <w:szCs w:val="24"/>
                <w:lang w:val="en-AU"/>
              </w:rPr>
              <m:t>Λ</m:t>
            </m:r>
            <m:ctrlPr>
              <w:rPr>
                <w:rFonts w:ascii="Cambria Math" w:hAnsi="Cambria Math" w:cs="Times New Roman"/>
                <w:sz w:val="24"/>
                <w:szCs w:val="24"/>
                <w:lang w:val="en-AU"/>
              </w:rPr>
            </m:ctrlPr>
          </m:e>
          <m:sub>
            <m:r>
              <w:rPr>
                <w:rFonts w:ascii="Cambria Math" w:hAnsi="Cambria Math" w:cs="Times New Roman"/>
                <w:sz w:val="24"/>
                <w:szCs w:val="24"/>
                <w:lang w:val="en-AU"/>
              </w:rPr>
              <m:t>i</m:t>
            </m:r>
          </m:sub>
          <m:sup>
            <m:r>
              <w:rPr>
                <w:rFonts w:ascii="Cambria Math" w:hAnsi="Cambria Math" w:cs="Times New Roman"/>
                <w:sz w:val="24"/>
                <w:szCs w:val="24"/>
                <w:lang w:val="en-AU"/>
              </w:rPr>
              <m:t>E</m:t>
            </m:r>
          </m:sup>
        </m:sSubSup>
        <m:d>
          <m:dPr>
            <m:ctrlPr>
              <w:rPr>
                <w:rFonts w:ascii="Cambria Math" w:hAnsi="Cambria Math" w:cs="Times New Roman"/>
                <w:i/>
                <w:sz w:val="24"/>
                <w:szCs w:val="24"/>
                <w:lang w:val="en-AU"/>
              </w:rPr>
            </m:ctrlPr>
          </m:dPr>
          <m:e>
            <m:r>
              <w:rPr>
                <w:rFonts w:ascii="Cambria Math" w:hAnsi="Cambria Math" w:cs="Times New Roman"/>
                <w:sz w:val="24"/>
                <w:szCs w:val="24"/>
                <w:lang w:val="en-AU"/>
              </w:rPr>
              <m:t>s</m:t>
            </m:r>
          </m:e>
        </m:d>
      </m:oMath>
      <w:r w:rsidR="001B4364">
        <w:rPr>
          <w:rFonts w:ascii="Times New Roman" w:eastAsiaTheme="minorEastAsia" w:hAnsi="Times New Roman" w:cs="Times New Roman"/>
          <w:sz w:val="24"/>
          <w:szCs w:val="24"/>
          <w:lang w:val="en-AU"/>
        </w:rPr>
        <w:t xml:space="preserve"> was modelled using habitat covariates and a spatial random effect. </w:t>
      </w:r>
      <w:r w:rsidRPr="00235BC3">
        <w:rPr>
          <w:rFonts w:ascii="Times New Roman" w:hAnsi="Times New Roman" w:cs="Times New Roman"/>
          <w:sz w:val="24"/>
          <w:szCs w:val="24"/>
          <w:lang w:val="en-AU"/>
        </w:rPr>
        <w:t xml:space="preserve">Accordingly, </w:t>
      </w:r>
      <w:r>
        <w:rPr>
          <w:rFonts w:ascii="Times New Roman" w:hAnsi="Times New Roman" w:cs="Times New Roman"/>
          <w:sz w:val="24"/>
          <w:szCs w:val="24"/>
          <w:lang w:val="en-AU"/>
        </w:rPr>
        <w:t xml:space="preserve">we specified </w:t>
      </w:r>
      <w:r w:rsidRPr="00235BC3">
        <w:rPr>
          <w:rFonts w:ascii="Times New Roman" w:hAnsi="Times New Roman" w:cs="Times New Roman"/>
          <w:sz w:val="24"/>
          <w:szCs w:val="24"/>
          <w:lang w:val="en-AU"/>
        </w:rPr>
        <w:t xml:space="preserve">the exposure </w:t>
      </w:r>
      <w:r>
        <w:rPr>
          <w:rFonts w:ascii="Times New Roman" w:hAnsi="Times New Roman" w:cs="Times New Roman"/>
          <w:sz w:val="24"/>
          <w:szCs w:val="24"/>
          <w:lang w:val="en-AU"/>
        </w:rPr>
        <w:t xml:space="preserve">layer </w:t>
      </w:r>
      <w:r w:rsidRPr="00235BC3">
        <w:rPr>
          <w:rFonts w:ascii="Times New Roman" w:hAnsi="Times New Roman" w:cs="Times New Roman"/>
          <w:sz w:val="24"/>
          <w:szCs w:val="24"/>
          <w:lang w:val="en-AU"/>
        </w:rPr>
        <w:t>as:</w:t>
      </w:r>
    </w:p>
    <w:p w14:paraId="2A3035BF" w14:textId="77777777" w:rsidR="005D3516" w:rsidRPr="00235BC3" w:rsidRDefault="005D3516" w:rsidP="005D3516">
      <w:pPr>
        <w:spacing w:line="480" w:lineRule="auto"/>
        <w:rPr>
          <w:rFonts w:ascii="Times New Roman" w:hAnsi="Times New Roman" w:cs="Times New Roman"/>
          <w:iCs/>
          <w:sz w:val="24"/>
          <w:szCs w:val="24"/>
          <w:lang w:val="en-AU"/>
        </w:rPr>
      </w:pPr>
      <m:oMathPara>
        <m:oMath>
          <m:d>
            <m:dPr>
              <m:begChr m:val="{"/>
              <m:endChr m:val=""/>
              <m:ctrlPr>
                <w:rPr>
                  <w:rFonts w:ascii="Cambria Math" w:hAnsi="Cambria Math" w:cs="Times New Roman"/>
                  <w:i/>
                  <w:iCs/>
                  <w:sz w:val="24"/>
                  <w:szCs w:val="24"/>
                  <w:lang w:val="en-AU"/>
                </w:rPr>
              </m:ctrlPr>
            </m:dPr>
            <m:e>
              <m:eqArr>
                <m:eqArrPr>
                  <m:ctrlPr>
                    <w:rPr>
                      <w:rFonts w:ascii="Cambria Math" w:hAnsi="Cambria Math" w:cs="Times New Roman"/>
                      <w:i/>
                      <w:iCs/>
                      <w:sz w:val="24"/>
                      <w:szCs w:val="24"/>
                      <w:lang w:val="en-AU"/>
                    </w:rPr>
                  </m:ctrlPr>
                </m:eqArrPr>
                <m:e>
                  <m:sSubSup>
                    <m:sSubSupPr>
                      <m:ctrlPr>
                        <w:rPr>
                          <w:rFonts w:ascii="Cambria Math" w:hAnsi="Cambria Math" w:cs="Times New Roman"/>
                          <w:i/>
                          <w:iCs/>
                          <w:sz w:val="24"/>
                          <w:szCs w:val="24"/>
                          <w:lang w:val="en-AU"/>
                        </w:rPr>
                      </m:ctrlPr>
                    </m:sSubSupPr>
                    <m:e>
                      <m:r>
                        <w:rPr>
                          <w:rFonts w:ascii="Cambria Math" w:hAnsi="Cambria Math" w:cs="Times New Roman"/>
                          <w:sz w:val="24"/>
                          <w:szCs w:val="24"/>
                          <w:lang w:val="en-AU"/>
                        </w:rPr>
                        <m:t>Y</m:t>
                      </m:r>
                    </m:e>
                    <m:sub>
                      <m:r>
                        <w:rPr>
                          <w:rFonts w:ascii="Cambria Math" w:hAnsi="Cambria Math" w:cs="Times New Roman"/>
                          <w:sz w:val="24"/>
                          <w:szCs w:val="24"/>
                          <w:lang w:val="en-AU"/>
                        </w:rPr>
                        <m:t>i</m:t>
                      </m:r>
                    </m:sub>
                    <m:sup>
                      <m:r>
                        <m:rPr>
                          <m:nor/>
                        </m:rPr>
                        <w:rPr>
                          <w:rFonts w:ascii="Times New Roman" w:hAnsi="Times New Roman" w:cs="Times New Roman"/>
                          <w:iCs/>
                          <w:sz w:val="24"/>
                          <w:szCs w:val="24"/>
                          <w:lang w:val="en-AU"/>
                        </w:rPr>
                        <m:t>lv</m:t>
                      </m:r>
                    </m:sup>
                  </m:sSubSup>
                  <m:d>
                    <m:dPr>
                      <m:ctrlPr>
                        <w:rPr>
                          <w:rFonts w:ascii="Cambria Math" w:hAnsi="Cambria Math" w:cs="Times New Roman"/>
                          <w:i/>
                          <w:iCs/>
                          <w:sz w:val="24"/>
                          <w:szCs w:val="24"/>
                          <w:lang w:val="en-AU"/>
                        </w:rPr>
                      </m:ctrlPr>
                    </m:dPr>
                    <m:e>
                      <m:r>
                        <w:rPr>
                          <w:rFonts w:ascii="Cambria Math" w:hAnsi="Cambria Math" w:cs="Times New Roman"/>
                          <w:sz w:val="24"/>
                          <w:szCs w:val="24"/>
                          <w:lang w:val="en-AU"/>
                        </w:rPr>
                        <m:t>s</m:t>
                      </m:r>
                    </m:e>
                  </m:d>
                  <m:d>
                    <m:dPr>
                      <m:begChr m:val="|"/>
                      <m:endChr m:val=""/>
                      <m:ctrlPr>
                        <w:rPr>
                          <w:rFonts w:ascii="Cambria Math" w:hAnsi="Cambria Math" w:cs="Times New Roman"/>
                          <w:i/>
                          <w:iCs/>
                          <w:sz w:val="24"/>
                          <w:szCs w:val="24"/>
                          <w:lang w:val="en-AU"/>
                        </w:rPr>
                      </m:ctrlPr>
                    </m:dPr>
                    <m:e>
                      <m:sSubSup>
                        <m:sSubSupPr>
                          <m:ctrlPr>
                            <w:rPr>
                              <w:rFonts w:ascii="Cambria Math" w:hAnsi="Cambria Math" w:cs="Times New Roman"/>
                              <w:iCs/>
                              <w:sz w:val="24"/>
                              <w:szCs w:val="24"/>
                              <w:lang w:val="en-AU"/>
                            </w:rPr>
                          </m:ctrlPr>
                        </m:sSubSupPr>
                        <m:e>
                          <m:r>
                            <m:rPr>
                              <m:sty m:val="p"/>
                            </m:rPr>
                            <w:rPr>
                              <w:rFonts w:ascii="Cambria Math" w:hAnsi="Cambria Math" w:cs="Times New Roman"/>
                              <w:sz w:val="24"/>
                              <w:szCs w:val="24"/>
                              <w:lang w:val="en-AU"/>
                            </w:rPr>
                            <m:t>Λ</m:t>
                          </m:r>
                        </m:e>
                        <m:sub>
                          <m:r>
                            <w:rPr>
                              <w:rFonts w:ascii="Cambria Math" w:hAnsi="Cambria Math" w:cs="Times New Roman"/>
                              <w:sz w:val="24"/>
                              <w:szCs w:val="24"/>
                              <w:lang w:val="en-AU"/>
                            </w:rPr>
                            <m:t>i</m:t>
                          </m:r>
                        </m:sub>
                        <m:sup>
                          <m:r>
                            <m:rPr>
                              <m:nor/>
                            </m:rPr>
                            <w:rPr>
                              <w:rFonts w:ascii="Times New Roman" w:hAnsi="Times New Roman" w:cs="Times New Roman"/>
                              <w:iCs/>
                              <w:sz w:val="24"/>
                              <w:szCs w:val="24"/>
                              <w:lang w:val="en-AU"/>
                            </w:rPr>
                            <m:t>lv</m:t>
                          </m:r>
                        </m:sup>
                      </m:sSubSup>
                      <m:d>
                        <m:dPr>
                          <m:ctrlPr>
                            <w:rPr>
                              <w:rFonts w:ascii="Cambria Math" w:hAnsi="Cambria Math" w:cs="Times New Roman"/>
                              <w:i/>
                              <w:iCs/>
                              <w:sz w:val="24"/>
                              <w:szCs w:val="24"/>
                              <w:lang w:val="en-AU"/>
                            </w:rPr>
                          </m:ctrlPr>
                        </m:dPr>
                        <m:e>
                          <m:r>
                            <w:rPr>
                              <w:rFonts w:ascii="Cambria Math" w:hAnsi="Cambria Math" w:cs="Times New Roman"/>
                              <w:sz w:val="24"/>
                              <w:szCs w:val="24"/>
                              <w:lang w:val="en-AU"/>
                            </w:rPr>
                            <m:t>s</m:t>
                          </m:r>
                        </m:e>
                      </m:d>
                    </m:e>
                  </m:d>
                  <m:r>
                    <w:rPr>
                      <w:rFonts w:ascii="Cambria Math" w:hAnsi="Cambria Math" w:cs="Times New Roman"/>
                      <w:sz w:val="24"/>
                      <w:szCs w:val="24"/>
                      <w:lang w:val="en-AU"/>
                    </w:rPr>
                    <m:t>∼</m:t>
                  </m:r>
                  <m:r>
                    <m:rPr>
                      <m:nor/>
                    </m:rPr>
                    <w:rPr>
                      <w:rFonts w:ascii="Times New Roman" w:hAnsi="Times New Roman" w:cs="Times New Roman"/>
                      <w:iCs/>
                      <w:sz w:val="24"/>
                      <w:szCs w:val="24"/>
                      <w:lang w:val="en-AU"/>
                    </w:rPr>
                    <m:t>LGCP</m:t>
                  </m:r>
                  <m:d>
                    <m:dPr>
                      <m:ctrlPr>
                        <w:rPr>
                          <w:rFonts w:ascii="Cambria Math" w:hAnsi="Cambria Math" w:cs="Times New Roman"/>
                          <w:i/>
                          <w:iCs/>
                          <w:sz w:val="24"/>
                          <w:szCs w:val="24"/>
                          <w:lang w:val="en-AU"/>
                        </w:rPr>
                      </m:ctrlPr>
                    </m:dPr>
                    <m:e>
                      <m:sSubSup>
                        <m:sSubSupPr>
                          <m:ctrlPr>
                            <w:rPr>
                              <w:rFonts w:ascii="Cambria Math" w:hAnsi="Cambria Math" w:cs="Times New Roman"/>
                              <w:iCs/>
                              <w:sz w:val="24"/>
                              <w:szCs w:val="24"/>
                              <w:lang w:val="en-AU"/>
                            </w:rPr>
                          </m:ctrlPr>
                        </m:sSubSupPr>
                        <m:e>
                          <m:r>
                            <m:rPr>
                              <m:sty m:val="p"/>
                            </m:rPr>
                            <w:rPr>
                              <w:rFonts w:ascii="Cambria Math" w:hAnsi="Cambria Math" w:cs="Times New Roman"/>
                              <w:sz w:val="24"/>
                              <w:szCs w:val="24"/>
                              <w:lang w:val="en-AU"/>
                            </w:rPr>
                            <m:t>Λ</m:t>
                          </m:r>
                        </m:e>
                        <m:sub>
                          <m:r>
                            <w:rPr>
                              <w:rFonts w:ascii="Cambria Math" w:hAnsi="Cambria Math" w:cs="Times New Roman"/>
                              <w:sz w:val="24"/>
                              <w:szCs w:val="24"/>
                              <w:lang w:val="en-AU"/>
                            </w:rPr>
                            <m:t>i</m:t>
                          </m:r>
                        </m:sub>
                        <m:sup>
                          <m:r>
                            <m:rPr>
                              <m:nor/>
                            </m:rPr>
                            <w:rPr>
                              <w:rFonts w:ascii="Times New Roman" w:hAnsi="Times New Roman" w:cs="Times New Roman"/>
                              <w:iCs/>
                              <w:sz w:val="24"/>
                              <w:szCs w:val="24"/>
                              <w:lang w:val="en-AU"/>
                            </w:rPr>
                            <m:t>lv</m:t>
                          </m:r>
                        </m:sup>
                      </m:sSubSup>
                      <m:d>
                        <m:dPr>
                          <m:ctrlPr>
                            <w:rPr>
                              <w:rFonts w:ascii="Cambria Math" w:hAnsi="Cambria Math" w:cs="Times New Roman"/>
                              <w:i/>
                              <w:iCs/>
                              <w:sz w:val="24"/>
                              <w:szCs w:val="24"/>
                              <w:lang w:val="en-AU"/>
                            </w:rPr>
                          </m:ctrlPr>
                        </m:dPr>
                        <m:e>
                          <m:r>
                            <w:rPr>
                              <w:rFonts w:ascii="Cambria Math" w:hAnsi="Cambria Math" w:cs="Times New Roman"/>
                              <w:sz w:val="24"/>
                              <w:szCs w:val="24"/>
                              <w:lang w:val="en-AU"/>
                            </w:rPr>
                            <m:t>s</m:t>
                          </m:r>
                        </m:e>
                      </m:d>
                    </m:e>
                  </m:d>
                </m:e>
                <m:e>
                  <m:sSubSup>
                    <m:sSubSupPr>
                      <m:ctrlPr>
                        <w:rPr>
                          <w:rFonts w:ascii="Cambria Math" w:hAnsi="Cambria Math" w:cs="Times New Roman"/>
                          <w:iCs/>
                          <w:sz w:val="24"/>
                          <w:szCs w:val="24"/>
                          <w:lang w:val="en-AU"/>
                        </w:rPr>
                      </m:ctrlPr>
                    </m:sSubSupPr>
                    <m:e>
                      <m:r>
                        <m:rPr>
                          <m:sty m:val="p"/>
                        </m:rPr>
                        <w:rPr>
                          <w:rFonts w:ascii="Cambria Math" w:hAnsi="Cambria Math" w:cs="Times New Roman"/>
                          <w:sz w:val="24"/>
                          <w:szCs w:val="24"/>
                          <w:lang w:val="en-AU"/>
                        </w:rPr>
                        <m:t>Λ</m:t>
                      </m:r>
                    </m:e>
                    <m:sub>
                      <m:r>
                        <w:rPr>
                          <w:rFonts w:ascii="Cambria Math" w:hAnsi="Cambria Math" w:cs="Times New Roman"/>
                          <w:sz w:val="24"/>
                          <w:szCs w:val="24"/>
                          <w:lang w:val="en-AU"/>
                        </w:rPr>
                        <m:t>i</m:t>
                      </m:r>
                    </m:sub>
                    <m:sup>
                      <m:r>
                        <m:rPr>
                          <m:nor/>
                        </m:rPr>
                        <w:rPr>
                          <w:rFonts w:ascii="Times New Roman" w:hAnsi="Times New Roman" w:cs="Times New Roman"/>
                          <w:iCs/>
                          <w:sz w:val="24"/>
                          <w:szCs w:val="24"/>
                          <w:lang w:val="en-AU"/>
                        </w:rPr>
                        <m:t>lv</m:t>
                      </m:r>
                    </m:sup>
                  </m:sSubSup>
                  <m:d>
                    <m:dPr>
                      <m:ctrlPr>
                        <w:rPr>
                          <w:rFonts w:ascii="Cambria Math" w:hAnsi="Cambria Math" w:cs="Times New Roman"/>
                          <w:i/>
                          <w:iCs/>
                          <w:sz w:val="24"/>
                          <w:szCs w:val="24"/>
                          <w:lang w:val="en-AU"/>
                        </w:rPr>
                      </m:ctrlPr>
                    </m:dPr>
                    <m:e>
                      <m:r>
                        <w:rPr>
                          <w:rFonts w:ascii="Cambria Math" w:hAnsi="Cambria Math" w:cs="Times New Roman"/>
                          <w:sz w:val="24"/>
                          <w:szCs w:val="24"/>
                          <w:lang w:val="en-AU"/>
                        </w:rPr>
                        <m:t>s</m:t>
                      </m:r>
                    </m:e>
                  </m:d>
                  <m:r>
                    <w:rPr>
                      <w:rFonts w:ascii="Cambria Math" w:hAnsi="Cambria Math" w:cs="Times New Roman"/>
                      <w:sz w:val="24"/>
                      <w:szCs w:val="24"/>
                      <w:lang w:val="en-AU"/>
                    </w:rPr>
                    <m:t>=</m:t>
                  </m:r>
                  <m:sSubSup>
                    <m:sSubSupPr>
                      <m:ctrlPr>
                        <w:rPr>
                          <w:rFonts w:ascii="Cambria Math" w:hAnsi="Cambria Math" w:cs="Times New Roman"/>
                          <w:iCs/>
                          <w:sz w:val="24"/>
                          <w:szCs w:val="24"/>
                          <w:lang w:val="en-AU"/>
                        </w:rPr>
                      </m:ctrlPr>
                    </m:sSubSupPr>
                    <m:e>
                      <m:r>
                        <m:rPr>
                          <m:sty m:val="p"/>
                        </m:rPr>
                        <w:rPr>
                          <w:rFonts w:ascii="Cambria Math" w:hAnsi="Cambria Math" w:cs="Times New Roman"/>
                          <w:sz w:val="24"/>
                          <w:szCs w:val="24"/>
                          <w:lang w:val="en-AU"/>
                        </w:rPr>
                        <m:t>Λ</m:t>
                      </m:r>
                    </m:e>
                    <m:sub>
                      <m:r>
                        <w:rPr>
                          <w:rFonts w:ascii="Cambria Math" w:hAnsi="Cambria Math" w:cs="Times New Roman"/>
                          <w:sz w:val="24"/>
                          <w:szCs w:val="24"/>
                          <w:lang w:val="en-AU"/>
                        </w:rPr>
                        <m:t>i</m:t>
                      </m:r>
                    </m:sub>
                    <m:sup>
                      <m:r>
                        <m:rPr>
                          <m:nor/>
                        </m:rPr>
                        <w:rPr>
                          <w:rFonts w:ascii="Times New Roman" w:hAnsi="Times New Roman" w:cs="Times New Roman"/>
                          <w:iCs/>
                          <w:sz w:val="24"/>
                          <w:szCs w:val="24"/>
                          <w:lang w:val="en-AU"/>
                        </w:rPr>
                        <m:t>E</m:t>
                      </m:r>
                    </m:sup>
                  </m:sSubSup>
                  <m:d>
                    <m:dPr>
                      <m:ctrlPr>
                        <w:rPr>
                          <w:rFonts w:ascii="Cambria Math" w:hAnsi="Cambria Math" w:cs="Times New Roman"/>
                          <w:i/>
                          <w:iCs/>
                          <w:sz w:val="24"/>
                          <w:szCs w:val="24"/>
                          <w:lang w:val="en-AU"/>
                        </w:rPr>
                      </m:ctrlPr>
                    </m:dPr>
                    <m:e>
                      <m:r>
                        <w:rPr>
                          <w:rFonts w:ascii="Cambria Math" w:hAnsi="Cambria Math" w:cs="Times New Roman"/>
                          <w:sz w:val="24"/>
                          <w:szCs w:val="24"/>
                          <w:lang w:val="en-AU"/>
                        </w:rPr>
                        <m:t>s</m:t>
                      </m:r>
                    </m:e>
                  </m:d>
                  <m:r>
                    <w:rPr>
                      <w:rFonts w:ascii="Cambria Math" w:hAnsi="Cambria Math" w:cs="Times New Roman"/>
                      <w:sz w:val="24"/>
                      <w:szCs w:val="24"/>
                      <w:lang w:val="en-AU"/>
                    </w:rPr>
                    <m:t>×</m:t>
                  </m:r>
                  <m:sSub>
                    <m:sSubPr>
                      <m:ctrlPr>
                        <w:rPr>
                          <w:rFonts w:ascii="Cambria Math" w:hAnsi="Cambria Math" w:cs="Times New Roman"/>
                          <w:i/>
                          <w:iCs/>
                          <w:sz w:val="24"/>
                          <w:szCs w:val="24"/>
                          <w:lang w:val="en-AU"/>
                        </w:rPr>
                      </m:ctrlPr>
                    </m:sSubPr>
                    <m:e>
                      <m:r>
                        <w:rPr>
                          <w:rFonts w:ascii="Cambria Math" w:hAnsi="Cambria Math" w:cs="Times New Roman"/>
                          <w:sz w:val="24"/>
                          <w:szCs w:val="24"/>
                          <w:lang w:val="en-AU"/>
                        </w:rPr>
                        <m:t>p</m:t>
                      </m:r>
                    </m:e>
                    <m:sub>
                      <m:r>
                        <w:rPr>
                          <w:rFonts w:ascii="Cambria Math" w:hAnsi="Cambria Math" w:cs="Times New Roman"/>
                          <w:sz w:val="24"/>
                          <w:szCs w:val="24"/>
                          <w:lang w:val="en-AU"/>
                        </w:rPr>
                        <m:t>i</m:t>
                      </m:r>
                    </m:sub>
                  </m:sSub>
                  <m:d>
                    <m:dPr>
                      <m:ctrlPr>
                        <w:rPr>
                          <w:rFonts w:ascii="Cambria Math" w:hAnsi="Cambria Math" w:cs="Times New Roman"/>
                          <w:i/>
                          <w:iCs/>
                          <w:sz w:val="24"/>
                          <w:szCs w:val="24"/>
                          <w:lang w:val="en-AU"/>
                        </w:rPr>
                      </m:ctrlPr>
                    </m:dPr>
                    <m:e>
                      <m:r>
                        <w:rPr>
                          <w:rFonts w:ascii="Cambria Math" w:hAnsi="Cambria Math" w:cs="Times New Roman"/>
                          <w:sz w:val="24"/>
                          <w:szCs w:val="24"/>
                          <w:lang w:val="en-AU"/>
                        </w:rPr>
                        <m:t>s</m:t>
                      </m:r>
                    </m:e>
                  </m:d>
                  <m:ctrlPr>
                    <w:rPr>
                      <w:rFonts w:ascii="Cambria Math" w:eastAsia="Cambria Math" w:hAnsi="Cambria Math" w:cs="Cambria Math"/>
                      <w:iCs/>
                      <w:sz w:val="24"/>
                      <w:szCs w:val="24"/>
                      <w:lang w:val="en-AU"/>
                    </w:rPr>
                  </m:ctrlPr>
                </m:e>
                <m:e>
                  <m:r>
                    <m:rPr>
                      <m:nor/>
                    </m:rPr>
                    <w:rPr>
                      <w:rFonts w:ascii="Times New Roman" w:hAnsi="Times New Roman" w:cs="Times New Roman"/>
                      <w:iCs/>
                      <w:sz w:val="24"/>
                      <w:szCs w:val="24"/>
                      <w:lang w:val="en-AU"/>
                    </w:rPr>
                    <m:t>log</m:t>
                  </m:r>
                  <m:d>
                    <m:dPr>
                      <m:ctrlPr>
                        <w:rPr>
                          <w:rFonts w:ascii="Cambria Math" w:hAnsi="Cambria Math" w:cs="Times New Roman"/>
                          <w:i/>
                          <w:iCs/>
                          <w:sz w:val="24"/>
                          <w:szCs w:val="24"/>
                          <w:lang w:val="en-AU"/>
                        </w:rPr>
                      </m:ctrlPr>
                    </m:dPr>
                    <m:e>
                      <m:sSubSup>
                        <m:sSubSupPr>
                          <m:ctrlPr>
                            <w:rPr>
                              <w:rFonts w:ascii="Cambria Math" w:hAnsi="Cambria Math" w:cs="Times New Roman"/>
                              <w:iCs/>
                              <w:sz w:val="24"/>
                              <w:szCs w:val="24"/>
                              <w:lang w:val="en-AU"/>
                            </w:rPr>
                          </m:ctrlPr>
                        </m:sSubSupPr>
                        <m:e>
                          <m:r>
                            <m:rPr>
                              <m:sty m:val="p"/>
                            </m:rPr>
                            <w:rPr>
                              <w:rFonts w:ascii="Cambria Math" w:hAnsi="Cambria Math" w:cs="Times New Roman"/>
                              <w:sz w:val="24"/>
                              <w:szCs w:val="24"/>
                              <w:lang w:val="en-AU"/>
                            </w:rPr>
                            <m:t>Λ</m:t>
                          </m:r>
                        </m:e>
                        <m:sub>
                          <m:r>
                            <w:rPr>
                              <w:rFonts w:ascii="Cambria Math" w:hAnsi="Cambria Math" w:cs="Times New Roman"/>
                              <w:sz w:val="24"/>
                              <w:szCs w:val="24"/>
                              <w:lang w:val="en-AU"/>
                            </w:rPr>
                            <m:t>i</m:t>
                          </m:r>
                        </m:sub>
                        <m:sup>
                          <m:r>
                            <m:rPr>
                              <m:nor/>
                            </m:rPr>
                            <w:rPr>
                              <w:rFonts w:ascii="Times New Roman" w:hAnsi="Times New Roman" w:cs="Times New Roman"/>
                              <w:iCs/>
                              <w:sz w:val="24"/>
                              <w:szCs w:val="24"/>
                              <w:lang w:val="en-AU"/>
                            </w:rPr>
                            <m:t>lv</m:t>
                          </m:r>
                        </m:sup>
                      </m:sSubSup>
                      <m:d>
                        <m:dPr>
                          <m:ctrlPr>
                            <w:rPr>
                              <w:rFonts w:ascii="Cambria Math" w:hAnsi="Cambria Math" w:cs="Times New Roman"/>
                              <w:i/>
                              <w:iCs/>
                              <w:sz w:val="24"/>
                              <w:szCs w:val="24"/>
                              <w:lang w:val="en-AU"/>
                            </w:rPr>
                          </m:ctrlPr>
                        </m:dPr>
                        <m:e>
                          <m:r>
                            <w:rPr>
                              <w:rFonts w:ascii="Cambria Math" w:hAnsi="Cambria Math" w:cs="Times New Roman"/>
                              <w:sz w:val="24"/>
                              <w:szCs w:val="24"/>
                              <w:lang w:val="en-AU"/>
                            </w:rPr>
                            <m:t>s</m:t>
                          </m:r>
                        </m:e>
                      </m:d>
                    </m:e>
                  </m:d>
                  <m:r>
                    <w:rPr>
                      <w:rFonts w:ascii="Cambria Math" w:hAnsi="Cambria Math" w:cs="Times New Roman"/>
                      <w:sz w:val="24"/>
                      <w:szCs w:val="24"/>
                      <w:lang w:val="en-AU"/>
                    </w:rPr>
                    <m:t>=</m:t>
                  </m:r>
                  <m:sSub>
                    <m:sSubPr>
                      <m:ctrlPr>
                        <w:rPr>
                          <w:rFonts w:ascii="Cambria Math" w:hAnsi="Cambria Math" w:cs="Times New Roman"/>
                          <w:i/>
                          <w:iCs/>
                          <w:sz w:val="24"/>
                          <w:szCs w:val="24"/>
                          <w:lang w:val="en-AU"/>
                        </w:rPr>
                      </m:ctrlPr>
                    </m:sSubPr>
                    <m:e>
                      <m:r>
                        <w:rPr>
                          <w:rFonts w:ascii="Cambria Math" w:hAnsi="Cambria Math" w:cs="Times New Roman"/>
                          <w:sz w:val="24"/>
                          <w:szCs w:val="24"/>
                          <w:lang w:val="en-AU"/>
                        </w:rPr>
                        <m:t>α</m:t>
                      </m:r>
                    </m:e>
                    <m:sub>
                      <m:r>
                        <w:rPr>
                          <w:rFonts w:ascii="Cambria Math" w:hAnsi="Cambria Math" w:cs="Times New Roman"/>
                          <w:sz w:val="24"/>
                          <w:szCs w:val="24"/>
                          <w:lang w:val="en-AU"/>
                        </w:rPr>
                        <m:t>0</m:t>
                      </m:r>
                    </m:sub>
                  </m:sSub>
                  <m:r>
                    <w:rPr>
                      <w:rFonts w:ascii="Cambria Math" w:hAnsi="Cambria Math" w:cs="Times New Roman"/>
                      <w:sz w:val="24"/>
                      <w:szCs w:val="24"/>
                      <w:lang w:val="en-AU"/>
                    </w:rPr>
                    <m:t>+</m:t>
                  </m:r>
                  <m:nary>
                    <m:naryPr>
                      <m:chr m:val="∑"/>
                      <m:limLoc m:val="undOvr"/>
                      <m:ctrlPr>
                        <w:rPr>
                          <w:rFonts w:ascii="Cambria Math" w:hAnsi="Cambria Math" w:cs="Times New Roman"/>
                          <w:i/>
                          <w:iCs/>
                          <w:sz w:val="24"/>
                          <w:szCs w:val="24"/>
                          <w:lang w:val="en-AU"/>
                        </w:rPr>
                      </m:ctrlPr>
                    </m:naryPr>
                    <m:sub>
                      <m:r>
                        <w:rPr>
                          <w:rFonts w:ascii="Cambria Math" w:hAnsi="Cambria Math" w:cs="Times New Roman"/>
                          <w:sz w:val="24"/>
                          <w:szCs w:val="24"/>
                          <w:lang w:val="en-AU"/>
                        </w:rPr>
                        <m:t>k=1</m:t>
                      </m:r>
                    </m:sub>
                    <m:sup>
                      <m:r>
                        <w:rPr>
                          <w:rFonts w:ascii="Cambria Math" w:hAnsi="Cambria Math" w:cs="Times New Roman"/>
                          <w:sz w:val="24"/>
                          <w:szCs w:val="24"/>
                          <w:lang w:val="en-AU"/>
                        </w:rPr>
                        <m:t>4</m:t>
                      </m:r>
                    </m:sup>
                    <m:e>
                      <m:sSub>
                        <m:sSubPr>
                          <m:ctrlPr>
                            <w:rPr>
                              <w:rFonts w:ascii="Cambria Math" w:hAnsi="Cambria Math" w:cs="Times New Roman"/>
                              <w:i/>
                              <w:iCs/>
                              <w:sz w:val="24"/>
                              <w:szCs w:val="24"/>
                              <w:lang w:val="en-AU"/>
                            </w:rPr>
                          </m:ctrlPr>
                        </m:sSubPr>
                        <m:e>
                          <m:r>
                            <w:rPr>
                              <w:rFonts w:ascii="Cambria Math" w:hAnsi="Cambria Math" w:cs="Times New Roman"/>
                              <w:sz w:val="24"/>
                              <w:szCs w:val="24"/>
                              <w:lang w:val="en-AU"/>
                            </w:rPr>
                            <m:t>α</m:t>
                          </m:r>
                        </m:e>
                        <m:sub>
                          <m:r>
                            <w:rPr>
                              <w:rFonts w:ascii="Cambria Math" w:hAnsi="Cambria Math" w:cs="Times New Roman"/>
                              <w:sz w:val="24"/>
                              <w:szCs w:val="24"/>
                              <w:lang w:val="en-AU"/>
                            </w:rPr>
                            <m:t>k</m:t>
                          </m:r>
                        </m:sub>
                      </m:sSub>
                      <m:sSub>
                        <m:sSubPr>
                          <m:ctrlPr>
                            <w:rPr>
                              <w:rFonts w:ascii="Cambria Math" w:hAnsi="Cambria Math" w:cs="Times New Roman"/>
                              <w:i/>
                              <w:iCs/>
                              <w:sz w:val="24"/>
                              <w:szCs w:val="24"/>
                              <w:lang w:val="en-AU"/>
                            </w:rPr>
                          </m:ctrlPr>
                        </m:sSubPr>
                        <m:e>
                          <m:r>
                            <m:rPr>
                              <m:nor/>
                            </m:rPr>
                            <w:rPr>
                              <w:rFonts w:ascii="Times New Roman" w:hAnsi="Times New Roman" w:cs="Times New Roman"/>
                              <w:iCs/>
                              <w:sz w:val="24"/>
                              <w:szCs w:val="24"/>
                              <w:lang w:val="en-AU"/>
                            </w:rPr>
                            <m:t>PC</m:t>
                          </m:r>
                        </m:e>
                        <m:sub>
                          <m:r>
                            <w:rPr>
                              <w:rFonts w:ascii="Cambria Math" w:hAnsi="Cambria Math" w:cs="Times New Roman"/>
                              <w:sz w:val="24"/>
                              <w:szCs w:val="24"/>
                              <w:lang w:val="en-AU"/>
                            </w:rPr>
                            <m:t>k</m:t>
                          </m:r>
                        </m:sub>
                      </m:sSub>
                      <m:d>
                        <m:dPr>
                          <m:ctrlPr>
                            <w:rPr>
                              <w:rFonts w:ascii="Cambria Math" w:hAnsi="Cambria Math" w:cs="Times New Roman"/>
                              <w:i/>
                              <w:iCs/>
                              <w:sz w:val="24"/>
                              <w:szCs w:val="24"/>
                              <w:lang w:val="en-AU"/>
                            </w:rPr>
                          </m:ctrlPr>
                        </m:dPr>
                        <m:e>
                          <m:r>
                            <w:rPr>
                              <w:rFonts w:ascii="Cambria Math" w:hAnsi="Cambria Math" w:cs="Times New Roman"/>
                              <w:sz w:val="24"/>
                              <w:szCs w:val="24"/>
                              <w:lang w:val="en-AU"/>
                            </w:rPr>
                            <m:t>s</m:t>
                          </m:r>
                        </m:e>
                      </m:d>
                    </m:e>
                  </m:nary>
                  <m:r>
                    <w:rPr>
                      <w:rFonts w:ascii="Cambria Math" w:hAnsi="Cambria Math" w:cs="Times New Roman"/>
                      <w:sz w:val="24"/>
                      <w:szCs w:val="24"/>
                      <w:lang w:val="en-AU"/>
                    </w:rPr>
                    <m:t>+W</m:t>
                  </m:r>
                  <m:d>
                    <m:dPr>
                      <m:ctrlPr>
                        <w:rPr>
                          <w:rFonts w:ascii="Cambria Math" w:hAnsi="Cambria Math" w:cs="Times New Roman"/>
                          <w:i/>
                          <w:iCs/>
                          <w:sz w:val="24"/>
                          <w:szCs w:val="24"/>
                          <w:lang w:val="en-AU"/>
                        </w:rPr>
                      </m:ctrlPr>
                    </m:dPr>
                    <m:e>
                      <m:r>
                        <w:rPr>
                          <w:rFonts w:ascii="Cambria Math" w:hAnsi="Cambria Math" w:cs="Times New Roman"/>
                          <w:sz w:val="24"/>
                          <w:szCs w:val="24"/>
                          <w:lang w:val="en-AU"/>
                        </w:rPr>
                        <m:t>s</m:t>
                      </m:r>
                    </m:e>
                  </m:d>
                  <m:r>
                    <w:rPr>
                      <w:rFonts w:ascii="Cambria Math" w:hAnsi="Cambria Math" w:cs="Times New Roman"/>
                      <w:sz w:val="24"/>
                      <w:szCs w:val="24"/>
                      <w:lang w:val="en-AU"/>
                    </w:rPr>
                    <m:t>+</m:t>
                  </m:r>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lang w:val="en-AU"/>
                        </w:rPr>
                        <m:t>5</m:t>
                      </m:r>
                    </m:sub>
                  </m:sSub>
                  <m:r>
                    <m:rPr>
                      <m:nor/>
                    </m:rPr>
                    <w:rPr>
                      <w:rFonts w:ascii="Times New Roman" w:hAnsi="Times New Roman" w:cs="Times New Roman"/>
                      <w:iCs/>
                      <w:sz w:val="24"/>
                      <w:szCs w:val="24"/>
                      <w:lang w:val="en-AU"/>
                    </w:rPr>
                    <m:t>SAMPLING</m:t>
                  </m:r>
                  <m:d>
                    <m:dPr>
                      <m:ctrlPr>
                        <w:rPr>
                          <w:rFonts w:ascii="Cambria Math" w:hAnsi="Cambria Math" w:cs="Times New Roman"/>
                          <w:i/>
                          <w:iCs/>
                          <w:sz w:val="24"/>
                          <w:szCs w:val="24"/>
                        </w:rPr>
                      </m:ctrlPr>
                    </m:dPr>
                    <m:e>
                      <m:r>
                        <w:rPr>
                          <w:rFonts w:ascii="Cambria Math" w:hAnsi="Cambria Math" w:cs="Times New Roman"/>
                          <w:sz w:val="24"/>
                          <w:szCs w:val="24"/>
                        </w:rPr>
                        <m:t>s</m:t>
                      </m:r>
                    </m:e>
                  </m:d>
                </m:e>
                <m:e>
                  <m:r>
                    <w:rPr>
                      <w:rFonts w:ascii="Cambria Math" w:hAnsi="Cambria Math" w:cs="Times New Roman"/>
                      <w:sz w:val="24"/>
                      <w:szCs w:val="24"/>
                      <w:lang w:val="en-AU"/>
                    </w:rPr>
                    <m:t>W∼</m:t>
                  </m:r>
                  <m:r>
                    <m:rPr>
                      <m:nor/>
                    </m:rPr>
                    <w:rPr>
                      <w:rFonts w:ascii="Times New Roman" w:hAnsi="Times New Roman" w:cs="Times New Roman"/>
                      <w:iCs/>
                      <w:sz w:val="24"/>
                      <w:szCs w:val="24"/>
                      <w:lang w:val="en-AU"/>
                    </w:rPr>
                    <m:t>GRF</m:t>
                  </m:r>
                  <m:r>
                    <w:rPr>
                      <w:rFonts w:ascii="Cambria Math" w:hAnsi="Cambria Math" w:cs="Times New Roman"/>
                      <w:sz w:val="24"/>
                      <w:szCs w:val="24"/>
                      <w:lang w:val="en-AU"/>
                    </w:rPr>
                    <m:t>(</m:t>
                  </m:r>
                  <m:sSup>
                    <m:sSupPr>
                      <m:ctrlPr>
                        <w:rPr>
                          <w:rFonts w:ascii="Cambria Math" w:hAnsi="Cambria Math" w:cs="Times New Roman"/>
                          <w:i/>
                          <w:iCs/>
                          <w:sz w:val="24"/>
                          <w:szCs w:val="24"/>
                          <w:lang w:val="en-AU"/>
                        </w:rPr>
                      </m:ctrlPr>
                    </m:sSupPr>
                    <m:e>
                      <m:r>
                        <w:rPr>
                          <w:rFonts w:ascii="Cambria Math" w:hAnsi="Cambria Math" w:cs="Times New Roman"/>
                          <w:sz w:val="24"/>
                          <w:szCs w:val="24"/>
                          <w:lang w:val="en-AU"/>
                        </w:rPr>
                        <m:t>ρ</m:t>
                      </m:r>
                    </m:e>
                    <m:sup>
                      <m:r>
                        <m:rPr>
                          <m:nor/>
                        </m:rPr>
                        <w:rPr>
                          <w:rFonts w:ascii="Times New Roman" w:hAnsi="Times New Roman" w:cs="Times New Roman"/>
                          <w:iCs/>
                          <w:sz w:val="24"/>
                          <w:szCs w:val="24"/>
                          <w:lang w:val="en-AU"/>
                        </w:rPr>
                        <m:t>lv</m:t>
                      </m:r>
                    </m:sup>
                  </m:sSup>
                  <m:r>
                    <w:rPr>
                      <w:rFonts w:ascii="Cambria Math" w:hAnsi="Cambria Math" w:cs="Times New Roman"/>
                      <w:sz w:val="24"/>
                      <w:szCs w:val="24"/>
                      <w:lang w:val="en-AU"/>
                    </w:rPr>
                    <m:t>,</m:t>
                  </m:r>
                  <m:sSup>
                    <m:sSupPr>
                      <m:ctrlPr>
                        <w:rPr>
                          <w:rFonts w:ascii="Cambria Math" w:hAnsi="Cambria Math" w:cs="Times New Roman"/>
                          <w:i/>
                          <w:iCs/>
                          <w:sz w:val="24"/>
                          <w:szCs w:val="24"/>
                          <w:lang w:val="en-AU"/>
                        </w:rPr>
                      </m:ctrlPr>
                    </m:sSupPr>
                    <m:e>
                      <m:r>
                        <w:rPr>
                          <w:rFonts w:ascii="Cambria Math" w:hAnsi="Cambria Math" w:cs="Times New Roman"/>
                          <w:sz w:val="24"/>
                          <w:szCs w:val="24"/>
                          <w:lang w:val="en-AU"/>
                        </w:rPr>
                        <m:t>σ</m:t>
                      </m:r>
                    </m:e>
                    <m:sup>
                      <m:r>
                        <m:rPr>
                          <m:nor/>
                        </m:rPr>
                        <w:rPr>
                          <w:rFonts w:ascii="Times New Roman" w:hAnsi="Times New Roman" w:cs="Times New Roman"/>
                          <w:iCs/>
                          <w:sz w:val="24"/>
                          <w:szCs w:val="24"/>
                          <w:lang w:val="en-AU"/>
                        </w:rPr>
                        <m:t>lv</m:t>
                      </m:r>
                    </m:sup>
                  </m:sSup>
                  <m:r>
                    <w:rPr>
                      <w:rFonts w:ascii="Cambria Math" w:hAnsi="Cambria Math" w:cs="Times New Roman"/>
                      <w:sz w:val="24"/>
                      <w:szCs w:val="24"/>
                      <w:lang w:val="en-AU"/>
                    </w:rPr>
                    <m:t>)</m:t>
                  </m:r>
                </m:e>
              </m:eqArr>
              <m:r>
                <m:rPr>
                  <m:nor/>
                </m:rPr>
                <w:rPr>
                  <w:rFonts w:ascii="Times New Roman" w:hAnsi="Times New Roman" w:cs="Times New Roman"/>
                  <w:iCs/>
                  <w:sz w:val="24"/>
                  <w:szCs w:val="24"/>
                  <w:lang w:val="en-AU"/>
                </w:rPr>
                <m:t>,                             (1)</m:t>
              </m:r>
            </m:e>
          </m:d>
        </m:oMath>
      </m:oMathPara>
    </w:p>
    <w:p w14:paraId="168A9DE8" w14:textId="1EC26829" w:rsidR="005D3516" w:rsidRDefault="005D3516" w:rsidP="005D3516">
      <w:pPr>
        <w:spacing w:line="480" w:lineRule="auto"/>
        <w:jc w:val="both"/>
        <w:rPr>
          <w:rFonts w:ascii="Times New Roman" w:eastAsiaTheme="minorEastAsia" w:hAnsi="Times New Roman" w:cs="Times New Roman"/>
          <w:iCs/>
          <w:sz w:val="24"/>
          <w:szCs w:val="24"/>
          <w:lang w:val="en-AU"/>
        </w:rPr>
      </w:pPr>
      <w:r w:rsidRPr="00235BC3">
        <w:rPr>
          <w:rFonts w:ascii="Times New Roman" w:hAnsi="Times New Roman" w:cs="Times New Roman"/>
          <w:iCs/>
          <w:sz w:val="24"/>
          <w:szCs w:val="24"/>
          <w:lang w:val="en-AU"/>
        </w:rPr>
        <w:lastRenderedPageBreak/>
        <w:t xml:space="preserve">where </w:t>
      </w:r>
      <m:oMath>
        <m:sSub>
          <m:sSubPr>
            <m:ctrlPr>
              <w:rPr>
                <w:rFonts w:ascii="Cambria Math" w:hAnsi="Cambria Math" w:cs="Times New Roman"/>
                <w:i/>
                <w:iCs/>
                <w:sz w:val="24"/>
                <w:szCs w:val="24"/>
                <w:lang w:val="en-AU"/>
              </w:rPr>
            </m:ctrlPr>
          </m:sSubPr>
          <m:e>
            <m:r>
              <w:rPr>
                <w:rFonts w:ascii="Cambria Math" w:hAnsi="Cambria Math" w:cs="Times New Roman"/>
                <w:sz w:val="24"/>
                <w:szCs w:val="24"/>
                <w:lang w:val="en-AU"/>
              </w:rPr>
              <m:t>α</m:t>
            </m:r>
          </m:e>
          <m:sub>
            <m:r>
              <w:rPr>
                <w:rFonts w:ascii="Cambria Math" w:hAnsi="Cambria Math" w:cs="Times New Roman"/>
                <w:sz w:val="24"/>
                <w:szCs w:val="24"/>
                <w:lang w:val="en-AU"/>
              </w:rPr>
              <m:t>0</m:t>
            </m:r>
          </m:sub>
        </m:sSub>
      </m:oMath>
      <w:r w:rsidRPr="00235BC3">
        <w:rPr>
          <w:rFonts w:ascii="Times New Roman" w:eastAsiaTheme="minorEastAsia" w:hAnsi="Times New Roman" w:cs="Times New Roman"/>
          <w:iCs/>
          <w:sz w:val="24"/>
          <w:szCs w:val="24"/>
          <w:lang w:val="en-AU"/>
        </w:rPr>
        <w:t xml:space="preserve"> is the intercept, </w:t>
      </w:r>
      <m:oMath>
        <m:sSub>
          <m:sSubPr>
            <m:ctrlPr>
              <w:rPr>
                <w:rFonts w:ascii="Cambria Math" w:eastAsiaTheme="minorEastAsia" w:hAnsi="Cambria Math" w:cs="Times New Roman"/>
                <w:i/>
                <w:iCs/>
                <w:sz w:val="24"/>
                <w:szCs w:val="24"/>
                <w:lang w:val="en-AU"/>
              </w:rPr>
            </m:ctrlPr>
          </m:sSubPr>
          <m:e>
            <m:r>
              <w:rPr>
                <w:rFonts w:ascii="Cambria Math" w:eastAsiaTheme="minorEastAsia" w:hAnsi="Cambria Math" w:cs="Times New Roman"/>
                <w:sz w:val="24"/>
                <w:szCs w:val="24"/>
                <w:lang w:val="en-AU"/>
              </w:rPr>
              <m:t>α</m:t>
            </m:r>
          </m:e>
          <m:sub>
            <m:r>
              <w:rPr>
                <w:rFonts w:ascii="Cambria Math" w:eastAsiaTheme="minorEastAsia" w:hAnsi="Cambria Math" w:cs="Times New Roman"/>
                <w:sz w:val="24"/>
                <w:szCs w:val="24"/>
                <w:lang w:val="en-AU"/>
              </w:rPr>
              <m:t>1</m:t>
            </m:r>
          </m:sub>
        </m:sSub>
      </m:oMath>
      <w:r w:rsidRPr="00235BC3">
        <w:rPr>
          <w:rFonts w:ascii="Times New Roman" w:eastAsiaTheme="minorEastAsia" w:hAnsi="Times New Roman" w:cs="Times New Roman"/>
          <w:iCs/>
          <w:sz w:val="24"/>
          <w:szCs w:val="24"/>
          <w:lang w:val="en-AU"/>
        </w:rPr>
        <w:t xml:space="preserve">, …, </w:t>
      </w:r>
      <m:oMath>
        <m:sSub>
          <m:sSubPr>
            <m:ctrlPr>
              <w:rPr>
                <w:rFonts w:ascii="Cambria Math" w:eastAsiaTheme="minorEastAsia" w:hAnsi="Cambria Math" w:cs="Times New Roman"/>
                <w:i/>
                <w:iCs/>
                <w:sz w:val="24"/>
                <w:szCs w:val="24"/>
                <w:lang w:val="en-AU"/>
              </w:rPr>
            </m:ctrlPr>
          </m:sSubPr>
          <m:e>
            <m:r>
              <w:rPr>
                <w:rFonts w:ascii="Cambria Math" w:eastAsiaTheme="minorEastAsia" w:hAnsi="Cambria Math" w:cs="Times New Roman"/>
                <w:sz w:val="24"/>
                <w:szCs w:val="24"/>
                <w:lang w:val="en-AU"/>
              </w:rPr>
              <m:t>α</m:t>
            </m:r>
          </m:e>
          <m:sub>
            <m:r>
              <w:rPr>
                <w:rFonts w:ascii="Cambria Math" w:eastAsiaTheme="minorEastAsia" w:hAnsi="Cambria Math" w:cs="Times New Roman"/>
                <w:sz w:val="24"/>
                <w:szCs w:val="24"/>
                <w:lang w:val="en-AU"/>
              </w:rPr>
              <m:t>4</m:t>
            </m:r>
          </m:sub>
        </m:sSub>
      </m:oMath>
      <w:r w:rsidRPr="00235BC3">
        <w:rPr>
          <w:rFonts w:ascii="Times New Roman" w:eastAsiaTheme="minorEastAsia" w:hAnsi="Times New Roman" w:cs="Times New Roman"/>
          <w:iCs/>
          <w:sz w:val="24"/>
          <w:szCs w:val="24"/>
          <w:lang w:val="en-AU"/>
        </w:rPr>
        <w:t xml:space="preserve"> are the coefficients </w:t>
      </w:r>
      <w:r w:rsidRPr="00235BC3">
        <w:rPr>
          <w:rFonts w:ascii="Times New Roman" w:hAnsi="Times New Roman" w:cs="Times New Roman"/>
          <w:sz w:val="24"/>
          <w:szCs w:val="24"/>
          <w:lang w:val="en-AU"/>
        </w:rPr>
        <w:t>associated with spatial covariates derived from the principal component analysis on land cover types</w:t>
      </w:r>
      <w:r w:rsidRPr="00235BC3">
        <w:rPr>
          <w:rFonts w:ascii="Times New Roman" w:eastAsiaTheme="minorEastAsia" w:hAnsi="Times New Roman" w:cs="Times New Roman"/>
          <w:iCs/>
          <w:sz w:val="24"/>
          <w:szCs w:val="24"/>
          <w:lang w:val="en-AU"/>
        </w:rPr>
        <w:t xml:space="preserve">, and </w:t>
      </w:r>
      <m:oMath>
        <m:sSub>
          <m:sSubPr>
            <m:ctrlPr>
              <w:rPr>
                <w:rFonts w:ascii="Cambria Math" w:eastAsiaTheme="minorEastAsia" w:hAnsi="Cambria Math" w:cs="Times New Roman"/>
                <w:i/>
                <w:iCs/>
                <w:sz w:val="24"/>
                <w:szCs w:val="24"/>
                <w:lang w:val="en-AU"/>
              </w:rPr>
            </m:ctrlPr>
          </m:sSubPr>
          <m:e>
            <m:r>
              <w:rPr>
                <w:rFonts w:ascii="Cambria Math" w:eastAsiaTheme="minorEastAsia" w:hAnsi="Cambria Math" w:cs="Times New Roman"/>
                <w:sz w:val="24"/>
                <w:szCs w:val="24"/>
                <w:lang w:val="en-AU"/>
              </w:rPr>
              <m:t>α</m:t>
            </m:r>
          </m:e>
          <m:sub>
            <m:r>
              <w:rPr>
                <w:rFonts w:ascii="Cambria Math" w:eastAsiaTheme="minorEastAsia" w:hAnsi="Cambria Math" w:cs="Times New Roman"/>
                <w:sz w:val="24"/>
                <w:szCs w:val="24"/>
                <w:lang w:val="en-AU"/>
              </w:rPr>
              <m:t>5</m:t>
            </m:r>
          </m:sub>
        </m:sSub>
      </m:oMath>
      <w:r w:rsidRPr="00235BC3">
        <w:rPr>
          <w:rFonts w:ascii="Times New Roman" w:eastAsiaTheme="minorEastAsia" w:hAnsi="Times New Roman" w:cs="Times New Roman"/>
          <w:iCs/>
          <w:sz w:val="24"/>
          <w:szCs w:val="24"/>
          <w:lang w:val="en-AU"/>
        </w:rPr>
        <w:t xml:space="preserve"> is the coefficient related to the covariate quantifying sampling effort. The parameters </w:t>
      </w:r>
      <m:oMath>
        <m:sSup>
          <m:sSupPr>
            <m:ctrlPr>
              <w:rPr>
                <w:rFonts w:ascii="Cambria Math" w:hAnsi="Cambria Math" w:cs="Times New Roman"/>
                <w:i/>
                <w:iCs/>
                <w:sz w:val="24"/>
                <w:szCs w:val="24"/>
                <w:lang w:val="en-AU"/>
              </w:rPr>
            </m:ctrlPr>
          </m:sSupPr>
          <m:e>
            <m:r>
              <w:rPr>
                <w:rFonts w:ascii="Cambria Math" w:hAnsi="Cambria Math" w:cs="Times New Roman"/>
                <w:sz w:val="24"/>
                <w:szCs w:val="24"/>
                <w:lang w:val="en-AU"/>
              </w:rPr>
              <m:t>ρ</m:t>
            </m:r>
          </m:e>
          <m:sup>
            <m:r>
              <m:rPr>
                <m:nor/>
              </m:rPr>
              <w:rPr>
                <w:rFonts w:ascii="Times New Roman" w:hAnsi="Times New Roman" w:cs="Times New Roman"/>
                <w:iCs/>
                <w:sz w:val="24"/>
                <w:szCs w:val="24"/>
                <w:lang w:val="en-AU"/>
              </w:rPr>
              <m:t>lv</m:t>
            </m:r>
          </m:sup>
        </m:sSup>
      </m:oMath>
      <w:r w:rsidRPr="00235BC3">
        <w:rPr>
          <w:rFonts w:ascii="Times New Roman" w:eastAsiaTheme="minorEastAsia" w:hAnsi="Times New Roman" w:cs="Times New Roman"/>
          <w:iCs/>
          <w:sz w:val="24"/>
          <w:szCs w:val="24"/>
          <w:lang w:val="en-AU"/>
        </w:rPr>
        <w:t xml:space="preserve"> and </w:t>
      </w:r>
      <m:oMath>
        <m:sSup>
          <m:sSupPr>
            <m:ctrlPr>
              <w:rPr>
                <w:rFonts w:ascii="Cambria Math" w:hAnsi="Cambria Math" w:cs="Times New Roman"/>
                <w:i/>
                <w:iCs/>
                <w:sz w:val="24"/>
                <w:szCs w:val="24"/>
                <w:lang w:val="en-AU"/>
              </w:rPr>
            </m:ctrlPr>
          </m:sSupPr>
          <m:e>
            <m:r>
              <w:rPr>
                <w:rFonts w:ascii="Cambria Math" w:hAnsi="Cambria Math" w:cs="Times New Roman"/>
                <w:sz w:val="24"/>
                <w:szCs w:val="24"/>
                <w:lang w:val="en-AU"/>
              </w:rPr>
              <m:t>σ</m:t>
            </m:r>
          </m:e>
          <m:sup>
            <m:r>
              <m:rPr>
                <m:nor/>
              </m:rPr>
              <w:rPr>
                <w:rFonts w:ascii="Times New Roman" w:hAnsi="Times New Roman" w:cs="Times New Roman"/>
                <w:iCs/>
                <w:sz w:val="24"/>
                <w:szCs w:val="24"/>
                <w:lang w:val="en-AU"/>
              </w:rPr>
              <m:t>lv</m:t>
            </m:r>
          </m:sup>
        </m:sSup>
      </m:oMath>
      <w:r w:rsidRPr="00235BC3">
        <w:rPr>
          <w:rFonts w:ascii="Times New Roman" w:eastAsiaTheme="minorEastAsia" w:hAnsi="Times New Roman" w:cs="Times New Roman"/>
          <w:iCs/>
          <w:sz w:val="24"/>
          <w:szCs w:val="24"/>
          <w:lang w:val="en-AU"/>
        </w:rPr>
        <w:t xml:space="preserve"> correspond to the range and standard deviation, respectively, of the </w:t>
      </w:r>
      <w:proofErr w:type="spellStart"/>
      <w:r w:rsidRPr="00235BC3">
        <w:rPr>
          <w:rFonts w:ascii="Times New Roman" w:eastAsiaTheme="minorEastAsia" w:hAnsi="Times New Roman" w:cs="Times New Roman"/>
          <w:iCs/>
          <w:sz w:val="24"/>
          <w:szCs w:val="24"/>
          <w:lang w:val="en-AU"/>
        </w:rPr>
        <w:t>Matérn</w:t>
      </w:r>
      <w:proofErr w:type="spellEnd"/>
      <w:r w:rsidRPr="00235BC3">
        <w:rPr>
          <w:rFonts w:ascii="Times New Roman" w:eastAsiaTheme="minorEastAsia" w:hAnsi="Times New Roman" w:cs="Times New Roman"/>
          <w:iCs/>
          <w:sz w:val="24"/>
          <w:szCs w:val="24"/>
          <w:lang w:val="en-AU"/>
        </w:rPr>
        <w:t xml:space="preserve"> covariance function used in the GRF.</w:t>
      </w:r>
    </w:p>
    <w:p w14:paraId="229A52D6" w14:textId="3018C171" w:rsidR="00B81871" w:rsidRDefault="00B81871" w:rsidP="00B81871">
      <w:pPr>
        <w:spacing w:line="480" w:lineRule="auto"/>
        <w:rPr>
          <w:rFonts w:ascii="Times New Roman" w:hAnsi="Times New Roman" w:cs="Times New Roman"/>
          <w:iCs/>
          <w:sz w:val="24"/>
          <w:szCs w:val="24"/>
          <w:lang w:val="en-AU"/>
        </w:rPr>
      </w:pPr>
      <w:r w:rsidRPr="00D01509">
        <w:rPr>
          <w:rFonts w:ascii="Times New Roman" w:hAnsi="Times New Roman" w:cs="Times New Roman"/>
          <w:iCs/>
          <w:sz w:val="24"/>
          <w:szCs w:val="24"/>
          <w:lang w:val="en-AU"/>
        </w:rPr>
        <w:t>Following the risk analysis f</w:t>
      </w:r>
      <w:r>
        <w:rPr>
          <w:rFonts w:ascii="Times New Roman" w:hAnsi="Times New Roman" w:cs="Times New Roman"/>
          <w:iCs/>
          <w:sz w:val="24"/>
          <w:szCs w:val="24"/>
          <w:lang w:val="en-AU"/>
        </w:rPr>
        <w:t>ramework</w:t>
      </w:r>
      <w:r>
        <w:rPr>
          <w:rFonts w:ascii="Times New Roman" w:hAnsi="Times New Roman" w:cs="Times New Roman"/>
          <w:iCs/>
          <w:sz w:val="24"/>
          <w:szCs w:val="24"/>
          <w:lang w:val="en-AU"/>
        </w:rPr>
        <w:t xml:space="preserve">, the intensity of </w:t>
      </w:r>
      <w:proofErr w:type="spellStart"/>
      <w:r>
        <w:rPr>
          <w:rFonts w:ascii="Times New Roman" w:hAnsi="Times New Roman" w:cs="Times New Roman"/>
          <w:iCs/>
          <w:sz w:val="24"/>
          <w:szCs w:val="24"/>
          <w:lang w:val="en-AU"/>
        </w:rPr>
        <w:t>roadkills</w:t>
      </w:r>
      <w:proofErr w:type="spellEnd"/>
      <w:r>
        <w:rPr>
          <w:rFonts w:ascii="Times New Roman" w:hAnsi="Times New Roman" w:cs="Times New Roman"/>
          <w:iCs/>
          <w:sz w:val="24"/>
          <w:szCs w:val="24"/>
          <w:lang w:val="en-AU"/>
        </w:rPr>
        <w:t xml:space="preserve"> results from </w:t>
      </w:r>
      <w:r>
        <w:rPr>
          <w:rFonts w:ascii="Times New Roman" w:hAnsi="Times New Roman" w:cs="Times New Roman"/>
          <w:sz w:val="24"/>
          <w:szCs w:val="24"/>
          <w:lang w:val="en-AU"/>
        </w:rPr>
        <w:t xml:space="preserve">the exposure, </w:t>
      </w:r>
      <m:oMath>
        <m:sSubSup>
          <m:sSubSupPr>
            <m:ctrlPr>
              <w:rPr>
                <w:rFonts w:ascii="Cambria Math" w:hAnsi="Cambria Math" w:cs="Times New Roman"/>
                <w:i/>
                <w:sz w:val="24"/>
                <w:szCs w:val="24"/>
                <w:lang w:val="en-AU"/>
              </w:rPr>
            </m:ctrlPr>
          </m:sSubSupPr>
          <m:e>
            <m:r>
              <m:rPr>
                <m:sty m:val="p"/>
              </m:rPr>
              <w:rPr>
                <w:rFonts w:ascii="Cambria Math" w:hAnsi="Cambria Math" w:cs="Times New Roman"/>
                <w:sz w:val="24"/>
                <w:szCs w:val="24"/>
                <w:lang w:val="en-AU"/>
              </w:rPr>
              <m:t>Λ</m:t>
            </m:r>
            <m:ctrlPr>
              <w:rPr>
                <w:rFonts w:ascii="Cambria Math" w:hAnsi="Cambria Math" w:cs="Times New Roman"/>
                <w:sz w:val="24"/>
                <w:szCs w:val="24"/>
                <w:lang w:val="en-AU"/>
              </w:rPr>
            </m:ctrlPr>
          </m:e>
          <m:sub>
            <m:r>
              <w:rPr>
                <w:rFonts w:ascii="Cambria Math" w:hAnsi="Cambria Math" w:cs="Times New Roman"/>
                <w:sz w:val="24"/>
                <w:szCs w:val="24"/>
                <w:lang w:val="en-AU"/>
              </w:rPr>
              <m:t>i</m:t>
            </m:r>
          </m:sub>
          <m:sup>
            <m:r>
              <w:rPr>
                <w:rFonts w:ascii="Cambria Math" w:hAnsi="Cambria Math" w:cs="Times New Roman"/>
                <w:sz w:val="24"/>
                <w:szCs w:val="24"/>
                <w:lang w:val="en-AU"/>
              </w:rPr>
              <m:t>E</m:t>
            </m:r>
          </m:sup>
        </m:sSubSup>
        <m:d>
          <m:dPr>
            <m:ctrlPr>
              <w:rPr>
                <w:rFonts w:ascii="Cambria Math" w:hAnsi="Cambria Math" w:cs="Times New Roman"/>
                <w:i/>
                <w:sz w:val="24"/>
                <w:szCs w:val="24"/>
                <w:lang w:val="en-AU"/>
              </w:rPr>
            </m:ctrlPr>
          </m:dPr>
          <m:e>
            <m:r>
              <w:rPr>
                <w:rFonts w:ascii="Cambria Math" w:hAnsi="Cambria Math" w:cs="Times New Roman"/>
                <w:sz w:val="24"/>
                <w:szCs w:val="24"/>
                <w:lang w:val="en-AU"/>
              </w:rPr>
              <m:t>s</m:t>
            </m:r>
          </m:e>
        </m:d>
      </m:oMath>
      <w:r>
        <w:rPr>
          <w:rFonts w:ascii="Times New Roman" w:eastAsiaTheme="minorEastAsia" w:hAnsi="Times New Roman" w:cs="Times New Roman"/>
          <w:sz w:val="24"/>
          <w:szCs w:val="24"/>
          <w:lang w:val="en-AU"/>
        </w:rPr>
        <w:t>,</w:t>
      </w:r>
      <w:r>
        <w:rPr>
          <w:rFonts w:ascii="Times New Roman" w:hAnsi="Times New Roman" w:cs="Times New Roman"/>
          <w:sz w:val="24"/>
          <w:szCs w:val="24"/>
          <w:lang w:val="en-AU"/>
        </w:rPr>
        <w:t xml:space="preserve"> and the danger layer, </w:t>
      </w:r>
      <m:oMath>
        <m:sSubSup>
          <m:sSubSupPr>
            <m:ctrlPr>
              <w:rPr>
                <w:rFonts w:ascii="Cambria Math" w:hAnsi="Cambria Math" w:cs="Times New Roman"/>
                <w:i/>
                <w:sz w:val="24"/>
                <w:szCs w:val="24"/>
                <w:lang w:val="en-AU"/>
              </w:rPr>
            </m:ctrlPr>
          </m:sSubSupPr>
          <m:e>
            <m:r>
              <m:rPr>
                <m:sty m:val="p"/>
              </m:rPr>
              <w:rPr>
                <w:rFonts w:ascii="Cambria Math" w:hAnsi="Cambria Math" w:cs="Times New Roman"/>
                <w:sz w:val="24"/>
                <w:szCs w:val="24"/>
                <w:lang w:val="en-AU"/>
              </w:rPr>
              <m:t>Λ</m:t>
            </m:r>
            <m:ctrlPr>
              <w:rPr>
                <w:rFonts w:ascii="Cambria Math" w:hAnsi="Cambria Math" w:cs="Times New Roman"/>
                <w:sz w:val="24"/>
                <w:szCs w:val="24"/>
                <w:lang w:val="en-AU"/>
              </w:rPr>
            </m:ctrlPr>
          </m:e>
          <m:sub>
            <m:r>
              <w:rPr>
                <w:rFonts w:ascii="Cambria Math" w:hAnsi="Cambria Math" w:cs="Times New Roman"/>
                <w:sz w:val="24"/>
                <w:szCs w:val="24"/>
                <w:lang w:val="en-AU"/>
              </w:rPr>
              <m:t>i</m:t>
            </m:r>
          </m:sub>
          <m:sup>
            <m:r>
              <w:rPr>
                <w:rFonts w:ascii="Cambria Math" w:hAnsi="Cambria Math" w:cs="Times New Roman"/>
                <w:sz w:val="24"/>
                <w:szCs w:val="24"/>
                <w:lang w:val="en-AU"/>
              </w:rPr>
              <m:t>D</m:t>
            </m:r>
          </m:sup>
        </m:sSubSup>
        <m:d>
          <m:dPr>
            <m:ctrlPr>
              <w:rPr>
                <w:rFonts w:ascii="Cambria Math" w:hAnsi="Cambria Math" w:cs="Times New Roman"/>
                <w:i/>
                <w:sz w:val="24"/>
                <w:szCs w:val="24"/>
                <w:lang w:val="en-AU"/>
              </w:rPr>
            </m:ctrlPr>
          </m:dPr>
          <m:e>
            <m:r>
              <w:rPr>
                <w:rFonts w:ascii="Cambria Math" w:hAnsi="Cambria Math" w:cs="Times New Roman"/>
                <w:sz w:val="24"/>
                <w:szCs w:val="24"/>
                <w:lang w:val="en-AU"/>
              </w:rPr>
              <m:t>s</m:t>
            </m:r>
          </m:e>
        </m:d>
      </m:oMath>
      <w:r>
        <w:rPr>
          <w:rFonts w:ascii="Times New Roman" w:eastAsiaTheme="minorEastAsia" w:hAnsi="Times New Roman" w:cs="Times New Roman"/>
          <w:sz w:val="24"/>
          <w:szCs w:val="24"/>
          <w:lang w:val="en-AU"/>
        </w:rPr>
        <w:t>:</w:t>
      </w:r>
    </w:p>
    <w:p w14:paraId="1568A121" w14:textId="7245C485" w:rsidR="00B81871" w:rsidRPr="00D01509" w:rsidRDefault="00B81871" w:rsidP="00B81871">
      <w:pPr>
        <w:spacing w:line="480" w:lineRule="auto"/>
        <w:rPr>
          <w:rFonts w:ascii="Times New Roman" w:eastAsiaTheme="minorEastAsia" w:hAnsi="Times New Roman" w:cs="Times New Roman"/>
          <w:iCs/>
          <w:sz w:val="24"/>
          <w:szCs w:val="24"/>
          <w:lang w:val="en-AU"/>
        </w:rPr>
      </w:pPr>
      <m:oMathPara>
        <m:oMath>
          <m:sSubSup>
            <m:sSubSupPr>
              <m:ctrlPr>
                <w:rPr>
                  <w:rFonts w:ascii="Cambria Math" w:hAnsi="Cambria Math" w:cs="Times New Roman"/>
                  <w:iCs/>
                  <w:sz w:val="24"/>
                  <w:szCs w:val="24"/>
                  <w:lang w:val="en-AU"/>
                </w:rPr>
              </m:ctrlPr>
            </m:sSubSupPr>
            <m:e>
              <m:r>
                <m:rPr>
                  <m:sty m:val="p"/>
                </m:rPr>
                <w:rPr>
                  <w:rFonts w:ascii="Cambria Math" w:hAnsi="Cambria Math" w:cs="Times New Roman"/>
                  <w:sz w:val="24"/>
                  <w:szCs w:val="24"/>
                  <w:lang w:val="en-AU"/>
                </w:rPr>
                <m:t>Λ</m:t>
              </m:r>
            </m:e>
            <m:sub>
              <m:r>
                <w:rPr>
                  <w:rFonts w:ascii="Cambria Math" w:hAnsi="Cambria Math" w:cs="Times New Roman"/>
                  <w:sz w:val="24"/>
                  <w:szCs w:val="24"/>
                  <w:lang w:val="en-AU"/>
                </w:rPr>
                <m:t>i</m:t>
              </m:r>
            </m:sub>
            <m:sup>
              <m:r>
                <w:rPr>
                  <w:rFonts w:ascii="Cambria Math" w:hAnsi="Cambria Math" w:cs="Times New Roman"/>
                  <w:sz w:val="24"/>
                  <w:szCs w:val="24"/>
                  <w:lang w:val="en-AU"/>
                </w:rPr>
                <m:t>R</m:t>
              </m:r>
              <m:ctrlPr>
                <w:rPr>
                  <w:rFonts w:ascii="Cambria Math" w:hAnsi="Cambria Math" w:cs="Times New Roman"/>
                  <w:i/>
                  <w:iCs/>
                  <w:sz w:val="24"/>
                  <w:szCs w:val="24"/>
                  <w:lang w:val="en-AU"/>
                </w:rPr>
              </m:ctrlPr>
            </m:sup>
          </m:sSubSup>
          <m:d>
            <m:dPr>
              <m:ctrlPr>
                <w:rPr>
                  <w:rFonts w:ascii="Cambria Math" w:hAnsi="Cambria Math" w:cs="Times New Roman"/>
                  <w:i/>
                  <w:iCs/>
                  <w:sz w:val="24"/>
                  <w:szCs w:val="24"/>
                  <w:lang w:val="en-AU"/>
                </w:rPr>
              </m:ctrlPr>
            </m:dPr>
            <m:e>
              <m:r>
                <w:rPr>
                  <w:rFonts w:ascii="Cambria Math" w:hAnsi="Cambria Math" w:cs="Times New Roman"/>
                  <w:sz w:val="24"/>
                  <w:szCs w:val="24"/>
                  <w:lang w:val="en-AU"/>
                </w:rPr>
                <m:t>s</m:t>
              </m:r>
            </m:e>
          </m:d>
          <m:r>
            <w:rPr>
              <w:rFonts w:ascii="Cambria Math" w:hAnsi="Cambria Math" w:cs="Times New Roman"/>
              <w:sz w:val="24"/>
              <w:szCs w:val="24"/>
              <w:lang w:val="en-AU"/>
            </w:rPr>
            <m:t>=</m:t>
          </m:r>
          <m:sSubSup>
            <m:sSubSupPr>
              <m:ctrlPr>
                <w:rPr>
                  <w:rFonts w:ascii="Cambria Math" w:hAnsi="Cambria Math" w:cs="Times New Roman"/>
                  <w:iCs/>
                  <w:sz w:val="24"/>
                  <w:szCs w:val="24"/>
                  <w:lang w:val="en-AU"/>
                </w:rPr>
              </m:ctrlPr>
            </m:sSubSupPr>
            <m:e>
              <m:r>
                <m:rPr>
                  <m:sty m:val="p"/>
                </m:rPr>
                <w:rPr>
                  <w:rFonts w:ascii="Cambria Math" w:hAnsi="Cambria Math" w:cs="Times New Roman"/>
                  <w:sz w:val="24"/>
                  <w:szCs w:val="24"/>
                  <w:lang w:val="en-AU"/>
                </w:rPr>
                <m:t>Λ</m:t>
              </m:r>
            </m:e>
            <m:sub>
              <m:r>
                <w:rPr>
                  <w:rFonts w:ascii="Cambria Math" w:hAnsi="Cambria Math" w:cs="Times New Roman"/>
                  <w:sz w:val="24"/>
                  <w:szCs w:val="24"/>
                  <w:lang w:val="en-AU"/>
                </w:rPr>
                <m:t>i</m:t>
              </m:r>
            </m:sub>
            <m:sup>
              <m:r>
                <w:rPr>
                  <w:rFonts w:ascii="Cambria Math" w:hAnsi="Cambria Math" w:cs="Times New Roman"/>
                  <w:sz w:val="24"/>
                  <w:szCs w:val="24"/>
                  <w:lang w:val="en-AU"/>
                </w:rPr>
                <m:t>E</m:t>
              </m:r>
              <m:ctrlPr>
                <w:rPr>
                  <w:rFonts w:ascii="Cambria Math" w:hAnsi="Cambria Math" w:cs="Times New Roman"/>
                  <w:i/>
                  <w:iCs/>
                  <w:sz w:val="24"/>
                  <w:szCs w:val="24"/>
                  <w:lang w:val="en-AU"/>
                </w:rPr>
              </m:ctrlPr>
            </m:sup>
          </m:sSubSup>
          <m:d>
            <m:dPr>
              <m:ctrlPr>
                <w:rPr>
                  <w:rFonts w:ascii="Cambria Math" w:hAnsi="Cambria Math" w:cs="Times New Roman"/>
                  <w:i/>
                  <w:iCs/>
                  <w:sz w:val="24"/>
                  <w:szCs w:val="24"/>
                  <w:lang w:val="en-AU"/>
                </w:rPr>
              </m:ctrlPr>
            </m:dPr>
            <m:e>
              <m:r>
                <w:rPr>
                  <w:rFonts w:ascii="Cambria Math" w:hAnsi="Cambria Math" w:cs="Times New Roman"/>
                  <w:sz w:val="24"/>
                  <w:szCs w:val="24"/>
                  <w:lang w:val="en-AU"/>
                </w:rPr>
                <m:t>s</m:t>
              </m:r>
            </m:e>
          </m:d>
          <m:r>
            <w:rPr>
              <w:rFonts w:ascii="Cambria Math" w:hAnsi="Cambria Math" w:cs="Times New Roman"/>
              <w:sz w:val="24"/>
              <w:szCs w:val="24"/>
              <w:lang w:val="en-AU"/>
            </w:rPr>
            <m:t>×</m:t>
          </m:r>
          <m:sSubSup>
            <m:sSubSupPr>
              <m:ctrlPr>
                <w:rPr>
                  <w:rFonts w:ascii="Cambria Math" w:hAnsi="Cambria Math" w:cs="Times New Roman"/>
                  <w:iCs/>
                  <w:sz w:val="24"/>
                  <w:szCs w:val="24"/>
                  <w:lang w:val="en-AU"/>
                </w:rPr>
              </m:ctrlPr>
            </m:sSubSupPr>
            <m:e>
              <m:r>
                <m:rPr>
                  <m:sty m:val="p"/>
                </m:rPr>
                <w:rPr>
                  <w:rFonts w:ascii="Cambria Math" w:hAnsi="Cambria Math" w:cs="Times New Roman"/>
                  <w:sz w:val="24"/>
                  <w:szCs w:val="24"/>
                  <w:lang w:val="en-AU"/>
                </w:rPr>
                <m:t>Λ</m:t>
              </m:r>
            </m:e>
            <m:sub>
              <m:r>
                <w:rPr>
                  <w:rFonts w:ascii="Cambria Math" w:hAnsi="Cambria Math" w:cs="Times New Roman"/>
                  <w:sz w:val="24"/>
                  <w:szCs w:val="24"/>
                  <w:lang w:val="en-AU"/>
                </w:rPr>
                <m:t>i</m:t>
              </m:r>
            </m:sub>
            <m:sup>
              <m:r>
                <w:rPr>
                  <w:rFonts w:ascii="Cambria Math" w:hAnsi="Cambria Math" w:cs="Times New Roman"/>
                  <w:sz w:val="24"/>
                  <w:szCs w:val="24"/>
                  <w:lang w:val="en-AU"/>
                </w:rPr>
                <m:t>D</m:t>
              </m:r>
              <m:ctrlPr>
                <w:rPr>
                  <w:rFonts w:ascii="Cambria Math" w:hAnsi="Cambria Math" w:cs="Times New Roman"/>
                  <w:i/>
                  <w:iCs/>
                  <w:sz w:val="24"/>
                  <w:szCs w:val="24"/>
                  <w:lang w:val="en-AU"/>
                </w:rPr>
              </m:ctrlPr>
            </m:sup>
          </m:sSubSup>
          <m:d>
            <m:dPr>
              <m:ctrlPr>
                <w:rPr>
                  <w:rFonts w:ascii="Cambria Math" w:hAnsi="Cambria Math" w:cs="Times New Roman"/>
                  <w:i/>
                  <w:iCs/>
                  <w:sz w:val="24"/>
                  <w:szCs w:val="24"/>
                  <w:lang w:val="en-AU"/>
                </w:rPr>
              </m:ctrlPr>
            </m:dPr>
            <m:e>
              <m:r>
                <w:rPr>
                  <w:rFonts w:ascii="Cambria Math" w:hAnsi="Cambria Math" w:cs="Times New Roman"/>
                  <w:sz w:val="24"/>
                  <w:szCs w:val="24"/>
                  <w:lang w:val="en-AU"/>
                </w:rPr>
                <m:t>s</m:t>
              </m:r>
            </m:e>
          </m:d>
        </m:oMath>
      </m:oMathPara>
    </w:p>
    <w:p w14:paraId="566C0A7B" w14:textId="0D365644" w:rsidR="009F21EA" w:rsidRPr="00B81871" w:rsidRDefault="00B81871" w:rsidP="00235BC3">
      <w:pPr>
        <w:spacing w:line="480" w:lineRule="auto"/>
        <w:jc w:val="both"/>
        <w:rPr>
          <w:rFonts w:ascii="Times New Roman" w:eastAsiaTheme="minorEastAsia" w:hAnsi="Times New Roman" w:cs="Times New Roman"/>
          <w:iCs/>
          <w:sz w:val="24"/>
          <w:szCs w:val="24"/>
          <w:lang w:val="en-AU"/>
        </w:rPr>
      </w:pPr>
      <w:r>
        <w:rPr>
          <w:rFonts w:ascii="Times New Roman" w:hAnsi="Times New Roman" w:cs="Times New Roman"/>
          <w:sz w:val="24"/>
          <w:szCs w:val="24"/>
          <w:lang w:val="en-AU"/>
        </w:rPr>
        <w:t xml:space="preserve">Modelling of the exposure is detailed in equation (1). </w:t>
      </w:r>
      <m:oMath>
        <m:sSubSup>
          <m:sSubSupPr>
            <m:ctrlPr>
              <w:rPr>
                <w:rFonts w:ascii="Cambria Math" w:hAnsi="Cambria Math" w:cs="Times New Roman"/>
                <w:i/>
                <w:sz w:val="24"/>
                <w:szCs w:val="24"/>
                <w:lang w:val="en-AU"/>
              </w:rPr>
            </m:ctrlPr>
          </m:sSubSupPr>
          <m:e>
            <m:r>
              <m:rPr>
                <m:sty m:val="p"/>
              </m:rPr>
              <w:rPr>
                <w:rFonts w:ascii="Cambria Math" w:hAnsi="Cambria Math" w:cs="Times New Roman"/>
                <w:sz w:val="24"/>
                <w:szCs w:val="24"/>
                <w:lang w:val="en-AU"/>
              </w:rPr>
              <m:t>Λ</m:t>
            </m:r>
            <m:ctrlPr>
              <w:rPr>
                <w:rFonts w:ascii="Cambria Math" w:hAnsi="Cambria Math" w:cs="Times New Roman"/>
                <w:sz w:val="24"/>
                <w:szCs w:val="24"/>
                <w:lang w:val="en-AU"/>
              </w:rPr>
            </m:ctrlPr>
          </m:e>
          <m:sub>
            <m:r>
              <w:rPr>
                <w:rFonts w:ascii="Cambria Math" w:hAnsi="Cambria Math" w:cs="Times New Roman"/>
                <w:sz w:val="24"/>
                <w:szCs w:val="24"/>
                <w:lang w:val="en-AU"/>
              </w:rPr>
              <m:t>i</m:t>
            </m:r>
          </m:sub>
          <m:sup>
            <m:r>
              <w:rPr>
                <w:rFonts w:ascii="Cambria Math" w:hAnsi="Cambria Math" w:cs="Times New Roman"/>
                <w:sz w:val="24"/>
                <w:szCs w:val="24"/>
                <w:lang w:val="en-AU"/>
              </w:rPr>
              <m:t>D</m:t>
            </m:r>
          </m:sup>
        </m:sSubSup>
        <m:d>
          <m:dPr>
            <m:ctrlPr>
              <w:rPr>
                <w:rFonts w:ascii="Cambria Math" w:hAnsi="Cambria Math" w:cs="Times New Roman"/>
                <w:i/>
                <w:sz w:val="24"/>
                <w:szCs w:val="24"/>
                <w:lang w:val="en-AU"/>
              </w:rPr>
            </m:ctrlPr>
          </m:dPr>
          <m:e>
            <m:r>
              <w:rPr>
                <w:rFonts w:ascii="Cambria Math" w:hAnsi="Cambria Math" w:cs="Times New Roman"/>
                <w:sz w:val="24"/>
                <w:szCs w:val="24"/>
                <w:lang w:val="en-AU"/>
              </w:rPr>
              <m:t>s</m:t>
            </m:r>
          </m:e>
        </m:d>
      </m:oMath>
      <w:r>
        <w:rPr>
          <w:rFonts w:ascii="Times New Roman" w:eastAsiaTheme="minorEastAsia" w:hAnsi="Times New Roman" w:cs="Times New Roman"/>
          <w:sz w:val="24"/>
          <w:szCs w:val="24"/>
          <w:lang w:val="en-AU"/>
        </w:rPr>
        <w:t xml:space="preserve"> was modelled using </w:t>
      </w:r>
      <w:r>
        <w:rPr>
          <w:rFonts w:ascii="Times New Roman" w:eastAsiaTheme="minorEastAsia" w:hAnsi="Times New Roman" w:cs="Times New Roman"/>
          <w:sz w:val="24"/>
          <w:szCs w:val="24"/>
          <w:lang w:val="en-AU"/>
        </w:rPr>
        <w:t xml:space="preserve">road characteristics as </w:t>
      </w:r>
      <w:r>
        <w:rPr>
          <w:rFonts w:ascii="Times New Roman" w:eastAsiaTheme="minorEastAsia" w:hAnsi="Times New Roman" w:cs="Times New Roman"/>
          <w:sz w:val="24"/>
          <w:szCs w:val="24"/>
          <w:lang w:val="en-AU"/>
        </w:rPr>
        <w:t>covariates and a spatial random effect.</w:t>
      </w:r>
      <w:r>
        <w:rPr>
          <w:rFonts w:ascii="Times New Roman" w:eastAsiaTheme="minorEastAsia" w:hAnsi="Times New Roman" w:cs="Times New Roman"/>
          <w:sz w:val="24"/>
          <w:szCs w:val="24"/>
          <w:lang w:val="en-AU"/>
        </w:rPr>
        <w:t xml:space="preserve"> We thus </w:t>
      </w:r>
      <w:r w:rsidR="00A64DB6" w:rsidRPr="00B81871">
        <w:rPr>
          <w:rFonts w:ascii="Times New Roman" w:hAnsi="Times New Roman" w:cs="Times New Roman"/>
          <w:sz w:val="24"/>
          <w:szCs w:val="24"/>
          <w:lang w:val="en-AU"/>
        </w:rPr>
        <w:t>specified the</w:t>
      </w:r>
      <w:r w:rsidR="007D5894" w:rsidRPr="00B81871">
        <w:rPr>
          <w:rFonts w:ascii="Times New Roman" w:hAnsi="Times New Roman" w:cs="Times New Roman"/>
          <w:sz w:val="24"/>
          <w:szCs w:val="24"/>
          <w:lang w:val="en-AU"/>
        </w:rPr>
        <w:t xml:space="preserve"> risk model as</w:t>
      </w:r>
      <w:r w:rsidR="009F21EA" w:rsidRPr="00B81871">
        <w:rPr>
          <w:rFonts w:ascii="Times New Roman" w:eastAsiaTheme="minorEastAsia" w:hAnsi="Times New Roman" w:cs="Times New Roman"/>
          <w:iCs/>
          <w:sz w:val="24"/>
          <w:szCs w:val="24"/>
          <w:lang w:val="en-AU"/>
        </w:rPr>
        <w:t>:</w:t>
      </w:r>
      <w:r w:rsidR="004322C6" w:rsidRPr="00B81871">
        <w:rPr>
          <w:rFonts w:ascii="Times New Roman" w:eastAsiaTheme="minorEastAsia" w:hAnsi="Times New Roman" w:cs="Times New Roman"/>
          <w:iCs/>
          <w:sz w:val="24"/>
          <w:szCs w:val="24"/>
          <w:lang w:val="en-AU"/>
        </w:rPr>
        <w:t xml:space="preserve"> </w:t>
      </w:r>
    </w:p>
    <w:p w14:paraId="57C2302B" w14:textId="7B9372F7" w:rsidR="009F21EA" w:rsidRPr="00235BC3" w:rsidRDefault="00322743" w:rsidP="00235BC3">
      <w:pPr>
        <w:spacing w:line="480" w:lineRule="auto"/>
        <w:jc w:val="both"/>
        <w:rPr>
          <w:rFonts w:ascii="Times New Roman" w:eastAsiaTheme="minorEastAsia" w:hAnsi="Times New Roman" w:cs="Times New Roman"/>
          <w:iCs/>
          <w:sz w:val="24"/>
          <w:szCs w:val="24"/>
          <w:lang w:val="en-AU"/>
        </w:rPr>
      </w:pPr>
      <m:oMathPara>
        <m:oMath>
          <m:d>
            <m:dPr>
              <m:begChr m:val="{"/>
              <m:endChr m:val=""/>
              <m:ctrlPr>
                <w:rPr>
                  <w:rFonts w:ascii="Cambria Math" w:eastAsiaTheme="minorEastAsia" w:hAnsi="Cambria Math" w:cs="Times New Roman"/>
                  <w:i/>
                  <w:iCs/>
                  <w:sz w:val="24"/>
                  <w:szCs w:val="24"/>
                  <w:lang w:val="en-AU"/>
                </w:rPr>
              </m:ctrlPr>
            </m:dPr>
            <m:e>
              <m:eqArr>
                <m:eqArrPr>
                  <m:ctrlPr>
                    <w:rPr>
                      <w:rFonts w:ascii="Cambria Math" w:eastAsiaTheme="minorEastAsia" w:hAnsi="Cambria Math" w:cs="Times New Roman"/>
                      <w:i/>
                      <w:iCs/>
                      <w:sz w:val="24"/>
                      <w:szCs w:val="24"/>
                      <w:lang w:val="en-AU"/>
                    </w:rPr>
                  </m:ctrlPr>
                </m:eqArrPr>
                <m:e>
                  <m:sSubSup>
                    <m:sSubSupPr>
                      <m:ctrlPr>
                        <w:rPr>
                          <w:rFonts w:ascii="Cambria Math" w:hAnsi="Cambria Math" w:cs="Times New Roman"/>
                          <w:i/>
                          <w:iCs/>
                          <w:sz w:val="24"/>
                          <w:szCs w:val="24"/>
                          <w:lang w:val="en-AU"/>
                        </w:rPr>
                      </m:ctrlPr>
                    </m:sSubSupPr>
                    <m:e>
                      <m:r>
                        <w:rPr>
                          <w:rFonts w:ascii="Cambria Math" w:hAnsi="Cambria Math" w:cs="Times New Roman"/>
                          <w:sz w:val="24"/>
                          <w:szCs w:val="24"/>
                          <w:lang w:val="en-AU"/>
                        </w:rPr>
                        <m:t>Y</m:t>
                      </m:r>
                    </m:e>
                    <m:sub>
                      <m:r>
                        <w:rPr>
                          <w:rFonts w:ascii="Cambria Math" w:hAnsi="Cambria Math" w:cs="Times New Roman"/>
                          <w:sz w:val="24"/>
                          <w:szCs w:val="24"/>
                          <w:lang w:val="en-AU"/>
                        </w:rPr>
                        <m:t>i</m:t>
                      </m:r>
                    </m:sub>
                    <m:sup>
                      <m:r>
                        <m:rPr>
                          <m:nor/>
                        </m:rPr>
                        <w:rPr>
                          <w:rFonts w:ascii="Times New Roman" w:hAnsi="Times New Roman" w:cs="Times New Roman"/>
                          <w:iCs/>
                          <w:sz w:val="24"/>
                          <w:szCs w:val="24"/>
                          <w:lang w:val="en-AU"/>
                        </w:rPr>
                        <m:t>rk</m:t>
                      </m:r>
                    </m:sup>
                  </m:sSubSup>
                  <m:d>
                    <m:dPr>
                      <m:ctrlPr>
                        <w:rPr>
                          <w:rFonts w:ascii="Cambria Math" w:hAnsi="Cambria Math" w:cs="Times New Roman"/>
                          <w:i/>
                          <w:iCs/>
                          <w:sz w:val="24"/>
                          <w:szCs w:val="24"/>
                          <w:lang w:val="en-AU"/>
                        </w:rPr>
                      </m:ctrlPr>
                    </m:dPr>
                    <m:e>
                      <m:r>
                        <w:rPr>
                          <w:rFonts w:ascii="Cambria Math" w:hAnsi="Cambria Math" w:cs="Times New Roman"/>
                          <w:sz w:val="24"/>
                          <w:szCs w:val="24"/>
                          <w:lang w:val="en-AU"/>
                        </w:rPr>
                        <m:t>s</m:t>
                      </m:r>
                    </m:e>
                  </m:d>
                  <m:d>
                    <m:dPr>
                      <m:begChr m:val="|"/>
                      <m:endChr m:val=""/>
                      <m:ctrlPr>
                        <w:rPr>
                          <w:rFonts w:ascii="Cambria Math" w:hAnsi="Cambria Math" w:cs="Times New Roman"/>
                          <w:i/>
                          <w:iCs/>
                          <w:sz w:val="24"/>
                          <w:szCs w:val="24"/>
                          <w:lang w:val="en-AU"/>
                        </w:rPr>
                      </m:ctrlPr>
                    </m:dPr>
                    <m:e>
                      <m:sSubSup>
                        <m:sSubSupPr>
                          <m:ctrlPr>
                            <w:rPr>
                              <w:rFonts w:ascii="Cambria Math" w:hAnsi="Cambria Math" w:cs="Times New Roman"/>
                              <w:iCs/>
                              <w:sz w:val="24"/>
                              <w:szCs w:val="24"/>
                              <w:lang w:val="en-AU"/>
                            </w:rPr>
                          </m:ctrlPr>
                        </m:sSubSupPr>
                        <m:e>
                          <m:r>
                            <m:rPr>
                              <m:sty m:val="p"/>
                            </m:rPr>
                            <w:rPr>
                              <w:rFonts w:ascii="Cambria Math" w:hAnsi="Cambria Math" w:cs="Times New Roman"/>
                              <w:sz w:val="24"/>
                              <w:szCs w:val="24"/>
                              <w:lang w:val="en-AU"/>
                            </w:rPr>
                            <m:t>Λ</m:t>
                          </m:r>
                        </m:e>
                        <m:sub>
                          <m:r>
                            <w:rPr>
                              <w:rFonts w:ascii="Cambria Math" w:hAnsi="Cambria Math" w:cs="Times New Roman"/>
                              <w:sz w:val="24"/>
                              <w:szCs w:val="24"/>
                              <w:lang w:val="en-AU"/>
                            </w:rPr>
                            <m:t>i</m:t>
                          </m:r>
                        </m:sub>
                        <m:sup>
                          <m:r>
                            <m:rPr>
                              <m:nor/>
                            </m:rPr>
                            <w:rPr>
                              <w:rFonts w:ascii="Times New Roman" w:hAnsi="Times New Roman" w:cs="Times New Roman"/>
                              <w:iCs/>
                              <w:sz w:val="24"/>
                              <w:szCs w:val="24"/>
                              <w:lang w:val="en-AU"/>
                            </w:rPr>
                            <m:t>R</m:t>
                          </m:r>
                        </m:sup>
                      </m:sSubSup>
                      <m:d>
                        <m:dPr>
                          <m:ctrlPr>
                            <w:rPr>
                              <w:rFonts w:ascii="Cambria Math" w:hAnsi="Cambria Math" w:cs="Times New Roman"/>
                              <w:i/>
                              <w:iCs/>
                              <w:sz w:val="24"/>
                              <w:szCs w:val="24"/>
                              <w:lang w:val="en-AU"/>
                            </w:rPr>
                          </m:ctrlPr>
                        </m:dPr>
                        <m:e>
                          <m:r>
                            <w:rPr>
                              <w:rFonts w:ascii="Cambria Math" w:hAnsi="Cambria Math" w:cs="Times New Roman"/>
                              <w:sz w:val="24"/>
                              <w:szCs w:val="24"/>
                              <w:lang w:val="en-AU"/>
                            </w:rPr>
                            <m:t>s</m:t>
                          </m:r>
                        </m:e>
                      </m:d>
                    </m:e>
                  </m:d>
                  <m:r>
                    <w:rPr>
                      <w:rFonts w:ascii="Cambria Math" w:hAnsi="Cambria Math" w:cs="Times New Roman"/>
                      <w:sz w:val="24"/>
                      <w:szCs w:val="24"/>
                      <w:lang w:val="en-AU"/>
                    </w:rPr>
                    <m:t>∼</m:t>
                  </m:r>
                  <m:r>
                    <m:rPr>
                      <m:nor/>
                    </m:rPr>
                    <w:rPr>
                      <w:rFonts w:ascii="Times New Roman" w:hAnsi="Times New Roman" w:cs="Times New Roman"/>
                      <w:iCs/>
                      <w:sz w:val="24"/>
                      <w:szCs w:val="24"/>
                      <w:lang w:val="en-AU"/>
                    </w:rPr>
                    <m:t>LGCP</m:t>
                  </m:r>
                  <m:d>
                    <m:dPr>
                      <m:ctrlPr>
                        <w:rPr>
                          <w:rFonts w:ascii="Cambria Math" w:hAnsi="Cambria Math" w:cs="Times New Roman"/>
                          <w:i/>
                          <w:iCs/>
                          <w:sz w:val="24"/>
                          <w:szCs w:val="24"/>
                          <w:lang w:val="en-AU"/>
                        </w:rPr>
                      </m:ctrlPr>
                    </m:dPr>
                    <m:e>
                      <m:sSubSup>
                        <m:sSubSupPr>
                          <m:ctrlPr>
                            <w:rPr>
                              <w:rFonts w:ascii="Cambria Math" w:hAnsi="Cambria Math" w:cs="Times New Roman"/>
                              <w:iCs/>
                              <w:sz w:val="24"/>
                              <w:szCs w:val="24"/>
                              <w:lang w:val="en-AU"/>
                            </w:rPr>
                          </m:ctrlPr>
                        </m:sSubSupPr>
                        <m:e>
                          <m:r>
                            <m:rPr>
                              <m:sty m:val="p"/>
                            </m:rPr>
                            <w:rPr>
                              <w:rFonts w:ascii="Cambria Math" w:hAnsi="Cambria Math" w:cs="Times New Roman"/>
                              <w:sz w:val="24"/>
                              <w:szCs w:val="24"/>
                              <w:lang w:val="en-AU"/>
                            </w:rPr>
                            <m:t>Λ</m:t>
                          </m:r>
                        </m:e>
                        <m:sub>
                          <m:r>
                            <w:rPr>
                              <w:rFonts w:ascii="Cambria Math" w:hAnsi="Cambria Math" w:cs="Times New Roman"/>
                              <w:sz w:val="24"/>
                              <w:szCs w:val="24"/>
                              <w:lang w:val="en-AU"/>
                            </w:rPr>
                            <m:t>i</m:t>
                          </m:r>
                        </m:sub>
                        <m:sup>
                          <m:r>
                            <m:rPr>
                              <m:nor/>
                            </m:rPr>
                            <w:rPr>
                              <w:rFonts w:ascii="Times New Roman" w:hAnsi="Times New Roman" w:cs="Times New Roman"/>
                              <w:iCs/>
                              <w:sz w:val="24"/>
                              <w:szCs w:val="24"/>
                              <w:lang w:val="en-AU"/>
                            </w:rPr>
                            <m:t>R</m:t>
                          </m:r>
                        </m:sup>
                      </m:sSubSup>
                      <m:d>
                        <m:dPr>
                          <m:ctrlPr>
                            <w:rPr>
                              <w:rFonts w:ascii="Cambria Math" w:hAnsi="Cambria Math" w:cs="Times New Roman"/>
                              <w:i/>
                              <w:iCs/>
                              <w:sz w:val="24"/>
                              <w:szCs w:val="24"/>
                              <w:lang w:val="en-AU"/>
                            </w:rPr>
                          </m:ctrlPr>
                        </m:dPr>
                        <m:e>
                          <m:r>
                            <w:rPr>
                              <w:rFonts w:ascii="Cambria Math" w:hAnsi="Cambria Math" w:cs="Times New Roman"/>
                              <w:sz w:val="24"/>
                              <w:szCs w:val="24"/>
                              <w:lang w:val="en-AU"/>
                            </w:rPr>
                            <m:t>s</m:t>
                          </m:r>
                        </m:e>
                      </m:d>
                    </m:e>
                  </m:d>
                </m:e>
                <m:e>
                  <m:sSubSup>
                    <m:sSubSupPr>
                      <m:ctrlPr>
                        <w:rPr>
                          <w:rFonts w:ascii="Cambria Math" w:hAnsi="Cambria Math" w:cs="Times New Roman"/>
                          <w:iCs/>
                          <w:sz w:val="24"/>
                          <w:szCs w:val="24"/>
                          <w:lang w:val="en-AU"/>
                        </w:rPr>
                      </m:ctrlPr>
                    </m:sSubSupPr>
                    <m:e>
                      <m:r>
                        <m:rPr>
                          <m:sty m:val="p"/>
                        </m:rPr>
                        <w:rPr>
                          <w:rFonts w:ascii="Cambria Math" w:hAnsi="Cambria Math" w:cs="Times New Roman"/>
                          <w:sz w:val="24"/>
                          <w:szCs w:val="24"/>
                          <w:lang w:val="en-AU"/>
                        </w:rPr>
                        <m:t>Λ</m:t>
                      </m:r>
                    </m:e>
                    <m:sub>
                      <m:r>
                        <w:rPr>
                          <w:rFonts w:ascii="Cambria Math" w:hAnsi="Cambria Math" w:cs="Times New Roman"/>
                          <w:sz w:val="24"/>
                          <w:szCs w:val="24"/>
                          <w:lang w:val="en-AU"/>
                        </w:rPr>
                        <m:t>i</m:t>
                      </m:r>
                    </m:sub>
                    <m:sup>
                      <m:r>
                        <m:rPr>
                          <m:nor/>
                        </m:rPr>
                        <w:rPr>
                          <w:rFonts w:ascii="Times New Roman" w:hAnsi="Times New Roman" w:cs="Times New Roman"/>
                          <w:iCs/>
                          <w:sz w:val="24"/>
                          <w:szCs w:val="24"/>
                          <w:lang w:val="en-AU"/>
                        </w:rPr>
                        <m:t>R</m:t>
                      </m:r>
                    </m:sup>
                  </m:sSubSup>
                  <m:d>
                    <m:dPr>
                      <m:ctrlPr>
                        <w:rPr>
                          <w:rFonts w:ascii="Cambria Math" w:hAnsi="Cambria Math" w:cs="Times New Roman"/>
                          <w:i/>
                          <w:iCs/>
                          <w:sz w:val="24"/>
                          <w:szCs w:val="24"/>
                          <w:lang w:val="en-AU"/>
                        </w:rPr>
                      </m:ctrlPr>
                    </m:dPr>
                    <m:e>
                      <m:r>
                        <w:rPr>
                          <w:rFonts w:ascii="Cambria Math" w:hAnsi="Cambria Math" w:cs="Times New Roman"/>
                          <w:sz w:val="24"/>
                          <w:szCs w:val="24"/>
                          <w:lang w:val="en-AU"/>
                        </w:rPr>
                        <m:t>s</m:t>
                      </m:r>
                    </m:e>
                  </m:d>
                  <m:r>
                    <w:rPr>
                      <w:rFonts w:ascii="Cambria Math" w:hAnsi="Cambria Math" w:cs="Times New Roman"/>
                      <w:sz w:val="24"/>
                      <w:szCs w:val="24"/>
                      <w:lang w:val="en-AU"/>
                    </w:rPr>
                    <m:t>=</m:t>
                  </m:r>
                  <m:sSubSup>
                    <m:sSubSupPr>
                      <m:ctrlPr>
                        <w:rPr>
                          <w:rFonts w:ascii="Cambria Math" w:hAnsi="Cambria Math" w:cs="Times New Roman"/>
                          <w:iCs/>
                          <w:sz w:val="24"/>
                          <w:szCs w:val="24"/>
                          <w:lang w:val="en-AU"/>
                        </w:rPr>
                      </m:ctrlPr>
                    </m:sSubSupPr>
                    <m:e>
                      <m:r>
                        <m:rPr>
                          <m:sty m:val="p"/>
                        </m:rPr>
                        <w:rPr>
                          <w:rFonts w:ascii="Cambria Math" w:hAnsi="Cambria Math" w:cs="Times New Roman"/>
                          <w:sz w:val="24"/>
                          <w:szCs w:val="24"/>
                          <w:lang w:val="en-AU"/>
                        </w:rPr>
                        <m:t>Λ</m:t>
                      </m:r>
                    </m:e>
                    <m:sub>
                      <m:r>
                        <w:rPr>
                          <w:rFonts w:ascii="Cambria Math" w:hAnsi="Cambria Math" w:cs="Times New Roman"/>
                          <w:sz w:val="24"/>
                          <w:szCs w:val="24"/>
                          <w:lang w:val="en-AU"/>
                        </w:rPr>
                        <m:t>i</m:t>
                      </m:r>
                    </m:sub>
                    <m:sup>
                      <m:r>
                        <w:rPr>
                          <w:rFonts w:ascii="Cambria Math" w:hAnsi="Cambria Math" w:cs="Times New Roman"/>
                          <w:sz w:val="24"/>
                          <w:szCs w:val="24"/>
                          <w:lang w:val="en-AU"/>
                        </w:rPr>
                        <m:t>E</m:t>
                      </m:r>
                      <m:ctrlPr>
                        <w:rPr>
                          <w:rFonts w:ascii="Cambria Math" w:hAnsi="Cambria Math" w:cs="Times New Roman"/>
                          <w:i/>
                          <w:iCs/>
                          <w:sz w:val="24"/>
                          <w:szCs w:val="24"/>
                          <w:lang w:val="en-AU"/>
                        </w:rPr>
                      </m:ctrlPr>
                    </m:sup>
                  </m:sSubSup>
                  <m:d>
                    <m:dPr>
                      <m:ctrlPr>
                        <w:rPr>
                          <w:rFonts w:ascii="Cambria Math" w:hAnsi="Cambria Math" w:cs="Times New Roman"/>
                          <w:i/>
                          <w:iCs/>
                          <w:sz w:val="24"/>
                          <w:szCs w:val="24"/>
                          <w:lang w:val="en-AU"/>
                        </w:rPr>
                      </m:ctrlPr>
                    </m:dPr>
                    <m:e>
                      <m:r>
                        <w:rPr>
                          <w:rFonts w:ascii="Cambria Math" w:hAnsi="Cambria Math" w:cs="Times New Roman"/>
                          <w:sz w:val="24"/>
                          <w:szCs w:val="24"/>
                          <w:lang w:val="en-AU"/>
                        </w:rPr>
                        <m:t>s</m:t>
                      </m:r>
                    </m:e>
                  </m:d>
                  <m:r>
                    <w:rPr>
                      <w:rFonts w:ascii="Cambria Math" w:hAnsi="Cambria Math" w:cs="Times New Roman"/>
                      <w:sz w:val="24"/>
                      <w:szCs w:val="24"/>
                      <w:lang w:val="en-AU"/>
                    </w:rPr>
                    <m:t>×</m:t>
                  </m:r>
                  <m:sSubSup>
                    <m:sSubSupPr>
                      <m:ctrlPr>
                        <w:rPr>
                          <w:rFonts w:ascii="Cambria Math" w:hAnsi="Cambria Math" w:cs="Times New Roman"/>
                          <w:iCs/>
                          <w:sz w:val="24"/>
                          <w:szCs w:val="24"/>
                          <w:lang w:val="en-AU"/>
                        </w:rPr>
                      </m:ctrlPr>
                    </m:sSubSupPr>
                    <m:e>
                      <m:r>
                        <m:rPr>
                          <m:sty m:val="p"/>
                        </m:rPr>
                        <w:rPr>
                          <w:rFonts w:ascii="Cambria Math" w:hAnsi="Cambria Math" w:cs="Times New Roman"/>
                          <w:sz w:val="24"/>
                          <w:szCs w:val="24"/>
                          <w:lang w:val="en-AU"/>
                        </w:rPr>
                        <m:t>Λ</m:t>
                      </m:r>
                    </m:e>
                    <m:sub>
                      <m:r>
                        <w:rPr>
                          <w:rFonts w:ascii="Cambria Math" w:hAnsi="Cambria Math" w:cs="Times New Roman"/>
                          <w:sz w:val="24"/>
                          <w:szCs w:val="24"/>
                          <w:lang w:val="en-AU"/>
                        </w:rPr>
                        <m:t>i</m:t>
                      </m:r>
                    </m:sub>
                    <m:sup>
                      <m:r>
                        <w:rPr>
                          <w:rFonts w:ascii="Cambria Math" w:hAnsi="Cambria Math" w:cs="Times New Roman"/>
                          <w:sz w:val="24"/>
                          <w:szCs w:val="24"/>
                          <w:lang w:val="en-AU"/>
                        </w:rPr>
                        <m:t>D</m:t>
                      </m:r>
                      <m:ctrlPr>
                        <w:rPr>
                          <w:rFonts w:ascii="Cambria Math" w:hAnsi="Cambria Math" w:cs="Times New Roman"/>
                          <w:i/>
                          <w:iCs/>
                          <w:sz w:val="24"/>
                          <w:szCs w:val="24"/>
                          <w:lang w:val="en-AU"/>
                        </w:rPr>
                      </m:ctrlPr>
                    </m:sup>
                  </m:sSubSup>
                  <m:d>
                    <m:dPr>
                      <m:ctrlPr>
                        <w:rPr>
                          <w:rFonts w:ascii="Cambria Math" w:hAnsi="Cambria Math" w:cs="Times New Roman"/>
                          <w:i/>
                          <w:iCs/>
                          <w:sz w:val="24"/>
                          <w:szCs w:val="24"/>
                          <w:lang w:val="en-AU"/>
                        </w:rPr>
                      </m:ctrlPr>
                    </m:dPr>
                    <m:e>
                      <m:r>
                        <w:rPr>
                          <w:rFonts w:ascii="Cambria Math" w:hAnsi="Cambria Math" w:cs="Times New Roman"/>
                          <w:sz w:val="24"/>
                          <w:szCs w:val="24"/>
                          <w:lang w:val="en-AU"/>
                        </w:rPr>
                        <m:t>s</m:t>
                      </m:r>
                    </m:e>
                  </m:d>
                </m:e>
                <m:e>
                  <m:r>
                    <m:rPr>
                      <m:nor/>
                    </m:rPr>
                    <w:rPr>
                      <w:rFonts w:ascii="Times New Roman" w:hAnsi="Times New Roman" w:cs="Times New Roman"/>
                      <w:iCs/>
                      <w:sz w:val="24"/>
                      <w:szCs w:val="24"/>
                      <w:lang w:val="en-AU"/>
                    </w:rPr>
                    <m:t>log</m:t>
                  </m:r>
                  <m:d>
                    <m:dPr>
                      <m:ctrlPr>
                        <w:rPr>
                          <w:rFonts w:ascii="Cambria Math" w:hAnsi="Cambria Math" w:cs="Times New Roman"/>
                          <w:i/>
                          <w:iCs/>
                          <w:sz w:val="24"/>
                          <w:szCs w:val="24"/>
                          <w:lang w:val="en-AU"/>
                        </w:rPr>
                      </m:ctrlPr>
                    </m:dPr>
                    <m:e>
                      <m:sSubSup>
                        <m:sSubSupPr>
                          <m:ctrlPr>
                            <w:rPr>
                              <w:rFonts w:ascii="Cambria Math" w:hAnsi="Cambria Math" w:cs="Times New Roman"/>
                              <w:iCs/>
                              <w:sz w:val="24"/>
                              <w:szCs w:val="24"/>
                              <w:lang w:val="en-AU"/>
                            </w:rPr>
                          </m:ctrlPr>
                        </m:sSubSupPr>
                        <m:e>
                          <m:r>
                            <m:rPr>
                              <m:sty m:val="p"/>
                            </m:rPr>
                            <w:rPr>
                              <w:rFonts w:ascii="Cambria Math" w:hAnsi="Cambria Math" w:cs="Times New Roman"/>
                              <w:sz w:val="24"/>
                              <w:szCs w:val="24"/>
                              <w:lang w:val="en-AU"/>
                            </w:rPr>
                            <m:t>Λ</m:t>
                          </m:r>
                        </m:e>
                        <m:sub>
                          <m:r>
                            <w:rPr>
                              <w:rFonts w:ascii="Cambria Math" w:hAnsi="Cambria Math" w:cs="Times New Roman"/>
                              <w:sz w:val="24"/>
                              <w:szCs w:val="24"/>
                              <w:lang w:val="en-AU"/>
                            </w:rPr>
                            <m:t>i</m:t>
                          </m:r>
                        </m:sub>
                        <m:sup>
                          <m:r>
                            <m:rPr>
                              <m:nor/>
                            </m:rPr>
                            <w:rPr>
                              <w:rFonts w:ascii="Times New Roman" w:hAnsi="Times New Roman" w:cs="Times New Roman"/>
                              <w:iCs/>
                              <w:sz w:val="24"/>
                              <w:szCs w:val="24"/>
                              <w:lang w:val="en-AU"/>
                            </w:rPr>
                            <m:t>R</m:t>
                          </m:r>
                        </m:sup>
                      </m:sSubSup>
                      <m:d>
                        <m:dPr>
                          <m:ctrlPr>
                            <w:rPr>
                              <w:rFonts w:ascii="Cambria Math" w:hAnsi="Cambria Math" w:cs="Times New Roman"/>
                              <w:i/>
                              <w:iCs/>
                              <w:sz w:val="24"/>
                              <w:szCs w:val="24"/>
                              <w:lang w:val="en-AU"/>
                            </w:rPr>
                          </m:ctrlPr>
                        </m:dPr>
                        <m:e>
                          <m:r>
                            <w:rPr>
                              <w:rFonts w:ascii="Cambria Math" w:hAnsi="Cambria Math" w:cs="Times New Roman"/>
                              <w:sz w:val="24"/>
                              <w:szCs w:val="24"/>
                              <w:lang w:val="en-AU"/>
                            </w:rPr>
                            <m:t>s</m:t>
                          </m:r>
                        </m:e>
                      </m:d>
                    </m:e>
                  </m:d>
                  <m:r>
                    <w:rPr>
                      <w:rFonts w:ascii="Cambria Math" w:hAnsi="Cambria Math" w:cs="Times New Roman"/>
                      <w:sz w:val="24"/>
                      <w:szCs w:val="24"/>
                      <w:lang w:val="en-AU"/>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lang w:val="en-AU"/>
                        </w:rPr>
                        <m:t>5</m:t>
                      </m:r>
                    </m:sub>
                  </m:sSub>
                  <m:sSubSup>
                    <m:sSubSupPr>
                      <m:ctrlPr>
                        <w:rPr>
                          <w:rFonts w:ascii="Cambria Math" w:hAnsi="Cambria Math" w:cs="Times New Roman"/>
                          <w:iCs/>
                          <w:sz w:val="24"/>
                          <w:szCs w:val="24"/>
                          <w:lang w:val="en-AU"/>
                        </w:rPr>
                      </m:ctrlPr>
                    </m:sSubSupPr>
                    <m:e>
                      <m:r>
                        <m:rPr>
                          <m:sty m:val="p"/>
                        </m:rPr>
                        <w:rPr>
                          <w:rFonts w:ascii="Cambria Math" w:hAnsi="Cambria Math" w:cs="Times New Roman"/>
                          <w:sz w:val="24"/>
                          <w:szCs w:val="24"/>
                          <w:lang w:val="en-AU"/>
                        </w:rPr>
                        <m:t>Λ</m:t>
                      </m:r>
                    </m:e>
                    <m:sub>
                      <m:r>
                        <w:rPr>
                          <w:rFonts w:ascii="Cambria Math" w:hAnsi="Cambria Math" w:cs="Times New Roman"/>
                          <w:sz w:val="24"/>
                          <w:szCs w:val="24"/>
                          <w:lang w:val="en-AU"/>
                        </w:rPr>
                        <m:t>i</m:t>
                      </m:r>
                    </m:sub>
                    <m:sup>
                      <m:r>
                        <w:rPr>
                          <w:rFonts w:ascii="Cambria Math" w:hAnsi="Cambria Math" w:cs="Times New Roman"/>
                          <w:sz w:val="24"/>
                          <w:szCs w:val="24"/>
                          <w:lang w:val="en-AU"/>
                        </w:rPr>
                        <m:t>E</m:t>
                      </m:r>
                      <m:ctrlPr>
                        <w:rPr>
                          <w:rFonts w:ascii="Cambria Math" w:hAnsi="Cambria Math" w:cs="Times New Roman"/>
                          <w:i/>
                          <w:iCs/>
                          <w:sz w:val="24"/>
                          <w:szCs w:val="24"/>
                          <w:lang w:val="en-AU"/>
                        </w:rPr>
                      </m:ctrlPr>
                    </m:sup>
                  </m:sSubSup>
                  <m:d>
                    <m:dPr>
                      <m:ctrlPr>
                        <w:rPr>
                          <w:rFonts w:ascii="Cambria Math" w:hAnsi="Cambria Math" w:cs="Times New Roman"/>
                          <w:i/>
                          <w:iCs/>
                          <w:sz w:val="24"/>
                          <w:szCs w:val="24"/>
                          <w:lang w:val="en-AU"/>
                        </w:rPr>
                      </m:ctrlPr>
                    </m:dPr>
                    <m:e>
                      <m:r>
                        <w:rPr>
                          <w:rFonts w:ascii="Cambria Math" w:hAnsi="Cambria Math" w:cs="Times New Roman"/>
                          <w:sz w:val="24"/>
                          <w:szCs w:val="24"/>
                          <w:lang w:val="en-AU"/>
                        </w:rPr>
                        <m:t>s</m:t>
                      </m:r>
                    </m:e>
                  </m:d>
                  <m:r>
                    <w:rPr>
                      <w:rFonts w:ascii="Cambria Math" w:hAnsi="Cambria Math" w:cs="Times New Roman"/>
                      <w:sz w:val="24"/>
                      <w:szCs w:val="24"/>
                      <w:lang w:val="en-AU"/>
                    </w:rPr>
                    <m:t>+</m:t>
                  </m:r>
                  <m:sSub>
                    <m:sSubPr>
                      <m:ctrlPr>
                        <w:rPr>
                          <w:rFonts w:ascii="Cambria Math" w:hAnsi="Cambria Math" w:cs="Times New Roman"/>
                          <w:i/>
                          <w:iCs/>
                          <w:sz w:val="24"/>
                          <w:szCs w:val="24"/>
                          <w:lang w:val="en-AU"/>
                        </w:rPr>
                      </m:ctrlPr>
                    </m:sSubPr>
                    <m:e>
                      <m:r>
                        <w:rPr>
                          <w:rFonts w:ascii="Cambria Math" w:hAnsi="Cambria Math" w:cs="Times New Roman"/>
                          <w:sz w:val="24"/>
                          <w:szCs w:val="24"/>
                          <w:lang w:val="en-AU"/>
                        </w:rPr>
                        <m:t>β</m:t>
                      </m:r>
                    </m:e>
                    <m:sub>
                      <m:r>
                        <w:rPr>
                          <w:rFonts w:ascii="Cambria Math" w:hAnsi="Cambria Math" w:cs="Times New Roman"/>
                          <w:sz w:val="24"/>
                          <w:szCs w:val="24"/>
                          <w:lang w:val="en-AU"/>
                        </w:rPr>
                        <m:t>0</m:t>
                      </m:r>
                    </m:sub>
                  </m:sSub>
                  <m:r>
                    <w:rPr>
                      <w:rFonts w:ascii="Cambria Math" w:hAnsi="Cambria Math" w:cs="Times New Roman"/>
                      <w:sz w:val="24"/>
                      <w:szCs w:val="24"/>
                      <w:lang w:val="en-AU"/>
                    </w:rPr>
                    <m:t>+</m:t>
                  </m:r>
                  <m:nary>
                    <m:naryPr>
                      <m:chr m:val="∑"/>
                      <m:limLoc m:val="undOvr"/>
                      <m:ctrlPr>
                        <w:rPr>
                          <w:rFonts w:ascii="Cambria Math" w:hAnsi="Cambria Math" w:cs="Times New Roman"/>
                          <w:i/>
                          <w:iCs/>
                          <w:sz w:val="24"/>
                          <w:szCs w:val="24"/>
                          <w:lang w:val="en-AU"/>
                        </w:rPr>
                      </m:ctrlPr>
                    </m:naryPr>
                    <m:sub>
                      <m:r>
                        <w:rPr>
                          <w:rFonts w:ascii="Cambria Math" w:hAnsi="Cambria Math" w:cs="Times New Roman"/>
                          <w:sz w:val="24"/>
                          <w:szCs w:val="24"/>
                          <w:lang w:val="en-AU"/>
                        </w:rPr>
                        <m:t>k=1</m:t>
                      </m:r>
                    </m:sub>
                    <m:sup>
                      <m:r>
                        <w:rPr>
                          <w:rFonts w:ascii="Cambria Math" w:hAnsi="Cambria Math" w:cs="Times New Roman"/>
                          <w:sz w:val="24"/>
                          <w:szCs w:val="24"/>
                          <w:lang w:val="en-AU"/>
                        </w:rPr>
                        <m:t>4</m:t>
                      </m:r>
                    </m:sup>
                    <m:e>
                      <m:sSub>
                        <m:sSubPr>
                          <m:ctrlPr>
                            <w:rPr>
                              <w:rFonts w:ascii="Cambria Math" w:hAnsi="Cambria Math" w:cs="Times New Roman"/>
                              <w:i/>
                              <w:iCs/>
                              <w:sz w:val="24"/>
                              <w:szCs w:val="24"/>
                              <w:lang w:val="en-AU"/>
                            </w:rPr>
                          </m:ctrlPr>
                        </m:sSubPr>
                        <m:e>
                          <m:r>
                            <w:rPr>
                              <w:rFonts w:ascii="Cambria Math" w:hAnsi="Cambria Math" w:cs="Times New Roman"/>
                              <w:sz w:val="24"/>
                              <w:szCs w:val="24"/>
                              <w:lang w:val="en-AU"/>
                            </w:rPr>
                            <m:t>β</m:t>
                          </m:r>
                        </m:e>
                        <m:sub>
                          <m:r>
                            <w:rPr>
                              <w:rFonts w:ascii="Cambria Math" w:hAnsi="Cambria Math" w:cs="Times New Roman"/>
                              <w:sz w:val="24"/>
                              <w:szCs w:val="24"/>
                              <w:lang w:val="en-AU"/>
                            </w:rPr>
                            <m:t>k</m:t>
                          </m:r>
                        </m:sub>
                      </m:sSub>
                      <m:sSub>
                        <m:sSubPr>
                          <m:ctrlPr>
                            <w:rPr>
                              <w:rFonts w:ascii="Cambria Math" w:hAnsi="Cambria Math" w:cs="Times New Roman"/>
                              <w:i/>
                              <w:iCs/>
                              <w:sz w:val="24"/>
                              <w:szCs w:val="24"/>
                              <w:lang w:val="en-AU"/>
                            </w:rPr>
                          </m:ctrlPr>
                        </m:sSubPr>
                        <m:e>
                          <m:r>
                            <m:rPr>
                              <m:nor/>
                            </m:rPr>
                            <w:rPr>
                              <w:rFonts w:ascii="Times New Roman" w:hAnsi="Times New Roman" w:cs="Times New Roman"/>
                              <w:iCs/>
                              <w:sz w:val="24"/>
                              <w:szCs w:val="24"/>
                              <w:lang w:val="en-AU"/>
                            </w:rPr>
                            <m:t>COV</m:t>
                          </m:r>
                        </m:e>
                        <m:sub>
                          <m:r>
                            <w:rPr>
                              <w:rFonts w:ascii="Cambria Math" w:hAnsi="Cambria Math" w:cs="Times New Roman"/>
                              <w:sz w:val="24"/>
                              <w:szCs w:val="24"/>
                              <w:lang w:val="en-AU"/>
                            </w:rPr>
                            <m:t>k</m:t>
                          </m:r>
                        </m:sub>
                      </m:sSub>
                      <m:d>
                        <m:dPr>
                          <m:ctrlPr>
                            <w:rPr>
                              <w:rFonts w:ascii="Cambria Math" w:hAnsi="Cambria Math" w:cs="Times New Roman"/>
                              <w:i/>
                              <w:iCs/>
                              <w:sz w:val="24"/>
                              <w:szCs w:val="24"/>
                              <w:lang w:val="en-AU"/>
                            </w:rPr>
                          </m:ctrlPr>
                        </m:dPr>
                        <m:e>
                          <m:r>
                            <w:rPr>
                              <w:rFonts w:ascii="Cambria Math" w:hAnsi="Cambria Math" w:cs="Times New Roman"/>
                              <w:sz w:val="24"/>
                              <w:szCs w:val="24"/>
                              <w:lang w:val="en-AU"/>
                            </w:rPr>
                            <m:t>s</m:t>
                          </m:r>
                        </m:e>
                      </m:d>
                    </m:e>
                  </m:nary>
                  <m:r>
                    <w:rPr>
                      <w:rFonts w:ascii="Cambria Math" w:hAnsi="Cambria Math" w:cs="Times New Roman"/>
                      <w:sz w:val="24"/>
                      <w:szCs w:val="24"/>
                      <w:lang w:val="en-AU"/>
                    </w:rPr>
                    <m:t>+Z</m:t>
                  </m:r>
                  <m:d>
                    <m:dPr>
                      <m:ctrlPr>
                        <w:rPr>
                          <w:rFonts w:ascii="Cambria Math" w:hAnsi="Cambria Math" w:cs="Times New Roman"/>
                          <w:i/>
                          <w:iCs/>
                          <w:sz w:val="24"/>
                          <w:szCs w:val="24"/>
                          <w:lang w:val="en-AU"/>
                        </w:rPr>
                      </m:ctrlPr>
                    </m:dPr>
                    <m:e>
                      <m:r>
                        <w:rPr>
                          <w:rFonts w:ascii="Cambria Math" w:hAnsi="Cambria Math" w:cs="Times New Roman"/>
                          <w:sz w:val="24"/>
                          <w:szCs w:val="24"/>
                          <w:lang w:val="en-AU"/>
                        </w:rPr>
                        <m:t>s</m:t>
                      </m:r>
                    </m:e>
                  </m:d>
                  <m:ctrlPr>
                    <w:rPr>
                      <w:rFonts w:ascii="Cambria Math" w:eastAsia="Cambria Math" w:hAnsi="Cambria Math" w:cs="Cambria Math"/>
                      <w:i/>
                      <w:sz w:val="24"/>
                      <w:szCs w:val="24"/>
                      <w:lang w:val="en-AU"/>
                    </w:rPr>
                  </m:ctrlPr>
                </m:e>
                <m:e>
                  <m:r>
                    <w:rPr>
                      <w:rFonts w:ascii="Cambria Math" w:hAnsi="Cambria Math" w:cs="Times New Roman"/>
                      <w:sz w:val="24"/>
                      <w:szCs w:val="24"/>
                      <w:lang w:val="en-AU"/>
                    </w:rPr>
                    <m:t>Z∼</m:t>
                  </m:r>
                  <m:r>
                    <m:rPr>
                      <m:nor/>
                    </m:rPr>
                    <w:rPr>
                      <w:rFonts w:ascii="Times New Roman" w:hAnsi="Times New Roman" w:cs="Times New Roman"/>
                      <w:iCs/>
                      <w:sz w:val="24"/>
                      <w:szCs w:val="24"/>
                      <w:lang w:val="en-AU"/>
                    </w:rPr>
                    <m:t>GRF</m:t>
                  </m:r>
                  <m:r>
                    <w:rPr>
                      <w:rFonts w:ascii="Cambria Math" w:hAnsi="Cambria Math" w:cs="Times New Roman"/>
                      <w:sz w:val="24"/>
                      <w:szCs w:val="24"/>
                      <w:lang w:val="en-AU"/>
                    </w:rPr>
                    <m:t>(</m:t>
                  </m:r>
                  <m:sSup>
                    <m:sSupPr>
                      <m:ctrlPr>
                        <w:rPr>
                          <w:rFonts w:ascii="Cambria Math" w:hAnsi="Cambria Math" w:cs="Times New Roman"/>
                          <w:i/>
                          <w:iCs/>
                          <w:sz w:val="24"/>
                          <w:szCs w:val="24"/>
                          <w:lang w:val="en-AU"/>
                        </w:rPr>
                      </m:ctrlPr>
                    </m:sSupPr>
                    <m:e>
                      <m:r>
                        <w:rPr>
                          <w:rFonts w:ascii="Cambria Math" w:hAnsi="Cambria Math" w:cs="Times New Roman"/>
                          <w:sz w:val="24"/>
                          <w:szCs w:val="24"/>
                          <w:lang w:val="en-AU"/>
                        </w:rPr>
                        <m:t>ρ</m:t>
                      </m:r>
                    </m:e>
                    <m:sup>
                      <m:r>
                        <m:rPr>
                          <m:nor/>
                        </m:rPr>
                        <w:rPr>
                          <w:rFonts w:ascii="Times New Roman" w:hAnsi="Times New Roman" w:cs="Times New Roman"/>
                          <w:iCs/>
                          <w:sz w:val="24"/>
                          <w:szCs w:val="24"/>
                          <w:lang w:val="en-AU"/>
                        </w:rPr>
                        <m:t>rk</m:t>
                      </m:r>
                    </m:sup>
                  </m:sSup>
                  <m:r>
                    <w:rPr>
                      <w:rFonts w:ascii="Cambria Math" w:hAnsi="Cambria Math" w:cs="Times New Roman"/>
                      <w:sz w:val="24"/>
                      <w:szCs w:val="24"/>
                      <w:lang w:val="en-AU"/>
                    </w:rPr>
                    <m:t>,</m:t>
                  </m:r>
                  <m:sSup>
                    <m:sSupPr>
                      <m:ctrlPr>
                        <w:rPr>
                          <w:rFonts w:ascii="Cambria Math" w:hAnsi="Cambria Math" w:cs="Times New Roman"/>
                          <w:i/>
                          <w:iCs/>
                          <w:sz w:val="24"/>
                          <w:szCs w:val="24"/>
                          <w:lang w:val="en-AU"/>
                        </w:rPr>
                      </m:ctrlPr>
                    </m:sSupPr>
                    <m:e>
                      <m:r>
                        <w:rPr>
                          <w:rFonts w:ascii="Cambria Math" w:hAnsi="Cambria Math" w:cs="Times New Roman"/>
                          <w:sz w:val="24"/>
                          <w:szCs w:val="24"/>
                          <w:lang w:val="en-AU"/>
                        </w:rPr>
                        <m:t>σ</m:t>
                      </m:r>
                    </m:e>
                    <m:sup>
                      <m:r>
                        <m:rPr>
                          <m:nor/>
                        </m:rPr>
                        <w:rPr>
                          <w:rFonts w:ascii="Times New Roman" w:hAnsi="Times New Roman" w:cs="Times New Roman"/>
                          <w:iCs/>
                          <w:sz w:val="24"/>
                          <w:szCs w:val="24"/>
                          <w:lang w:val="en-AU"/>
                        </w:rPr>
                        <m:t>rk</m:t>
                      </m:r>
                    </m:sup>
                  </m:sSup>
                  <m:r>
                    <w:rPr>
                      <w:rFonts w:ascii="Cambria Math" w:hAnsi="Cambria Math" w:cs="Times New Roman"/>
                      <w:sz w:val="24"/>
                      <w:szCs w:val="24"/>
                      <w:lang w:val="en-AU"/>
                    </w:rPr>
                    <m:t>)</m:t>
                  </m:r>
                </m:e>
              </m:eqArr>
              <m:r>
                <m:rPr>
                  <m:nor/>
                </m:rPr>
                <w:rPr>
                  <w:rFonts w:ascii="Times New Roman" w:eastAsiaTheme="minorEastAsia" w:hAnsi="Times New Roman" w:cs="Times New Roman"/>
                  <w:iCs/>
                  <w:sz w:val="24"/>
                  <w:szCs w:val="24"/>
                  <w:lang w:val="en-AU"/>
                </w:rPr>
                <m:t>,                                 (2)</m:t>
              </m:r>
            </m:e>
          </m:d>
        </m:oMath>
      </m:oMathPara>
    </w:p>
    <w:p w14:paraId="7E9A5773" w14:textId="75F80DDA" w:rsidR="009F21EA" w:rsidRPr="008307C2" w:rsidRDefault="00D26C6A" w:rsidP="00235BC3">
      <w:pPr>
        <w:spacing w:line="480" w:lineRule="auto"/>
        <w:jc w:val="both"/>
        <w:rPr>
          <w:rFonts w:ascii="Times New Roman" w:hAnsi="Times New Roman" w:cs="Times New Roman"/>
          <w:iCs/>
          <w:sz w:val="24"/>
          <w:szCs w:val="24"/>
          <w:highlight w:val="yellow"/>
        </w:rPr>
      </w:pPr>
      <w:r w:rsidRPr="00235BC3">
        <w:rPr>
          <w:rFonts w:ascii="Times New Roman" w:hAnsi="Times New Roman" w:cs="Times New Roman"/>
          <w:iCs/>
          <w:sz w:val="24"/>
          <w:szCs w:val="24"/>
          <w:lang w:val="en-AU"/>
        </w:rPr>
        <w:t xml:space="preserve">where </w:t>
      </w:r>
      <m:oMath>
        <m:sSub>
          <m:sSubPr>
            <m:ctrlPr>
              <w:rPr>
                <w:rFonts w:ascii="Cambria Math" w:hAnsi="Cambria Math" w:cs="Times New Roman"/>
                <w:i/>
                <w:iCs/>
                <w:sz w:val="24"/>
                <w:szCs w:val="24"/>
                <w:lang w:val="en-AU"/>
              </w:rPr>
            </m:ctrlPr>
          </m:sSubPr>
          <m:e>
            <m:r>
              <w:rPr>
                <w:rFonts w:ascii="Cambria Math" w:hAnsi="Cambria Math" w:cs="Times New Roman"/>
                <w:sz w:val="24"/>
                <w:szCs w:val="24"/>
                <w:lang w:val="en-AU"/>
              </w:rPr>
              <m:t>β</m:t>
            </m:r>
          </m:e>
          <m:sub>
            <m:r>
              <w:rPr>
                <w:rFonts w:ascii="Cambria Math" w:hAnsi="Cambria Math" w:cs="Times New Roman"/>
                <w:sz w:val="24"/>
                <w:szCs w:val="24"/>
                <w:lang w:val="en-AU"/>
              </w:rPr>
              <m:t>0</m:t>
            </m:r>
          </m:sub>
        </m:sSub>
      </m:oMath>
      <w:r w:rsidRPr="00235BC3">
        <w:rPr>
          <w:rFonts w:ascii="Times New Roman" w:eastAsiaTheme="minorEastAsia" w:hAnsi="Times New Roman" w:cs="Times New Roman"/>
          <w:iCs/>
          <w:sz w:val="24"/>
          <w:szCs w:val="24"/>
          <w:lang w:val="en-AU"/>
        </w:rPr>
        <w:t xml:space="preserve"> is the intercept, and </w:t>
      </w:r>
      <m:oMath>
        <m:sSub>
          <m:sSubPr>
            <m:ctrlPr>
              <w:rPr>
                <w:rFonts w:ascii="Cambria Math" w:eastAsiaTheme="minorEastAsia" w:hAnsi="Cambria Math" w:cs="Times New Roman"/>
                <w:i/>
                <w:iCs/>
                <w:sz w:val="24"/>
                <w:szCs w:val="24"/>
                <w:lang w:val="en-AU"/>
              </w:rPr>
            </m:ctrlPr>
          </m:sSubPr>
          <m:e>
            <m:r>
              <w:rPr>
                <w:rFonts w:ascii="Cambria Math" w:eastAsiaTheme="minorEastAsia" w:hAnsi="Cambria Math" w:cs="Times New Roman"/>
                <w:sz w:val="24"/>
                <w:szCs w:val="24"/>
                <w:lang w:val="en-AU"/>
              </w:rPr>
              <m:t>β</m:t>
            </m:r>
          </m:e>
          <m:sub>
            <m:r>
              <w:rPr>
                <w:rFonts w:ascii="Cambria Math" w:eastAsiaTheme="minorEastAsia" w:hAnsi="Cambria Math" w:cs="Times New Roman"/>
                <w:sz w:val="24"/>
                <w:szCs w:val="24"/>
                <w:lang w:val="en-AU"/>
              </w:rPr>
              <m:t>1</m:t>
            </m:r>
          </m:sub>
        </m:sSub>
      </m:oMath>
      <w:r w:rsidR="007D5894" w:rsidRPr="00235BC3">
        <w:rPr>
          <w:rFonts w:ascii="Times New Roman" w:eastAsiaTheme="minorEastAsia" w:hAnsi="Times New Roman" w:cs="Times New Roman"/>
          <w:iCs/>
          <w:sz w:val="24"/>
          <w:szCs w:val="24"/>
          <w:lang w:val="en-AU"/>
        </w:rPr>
        <w:t xml:space="preserve">, …, </w:t>
      </w:r>
      <m:oMath>
        <m:sSub>
          <m:sSubPr>
            <m:ctrlPr>
              <w:rPr>
                <w:rFonts w:ascii="Cambria Math" w:eastAsiaTheme="minorEastAsia" w:hAnsi="Cambria Math" w:cs="Times New Roman"/>
                <w:i/>
                <w:iCs/>
                <w:sz w:val="24"/>
                <w:szCs w:val="24"/>
                <w:lang w:val="en-AU"/>
              </w:rPr>
            </m:ctrlPr>
          </m:sSubPr>
          <m:e>
            <m:r>
              <w:rPr>
                <w:rFonts w:ascii="Cambria Math" w:eastAsiaTheme="minorEastAsia" w:hAnsi="Cambria Math" w:cs="Times New Roman"/>
                <w:sz w:val="24"/>
                <w:szCs w:val="24"/>
                <w:lang w:val="en-AU"/>
              </w:rPr>
              <m:t>β</m:t>
            </m:r>
          </m:e>
          <m:sub>
            <m:r>
              <w:rPr>
                <w:rFonts w:ascii="Cambria Math" w:eastAsiaTheme="minorEastAsia" w:hAnsi="Cambria Math" w:cs="Times New Roman"/>
                <w:sz w:val="24"/>
                <w:szCs w:val="24"/>
                <w:lang w:val="en-AU"/>
              </w:rPr>
              <m:t>4</m:t>
            </m:r>
          </m:sub>
        </m:sSub>
      </m:oMath>
      <w:r w:rsidRPr="00235BC3">
        <w:rPr>
          <w:rFonts w:ascii="Times New Roman" w:eastAsiaTheme="minorEastAsia" w:hAnsi="Times New Roman" w:cs="Times New Roman"/>
          <w:iCs/>
          <w:sz w:val="24"/>
          <w:szCs w:val="24"/>
          <w:lang w:val="en-AU"/>
        </w:rPr>
        <w:t xml:space="preserve"> </w:t>
      </w:r>
      <w:r w:rsidR="007D5894" w:rsidRPr="00235BC3">
        <w:rPr>
          <w:rFonts w:ascii="Times New Roman" w:hAnsi="Times New Roman" w:cs="Times New Roman"/>
          <w:sz w:val="24"/>
          <w:szCs w:val="24"/>
          <w:lang w:val="en-AU"/>
        </w:rPr>
        <w:t xml:space="preserve">are the coefficients associated with speed limits, traffic intensity, distance to watercourses, and distance to vegetation, </w:t>
      </w:r>
      <w:proofErr w:type="gramStart"/>
      <w:r w:rsidR="007D5894" w:rsidRPr="00235BC3">
        <w:rPr>
          <w:rFonts w:ascii="Times New Roman" w:hAnsi="Times New Roman" w:cs="Times New Roman"/>
          <w:sz w:val="24"/>
          <w:szCs w:val="24"/>
          <w:lang w:val="en-AU"/>
        </w:rPr>
        <w:t>respectively</w:t>
      </w:r>
      <w:r w:rsidRPr="00235BC3">
        <w:rPr>
          <w:rFonts w:ascii="Times New Roman" w:hAnsi="Times New Roman" w:cs="Times New Roman"/>
          <w:sz w:val="24"/>
          <w:szCs w:val="24"/>
          <w:lang w:val="en-AU"/>
        </w:rPr>
        <w:t>.</w:t>
      </w:r>
      <w:proofErr w:type="gramEnd"/>
      <w:r w:rsidR="00A8019A" w:rsidRPr="00235BC3">
        <w:rPr>
          <w:rFonts w:ascii="Times New Roman" w:hAnsi="Times New Roman" w:cs="Times New Roman"/>
          <w:sz w:val="24"/>
          <w:szCs w:val="24"/>
          <w:lang w:val="en-AU"/>
        </w:rPr>
        <w:t xml:space="preserve"> </w:t>
      </w:r>
      <w:r w:rsidR="00597BDE">
        <w:rPr>
          <w:rFonts w:ascii="Times New Roman" w:hAnsi="Times New Roman" w:cs="Times New Roman"/>
          <w:sz w:val="24"/>
          <w:szCs w:val="24"/>
          <w:lang w:val="en-AU"/>
        </w:rPr>
        <w:t xml:space="preserve">In equation (2) exposure was not directly put into the model through an offset to allow for more flexibility between risk and exposure. </w:t>
      </w:r>
      <w:r w:rsidRPr="00235BC3">
        <w:rPr>
          <w:rFonts w:ascii="Times New Roman" w:eastAsiaTheme="minorEastAsia" w:hAnsi="Times New Roman" w:cs="Times New Roman"/>
          <w:iCs/>
          <w:sz w:val="24"/>
          <w:szCs w:val="24"/>
          <w:lang w:val="en-AU"/>
        </w:rPr>
        <w:t xml:space="preserve">The associated coefficient </w:t>
      </w:r>
      <m:oMath>
        <m:sSub>
          <m:sSubPr>
            <m:ctrlPr>
              <w:rPr>
                <w:rFonts w:ascii="Cambria Math" w:eastAsiaTheme="minorEastAsia" w:hAnsi="Cambria Math" w:cs="Times New Roman"/>
                <w:i/>
                <w:iCs/>
                <w:sz w:val="24"/>
                <w:szCs w:val="24"/>
                <w:lang w:val="en-AU"/>
              </w:rPr>
            </m:ctrlPr>
          </m:sSubPr>
          <m:e>
            <m:r>
              <w:rPr>
                <w:rFonts w:ascii="Cambria Math" w:eastAsiaTheme="minorEastAsia" w:hAnsi="Cambria Math" w:cs="Times New Roman"/>
                <w:sz w:val="24"/>
                <w:szCs w:val="24"/>
                <w:lang w:val="en-AU"/>
              </w:rPr>
              <m:t>β</m:t>
            </m:r>
          </m:e>
          <m:sub>
            <m:r>
              <w:rPr>
                <w:rFonts w:ascii="Cambria Math" w:eastAsiaTheme="minorEastAsia" w:hAnsi="Cambria Math" w:cs="Times New Roman"/>
                <w:sz w:val="24"/>
                <w:szCs w:val="24"/>
                <w:lang w:val="en-AU"/>
              </w:rPr>
              <m:t>5</m:t>
            </m:r>
          </m:sub>
        </m:sSub>
      </m:oMath>
      <w:r w:rsidR="007D5894" w:rsidRPr="00235BC3">
        <w:rPr>
          <w:rFonts w:ascii="Times New Roman" w:eastAsiaTheme="minorEastAsia" w:hAnsi="Times New Roman" w:cs="Times New Roman"/>
          <w:iCs/>
          <w:sz w:val="24"/>
          <w:szCs w:val="24"/>
          <w:lang w:val="en-AU"/>
        </w:rPr>
        <w:t xml:space="preserve"> </w:t>
      </w:r>
      <w:r w:rsidR="00A8019A" w:rsidRPr="00235BC3">
        <w:rPr>
          <w:rFonts w:ascii="Times New Roman" w:hAnsi="Times New Roman" w:cs="Times New Roman"/>
          <w:sz w:val="24"/>
          <w:szCs w:val="24"/>
          <w:lang w:val="en-AU"/>
        </w:rPr>
        <w:t xml:space="preserve">thus quantifies the influence of </w:t>
      </w:r>
      <w:r w:rsidR="00597BDE">
        <w:rPr>
          <w:rFonts w:ascii="Times New Roman" w:hAnsi="Times New Roman" w:cs="Times New Roman"/>
          <w:sz w:val="24"/>
          <w:szCs w:val="24"/>
          <w:lang w:val="en-AU"/>
        </w:rPr>
        <w:t>exposure</w:t>
      </w:r>
      <w:r w:rsidR="00A8019A" w:rsidRPr="00235BC3">
        <w:rPr>
          <w:rFonts w:ascii="Times New Roman" w:hAnsi="Times New Roman" w:cs="Times New Roman"/>
          <w:sz w:val="24"/>
          <w:szCs w:val="24"/>
          <w:lang w:val="en-AU"/>
        </w:rPr>
        <w:t xml:space="preserve"> on roadkill occurrences</w:t>
      </w:r>
      <w:r w:rsidRPr="00235BC3">
        <w:rPr>
          <w:rFonts w:ascii="Times New Roman" w:eastAsiaTheme="minorEastAsia" w:hAnsi="Times New Roman" w:cs="Times New Roman"/>
          <w:iCs/>
          <w:sz w:val="24"/>
          <w:szCs w:val="24"/>
          <w:lang w:val="en-AU"/>
        </w:rPr>
        <w:t xml:space="preserve">. The parameters </w:t>
      </w:r>
      <m:oMath>
        <m:sSup>
          <m:sSupPr>
            <m:ctrlPr>
              <w:rPr>
                <w:rFonts w:ascii="Cambria Math" w:hAnsi="Cambria Math" w:cs="Times New Roman"/>
                <w:i/>
                <w:iCs/>
                <w:sz w:val="24"/>
                <w:szCs w:val="24"/>
                <w:lang w:val="en-AU"/>
              </w:rPr>
            </m:ctrlPr>
          </m:sSupPr>
          <m:e>
            <m:r>
              <w:rPr>
                <w:rFonts w:ascii="Cambria Math" w:hAnsi="Cambria Math" w:cs="Times New Roman"/>
                <w:sz w:val="24"/>
                <w:szCs w:val="24"/>
                <w:lang w:val="en-AU"/>
              </w:rPr>
              <m:t>ρ</m:t>
            </m:r>
          </m:e>
          <m:sup>
            <m:r>
              <m:rPr>
                <m:nor/>
              </m:rPr>
              <w:rPr>
                <w:rFonts w:ascii="Times New Roman" w:hAnsi="Times New Roman" w:cs="Times New Roman"/>
                <w:iCs/>
                <w:sz w:val="24"/>
                <w:szCs w:val="24"/>
                <w:lang w:val="en-AU"/>
              </w:rPr>
              <m:t>rk</m:t>
            </m:r>
          </m:sup>
        </m:sSup>
      </m:oMath>
      <w:r w:rsidRPr="00235BC3">
        <w:rPr>
          <w:rFonts w:ascii="Times New Roman" w:eastAsiaTheme="minorEastAsia" w:hAnsi="Times New Roman" w:cs="Times New Roman"/>
          <w:iCs/>
          <w:sz w:val="24"/>
          <w:szCs w:val="24"/>
          <w:lang w:val="en-AU"/>
        </w:rPr>
        <w:t xml:space="preserve"> and </w:t>
      </w:r>
      <m:oMath>
        <m:sSup>
          <m:sSupPr>
            <m:ctrlPr>
              <w:rPr>
                <w:rFonts w:ascii="Cambria Math" w:hAnsi="Cambria Math" w:cs="Times New Roman"/>
                <w:i/>
                <w:iCs/>
                <w:sz w:val="24"/>
                <w:szCs w:val="24"/>
                <w:lang w:val="en-AU"/>
              </w:rPr>
            </m:ctrlPr>
          </m:sSupPr>
          <m:e>
            <m:r>
              <w:rPr>
                <w:rFonts w:ascii="Cambria Math" w:hAnsi="Cambria Math" w:cs="Times New Roman"/>
                <w:sz w:val="24"/>
                <w:szCs w:val="24"/>
                <w:lang w:val="en-AU"/>
              </w:rPr>
              <m:t>σ</m:t>
            </m:r>
          </m:e>
          <m:sup>
            <m:r>
              <m:rPr>
                <m:nor/>
              </m:rPr>
              <w:rPr>
                <w:rFonts w:ascii="Times New Roman" w:hAnsi="Times New Roman" w:cs="Times New Roman"/>
                <w:iCs/>
                <w:sz w:val="24"/>
                <w:szCs w:val="24"/>
                <w:lang w:val="en-AU"/>
              </w:rPr>
              <m:t>rk</m:t>
            </m:r>
          </m:sup>
        </m:sSup>
      </m:oMath>
      <w:r w:rsidRPr="00235BC3">
        <w:rPr>
          <w:rFonts w:ascii="Times New Roman" w:eastAsiaTheme="minorEastAsia" w:hAnsi="Times New Roman" w:cs="Times New Roman"/>
          <w:iCs/>
          <w:sz w:val="24"/>
          <w:szCs w:val="24"/>
          <w:lang w:val="en-AU"/>
        </w:rPr>
        <w:t xml:space="preserve"> </w:t>
      </w:r>
      <w:r w:rsidR="00A8019A" w:rsidRPr="00235BC3">
        <w:rPr>
          <w:rFonts w:ascii="Times New Roman" w:hAnsi="Times New Roman" w:cs="Times New Roman"/>
          <w:sz w:val="24"/>
          <w:szCs w:val="24"/>
          <w:lang w:val="en-AU"/>
        </w:rPr>
        <w:t>represent the range and standard deviation, respectively, of the Barrier covariance function used in the GRF. This Barrier model constrains spatial correlations to propagate along the road network</w:t>
      </w:r>
      <w:r w:rsidR="008C4CB4">
        <w:rPr>
          <w:rFonts w:ascii="Times New Roman" w:hAnsi="Times New Roman" w:cs="Times New Roman"/>
          <w:sz w:val="24"/>
          <w:szCs w:val="24"/>
          <w:lang w:val="en-AU"/>
        </w:rPr>
        <w:t xml:space="preserve"> </w:t>
      </w:r>
      <w:r w:rsidR="008C4CB4">
        <w:rPr>
          <w:rFonts w:ascii="Times New Roman" w:hAnsi="Times New Roman" w:cs="Times New Roman"/>
          <w:sz w:val="24"/>
          <w:szCs w:val="24"/>
          <w:lang w:val="en-AU"/>
        </w:rPr>
        <w:fldChar w:fldCharType="begin"/>
      </w:r>
      <w:r w:rsidR="008C4CB4">
        <w:rPr>
          <w:rFonts w:ascii="Times New Roman" w:hAnsi="Times New Roman" w:cs="Times New Roman"/>
          <w:sz w:val="24"/>
          <w:szCs w:val="24"/>
          <w:lang w:val="en-AU"/>
        </w:rPr>
        <w:instrText xml:space="preserve"> ADDIN ZOTERO_ITEM CSL_CITATION {"citationID":"hTt0jCd6","properties":{"formattedCitation":"(Bakka et al. 2019)","plainCitation":"(Bakka et al. 2019)","noteIndex":0},"citationItems":[{"id":32499,"uris":["http://zotero.org/users/942300/items/3SQYMC9V"],"itemData":{"id":32499,"type":"article-journal","abstract":"The classical tools in spatial statistics are stationary models, like the Matérn field. However, in some applications there are boundaries, holes, or physical barriers in the study area, e.g. a coastline, and stationary models will inappropriately smooth over these features, requiring the use of a non-stationary model. We propose a new model, the Barrier model, which is different from the established methods as it is not based on the shortest distance around the physical barrier, nor on boundary conditions. The Barrier model is based on viewing the Matérn correlat</w:instrText>
      </w:r>
      <w:r w:rsidR="008C4CB4" w:rsidRPr="001A0EA4">
        <w:rPr>
          <w:rFonts w:ascii="Times New Roman" w:hAnsi="Times New Roman" w:cs="Times New Roman"/>
          <w:sz w:val="24"/>
          <w:szCs w:val="24"/>
          <w:lang w:val="en-AU"/>
        </w:rPr>
        <w:instrText>ion, not as a correlation function on the shortest distance between two points, but as a collection of paths through a Simultaneous Autoregressive (SAR) model. We then manipulate these local dependencies to cut off paths that are crossing the physical barriers. To make the new SAR well behaved, we formulate it as a stochastic partial differential equation (SPDE) that can be discretised to represent the Gaussian field, with a sparse precision matrix that is automatically positive definite. The main advantage with the Barrier model is that the computational cost is the same as for the stationary model. The model is easy to use, and can deal with both sparse data and very complex barriers, as shown in an application in the Finnish Archipelago Sea. Additionally, the Barrier model is better at reconstructing the modified Horseshoe test function than the standard models used in R-INLA.","container-title":"Spatial Statistics","DOI":"10.1016/j.spasta.2019.01.002","ISSN":"2211-6753","journalAbbreviation":"Spatial Statistics","language":"en","page":"268-288","source":"ScienceDirect","title":"Non-stationary Gaussian models with physical barriers","volume":"29","author":[{"family":"Bakka","given":"Haakon"},{"family":"Vanhatalo","given":"Jarno"},{"family":"Illian","given":"Janine B."},{"family":"Simpson","given":"Daniel"},{"family":"Rue","given":"Håvard"}],"issued":{"date-parts":[["2019",3,1]]}}}],"schema":</w:instrText>
      </w:r>
      <w:r w:rsidR="008C4CB4" w:rsidRPr="008307C2">
        <w:rPr>
          <w:rFonts w:ascii="Times New Roman" w:hAnsi="Times New Roman" w:cs="Times New Roman"/>
          <w:sz w:val="24"/>
          <w:szCs w:val="24"/>
        </w:rPr>
        <w:instrText xml:space="preserve">"https://github.com/citation-style-language/schema/raw/master/csl-citation.json"} </w:instrText>
      </w:r>
      <w:r w:rsidR="008C4CB4">
        <w:rPr>
          <w:rFonts w:ascii="Times New Roman" w:hAnsi="Times New Roman" w:cs="Times New Roman"/>
          <w:sz w:val="24"/>
          <w:szCs w:val="24"/>
          <w:lang w:val="en-AU"/>
        </w:rPr>
        <w:fldChar w:fldCharType="separate"/>
      </w:r>
      <w:r w:rsidR="008C4CB4" w:rsidRPr="008C4CB4">
        <w:rPr>
          <w:rFonts w:ascii="Times New Roman" w:hAnsi="Times New Roman" w:cs="Times New Roman"/>
          <w:sz w:val="24"/>
        </w:rPr>
        <w:t>(Bakka et al. 2019)</w:t>
      </w:r>
      <w:r w:rsidR="008C4CB4">
        <w:rPr>
          <w:rFonts w:ascii="Times New Roman" w:hAnsi="Times New Roman" w:cs="Times New Roman"/>
          <w:sz w:val="24"/>
          <w:szCs w:val="24"/>
          <w:lang w:val="en-AU"/>
        </w:rPr>
        <w:fldChar w:fldCharType="end"/>
      </w:r>
      <w:r w:rsidR="00A8019A" w:rsidRPr="008307C2">
        <w:rPr>
          <w:rFonts w:ascii="Times New Roman" w:hAnsi="Times New Roman" w:cs="Times New Roman"/>
          <w:sz w:val="24"/>
          <w:szCs w:val="24"/>
        </w:rPr>
        <w:t>.</w:t>
      </w:r>
    </w:p>
    <w:p w14:paraId="2ED6BC17" w14:textId="0A828060" w:rsidR="002D29F3" w:rsidRPr="00235BC3" w:rsidRDefault="00F27FB9" w:rsidP="00235BC3">
      <w:pPr>
        <w:spacing w:line="480" w:lineRule="auto"/>
        <w:rPr>
          <w:rFonts w:ascii="Times New Roman" w:hAnsi="Times New Roman" w:cs="Times New Roman"/>
          <w:i/>
          <w:sz w:val="24"/>
          <w:szCs w:val="24"/>
          <w:lang w:val="en-AU"/>
        </w:rPr>
      </w:pPr>
      <w:r w:rsidRPr="00235BC3">
        <w:rPr>
          <w:rFonts w:ascii="Times New Roman" w:hAnsi="Times New Roman" w:cs="Times New Roman"/>
          <w:i/>
          <w:sz w:val="24"/>
          <w:szCs w:val="24"/>
          <w:lang w:val="en-AU"/>
        </w:rPr>
        <w:t>Model</w:t>
      </w:r>
      <w:r w:rsidR="002D29F3" w:rsidRPr="00235BC3">
        <w:rPr>
          <w:rFonts w:ascii="Times New Roman" w:hAnsi="Times New Roman" w:cs="Times New Roman"/>
          <w:i/>
          <w:sz w:val="24"/>
          <w:szCs w:val="24"/>
          <w:lang w:val="en-AU"/>
        </w:rPr>
        <w:t xml:space="preserve"> implementation </w:t>
      </w:r>
    </w:p>
    <w:p w14:paraId="4987760E" w14:textId="62988A89" w:rsidR="009304DE" w:rsidRPr="00235BC3" w:rsidRDefault="00492B56" w:rsidP="00235BC3">
      <w:pPr>
        <w:spacing w:line="480" w:lineRule="auto"/>
        <w:jc w:val="both"/>
        <w:rPr>
          <w:rFonts w:ascii="Times New Roman" w:hAnsi="Times New Roman" w:cs="Times New Roman"/>
          <w:sz w:val="24"/>
          <w:szCs w:val="24"/>
          <w:lang w:val="en-AU"/>
        </w:rPr>
      </w:pPr>
      <w:r>
        <w:rPr>
          <w:rFonts w:ascii="Times New Roman" w:hAnsi="Times New Roman" w:cs="Times New Roman"/>
          <w:iCs/>
          <w:sz w:val="24"/>
          <w:szCs w:val="24"/>
          <w:lang w:val="en-AU"/>
        </w:rPr>
        <w:lastRenderedPageBreak/>
        <w:t>We implemented t</w:t>
      </w:r>
      <w:r w:rsidR="00FE62F9" w:rsidRPr="00235BC3">
        <w:rPr>
          <w:rFonts w:ascii="Times New Roman" w:hAnsi="Times New Roman" w:cs="Times New Roman"/>
          <w:iCs/>
          <w:sz w:val="24"/>
          <w:szCs w:val="24"/>
          <w:lang w:val="en-AU"/>
        </w:rPr>
        <w:t xml:space="preserve">he model </w:t>
      </w:r>
      <w:r>
        <w:rPr>
          <w:rFonts w:ascii="Times New Roman" w:hAnsi="Times New Roman" w:cs="Times New Roman"/>
          <w:iCs/>
          <w:sz w:val="24"/>
          <w:szCs w:val="24"/>
          <w:lang w:val="en-AU"/>
        </w:rPr>
        <w:t xml:space="preserve">in </w:t>
      </w:r>
      <w:r w:rsidR="00FE62F9" w:rsidRPr="00235BC3">
        <w:rPr>
          <w:rFonts w:ascii="Times New Roman" w:hAnsi="Times New Roman" w:cs="Times New Roman"/>
          <w:iCs/>
          <w:sz w:val="24"/>
          <w:szCs w:val="24"/>
          <w:lang w:val="en-AU"/>
        </w:rPr>
        <w:t xml:space="preserve">INLA version 24.06.27 </w:t>
      </w:r>
      <w:r w:rsidR="00975C35">
        <w:rPr>
          <w:rFonts w:ascii="Times New Roman" w:hAnsi="Times New Roman" w:cs="Times New Roman"/>
          <w:iCs/>
          <w:sz w:val="24"/>
          <w:szCs w:val="24"/>
          <w:lang w:val="en-AU"/>
        </w:rPr>
        <w:t>u</w:t>
      </w:r>
      <w:r w:rsidR="00FE62F9" w:rsidRPr="00235BC3">
        <w:rPr>
          <w:rFonts w:ascii="Times New Roman" w:hAnsi="Times New Roman" w:cs="Times New Roman"/>
          <w:iCs/>
          <w:sz w:val="24"/>
          <w:szCs w:val="24"/>
          <w:lang w:val="en-AU"/>
        </w:rPr>
        <w:t>n</w:t>
      </w:r>
      <w:r w:rsidR="00975C35">
        <w:rPr>
          <w:rFonts w:ascii="Times New Roman" w:hAnsi="Times New Roman" w:cs="Times New Roman"/>
          <w:iCs/>
          <w:sz w:val="24"/>
          <w:szCs w:val="24"/>
          <w:lang w:val="en-AU"/>
        </w:rPr>
        <w:t>der</w:t>
      </w:r>
      <w:r w:rsidR="00FE62F9" w:rsidRPr="00235BC3">
        <w:rPr>
          <w:rFonts w:ascii="Times New Roman" w:hAnsi="Times New Roman" w:cs="Times New Roman"/>
          <w:iCs/>
          <w:sz w:val="24"/>
          <w:szCs w:val="24"/>
          <w:lang w:val="en-AU"/>
        </w:rPr>
        <w:t xml:space="preserve"> R version 4.4.3</w:t>
      </w:r>
      <w:r w:rsidR="00EB4A27" w:rsidRPr="00235BC3">
        <w:rPr>
          <w:rFonts w:ascii="Times New Roman" w:hAnsi="Times New Roman" w:cs="Times New Roman"/>
          <w:iCs/>
          <w:sz w:val="24"/>
          <w:szCs w:val="24"/>
          <w:lang w:val="en-AU"/>
        </w:rPr>
        <w:t xml:space="preserve"> </w:t>
      </w:r>
      <w:r w:rsidR="00C24AF0">
        <w:rPr>
          <w:rFonts w:ascii="Times New Roman" w:hAnsi="Times New Roman" w:cs="Times New Roman"/>
          <w:iCs/>
          <w:sz w:val="24"/>
          <w:szCs w:val="24"/>
          <w:lang w:val="en-AU"/>
        </w:rPr>
        <w:fldChar w:fldCharType="begin"/>
      </w:r>
      <w:r w:rsidR="00C24AF0">
        <w:rPr>
          <w:rFonts w:ascii="Times New Roman" w:hAnsi="Times New Roman" w:cs="Times New Roman"/>
          <w:iCs/>
          <w:sz w:val="24"/>
          <w:szCs w:val="24"/>
          <w:lang w:val="en-AU"/>
        </w:rPr>
        <w:instrText xml:space="preserve"> ADDIN ZOTERO_ITEM CSL_CITATION {"citationID":"CE0zgGn1","properties":{"formattedCitation":"(Rue et al. 2009)","plainCitation":"(Rue et al. 2009)","noteIndex":0},"citationItems":[{"id":47648,"uris":["http://zotero.org/users/942300/items/2LRWVPCP"],"itemData":{"id":47648,"type":"article-journal","container-title":"Journal of the Royal Statistical Society: Series B (Statistical Methodology)","DOI":"10.1111/j.1467-9868.2008.00700.x","ISSN":"13697412, 14679868","issue":"2","language":"en","note":"number: 2","page":"319-392","source":"DOI.org (Crossref)","title":"Approximate Bayesian inference for latent Gaussian models by using integrated nested Laplace approximations","volume":"71","author":[{"family":"Rue","given":"Håvard"},{"family":"Martino","given":"Sara"},{"family":"Chopin","given":"Nicolas"}],"issued":{"date-parts":[["2009",4]]}}}],"schema":"https://github.com/citation-style-language/schema/raw/master/csl-citation.json"} </w:instrText>
      </w:r>
      <w:r w:rsidR="00C24AF0">
        <w:rPr>
          <w:rFonts w:ascii="Times New Roman" w:hAnsi="Times New Roman" w:cs="Times New Roman"/>
          <w:iCs/>
          <w:sz w:val="24"/>
          <w:szCs w:val="24"/>
          <w:lang w:val="en-AU"/>
        </w:rPr>
        <w:fldChar w:fldCharType="separate"/>
      </w:r>
      <w:r w:rsidR="00C24AF0" w:rsidRPr="00C24AF0">
        <w:rPr>
          <w:rFonts w:ascii="Times New Roman" w:hAnsi="Times New Roman" w:cs="Times New Roman"/>
          <w:sz w:val="24"/>
          <w:lang w:val="en-GB"/>
        </w:rPr>
        <w:t>(Rue et al. 2009)</w:t>
      </w:r>
      <w:r w:rsidR="00C24AF0">
        <w:rPr>
          <w:rFonts w:ascii="Times New Roman" w:hAnsi="Times New Roman" w:cs="Times New Roman"/>
          <w:iCs/>
          <w:sz w:val="24"/>
          <w:szCs w:val="24"/>
          <w:lang w:val="en-AU"/>
        </w:rPr>
        <w:fldChar w:fldCharType="end"/>
      </w:r>
      <w:r w:rsidR="00EB4A27" w:rsidRPr="00235BC3">
        <w:rPr>
          <w:rFonts w:ascii="Times New Roman" w:hAnsi="Times New Roman" w:cs="Times New Roman"/>
          <w:iCs/>
          <w:sz w:val="24"/>
          <w:szCs w:val="24"/>
          <w:lang w:val="en-AU"/>
        </w:rPr>
        <w:t xml:space="preserve">. INLA </w:t>
      </w:r>
      <w:r w:rsidR="00FE62F9" w:rsidRPr="00235BC3">
        <w:rPr>
          <w:rFonts w:ascii="Times New Roman" w:hAnsi="Times New Roman" w:cs="Times New Roman"/>
          <w:sz w:val="24"/>
          <w:szCs w:val="24"/>
          <w:lang w:val="en-AU"/>
        </w:rPr>
        <w:t>is a Bayesian inference method based on deterministic Laplace approximations, which contrasts with stochastic simulation-based approaches such as MCMC. This approach enables fast yet accurate estimation, particularly well-suited for spatial models through the SPDE framework</w:t>
      </w:r>
      <w:r w:rsidR="00DA4E44">
        <w:rPr>
          <w:rFonts w:ascii="Times New Roman" w:hAnsi="Times New Roman" w:cs="Times New Roman"/>
          <w:sz w:val="24"/>
          <w:szCs w:val="24"/>
          <w:lang w:val="en-AU"/>
        </w:rPr>
        <w:t xml:space="preserve"> </w:t>
      </w:r>
      <w:r w:rsidR="00DA4E44">
        <w:rPr>
          <w:rFonts w:ascii="Times New Roman" w:hAnsi="Times New Roman" w:cs="Times New Roman"/>
          <w:sz w:val="24"/>
          <w:szCs w:val="24"/>
          <w:lang w:val="en-AU"/>
        </w:rPr>
        <w:fldChar w:fldCharType="begin"/>
      </w:r>
      <w:r w:rsidR="00DA4E44">
        <w:rPr>
          <w:rFonts w:ascii="Times New Roman" w:hAnsi="Times New Roman" w:cs="Times New Roman"/>
          <w:sz w:val="24"/>
          <w:szCs w:val="24"/>
          <w:lang w:val="en-AU"/>
        </w:rPr>
        <w:instrText xml:space="preserve"> ADDIN ZOTERO_ITEM CSL_CITATION {"citationID":"ET2cTyzA","properties":{"formattedCitation":"(Lindgren et al. 2011)","plainCitation":"(Lindgren et al. 2011)","noteIndex":0},"citationItems":[{"id":47650,"uris":["http://zotero.org/users/942300/items/I5LGMJNC"],"itemData":{"id":47650,"type":"article-journal","abstract":"Summary.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sphere.","container-title":"Journal of the Royal Statistical Society: Series B (Statistical Methodology)","DOI":"10.1111/j.1467-9868.2011.00777.x","ISSN":"1467-9868","issue":"4","language":"en","note":"number: 4\n_eprint: https://onlinelibrary.wiley.com/doi/pdf/10.1111/j.1467-9868.2011.00777.x","page":"423-498","source":"Wiley Online Library","title":"An explicit link between Gaussian fields and Gaussian Markov random fields: the stochastic partial differential equation approach","title-short":"An explicit link between Gaussian fields and Gaussian Markov random fields","volume":"73","author":[{"family":"Lindgren","given":"Finn"},{"family":"Rue","given":"Håvard"},{"family":"Lindström","given":"Johan"}],"issued":{"date-parts":[["2011"]]}}}],"schema":"https://github.com/citation-style-language/schema/raw/master/csl-citation.json"} </w:instrText>
      </w:r>
      <w:r w:rsidR="00DA4E44">
        <w:rPr>
          <w:rFonts w:ascii="Times New Roman" w:hAnsi="Times New Roman" w:cs="Times New Roman"/>
          <w:sz w:val="24"/>
          <w:szCs w:val="24"/>
          <w:lang w:val="en-AU"/>
        </w:rPr>
        <w:fldChar w:fldCharType="separate"/>
      </w:r>
      <w:r w:rsidR="00DA4E44" w:rsidRPr="00E50224">
        <w:rPr>
          <w:rFonts w:ascii="Times New Roman" w:hAnsi="Times New Roman" w:cs="Times New Roman"/>
          <w:sz w:val="24"/>
          <w:lang w:val="en-GB"/>
        </w:rPr>
        <w:t>(Lindgren et al. 2011)</w:t>
      </w:r>
      <w:r w:rsidR="00DA4E44">
        <w:rPr>
          <w:rFonts w:ascii="Times New Roman" w:hAnsi="Times New Roman" w:cs="Times New Roman"/>
          <w:sz w:val="24"/>
          <w:szCs w:val="24"/>
          <w:lang w:val="en-AU"/>
        </w:rPr>
        <w:fldChar w:fldCharType="end"/>
      </w:r>
      <w:r w:rsidR="00EB4A27" w:rsidRPr="00235BC3">
        <w:rPr>
          <w:rFonts w:ascii="Times New Roman" w:hAnsi="Times New Roman" w:cs="Times New Roman"/>
          <w:iCs/>
          <w:sz w:val="24"/>
          <w:szCs w:val="24"/>
          <w:lang w:val="en-AU"/>
        </w:rPr>
        <w:t>.</w:t>
      </w:r>
      <w:r w:rsidR="00BC53B6" w:rsidRPr="00235BC3">
        <w:rPr>
          <w:rFonts w:ascii="Times New Roman" w:hAnsi="Times New Roman" w:cs="Times New Roman"/>
          <w:iCs/>
          <w:sz w:val="24"/>
          <w:szCs w:val="24"/>
          <w:lang w:val="en-AU"/>
        </w:rPr>
        <w:t xml:space="preserve"> </w:t>
      </w:r>
      <w:r w:rsidR="00E50224">
        <w:rPr>
          <w:rFonts w:ascii="Times New Roman" w:hAnsi="Times New Roman" w:cs="Times New Roman"/>
          <w:iCs/>
          <w:sz w:val="24"/>
          <w:szCs w:val="24"/>
          <w:lang w:val="en-AU"/>
        </w:rPr>
        <w:t xml:space="preserve">We conducted </w:t>
      </w:r>
      <w:r w:rsidR="00E50224">
        <w:rPr>
          <w:rFonts w:ascii="Times New Roman" w:hAnsi="Times New Roman" w:cs="Times New Roman"/>
          <w:sz w:val="24"/>
          <w:szCs w:val="24"/>
          <w:lang w:val="en-AU"/>
        </w:rPr>
        <w:t>i</w:t>
      </w:r>
      <w:r w:rsidR="00FE62F9" w:rsidRPr="00235BC3">
        <w:rPr>
          <w:rFonts w:ascii="Times New Roman" w:hAnsi="Times New Roman" w:cs="Times New Roman"/>
          <w:sz w:val="24"/>
          <w:szCs w:val="24"/>
          <w:lang w:val="en-AU"/>
        </w:rPr>
        <w:t xml:space="preserve">nference independently for each species. </w:t>
      </w:r>
      <w:r w:rsidR="000D1DD4">
        <w:rPr>
          <w:rFonts w:ascii="Times New Roman" w:hAnsi="Times New Roman" w:cs="Times New Roman"/>
          <w:sz w:val="24"/>
          <w:szCs w:val="24"/>
          <w:lang w:val="en-AU"/>
        </w:rPr>
        <w:t>We achieved s</w:t>
      </w:r>
      <w:r w:rsidR="00FE62F9" w:rsidRPr="00235BC3">
        <w:rPr>
          <w:rFonts w:ascii="Times New Roman" w:hAnsi="Times New Roman" w:cs="Times New Roman"/>
          <w:sz w:val="24"/>
          <w:szCs w:val="24"/>
          <w:lang w:val="en-AU"/>
        </w:rPr>
        <w:t xml:space="preserve">patial discretization using a </w:t>
      </w:r>
      <w:proofErr w:type="spellStart"/>
      <w:r w:rsidR="00FE62F9" w:rsidRPr="00235BC3">
        <w:rPr>
          <w:rFonts w:ascii="Times New Roman" w:hAnsi="Times New Roman" w:cs="Times New Roman"/>
          <w:sz w:val="24"/>
          <w:szCs w:val="24"/>
          <w:lang w:val="en-AU"/>
        </w:rPr>
        <w:t>Voronoï</w:t>
      </w:r>
      <w:proofErr w:type="spellEnd"/>
      <w:r w:rsidR="00FE62F9" w:rsidRPr="00235BC3">
        <w:rPr>
          <w:rFonts w:ascii="Times New Roman" w:hAnsi="Times New Roman" w:cs="Times New Roman"/>
          <w:sz w:val="24"/>
          <w:szCs w:val="24"/>
          <w:lang w:val="en-AU"/>
        </w:rPr>
        <w:t xml:space="preserve"> mesh composed of cells with a mean area of 3.46 km² (median: 3.38 km²; 95% CI: [2.06 km², 5.33 km²]). </w:t>
      </w:r>
      <w:r w:rsidR="009304DE" w:rsidRPr="00235BC3">
        <w:rPr>
          <w:rFonts w:ascii="Times New Roman" w:hAnsi="Times New Roman" w:cs="Times New Roman"/>
          <w:sz w:val="24"/>
          <w:szCs w:val="24"/>
          <w:lang w:val="en-AU"/>
        </w:rPr>
        <w:t>The inference workflow was structured as follows:</w:t>
      </w:r>
    </w:p>
    <w:p w14:paraId="2C1172F0" w14:textId="651A5CBE" w:rsidR="009304DE" w:rsidRPr="005F3188" w:rsidRDefault="005B019A" w:rsidP="00235BC3">
      <w:pPr>
        <w:pStyle w:val="Paragraphedeliste"/>
        <w:numPr>
          <w:ilvl w:val="0"/>
          <w:numId w:val="3"/>
        </w:numPr>
        <w:spacing w:line="480" w:lineRule="auto"/>
        <w:jc w:val="both"/>
        <w:rPr>
          <w:rFonts w:ascii="Times New Roman" w:hAnsi="Times New Roman" w:cs="Times New Roman"/>
          <w:sz w:val="24"/>
          <w:szCs w:val="24"/>
          <w:lang w:val="en-AU"/>
        </w:rPr>
      </w:pPr>
      <w:r>
        <w:rPr>
          <w:rFonts w:ascii="Times New Roman" w:hAnsi="Times New Roman" w:cs="Times New Roman"/>
          <w:i/>
          <w:iCs/>
          <w:sz w:val="24"/>
          <w:szCs w:val="24"/>
          <w:lang w:val="en-AU"/>
        </w:rPr>
        <w:t>e</w:t>
      </w:r>
      <w:r w:rsidR="009304DE" w:rsidRPr="005F3188">
        <w:rPr>
          <w:rFonts w:ascii="Times New Roman" w:hAnsi="Times New Roman" w:cs="Times New Roman"/>
          <w:i/>
          <w:iCs/>
          <w:sz w:val="24"/>
          <w:szCs w:val="24"/>
          <w:lang w:val="en-AU"/>
        </w:rPr>
        <w:t>stimation of the spatial parameters:</w:t>
      </w:r>
      <w:r w:rsidR="009304DE" w:rsidRPr="005F3188">
        <w:rPr>
          <w:rFonts w:ascii="Times New Roman" w:hAnsi="Times New Roman" w:cs="Times New Roman"/>
          <w:sz w:val="24"/>
          <w:szCs w:val="24"/>
          <w:lang w:val="en-AU"/>
        </w:rPr>
        <w:t xml:space="preserve"> </w:t>
      </w:r>
      <w:r w:rsidR="00F04906">
        <w:rPr>
          <w:rFonts w:ascii="Times New Roman" w:hAnsi="Times New Roman" w:cs="Times New Roman"/>
          <w:sz w:val="24"/>
          <w:szCs w:val="24"/>
          <w:lang w:val="en-AU"/>
        </w:rPr>
        <w:t>e</w:t>
      </w:r>
      <w:r w:rsidR="009304DE" w:rsidRPr="005F3188">
        <w:rPr>
          <w:rFonts w:ascii="Times New Roman" w:hAnsi="Times New Roman" w:cs="Times New Roman"/>
          <w:sz w:val="24"/>
          <w:szCs w:val="24"/>
          <w:lang w:val="en-AU"/>
        </w:rPr>
        <w:t xml:space="preserve">stimate the range and standard deviation of the </w:t>
      </w:r>
      <w:proofErr w:type="spellStart"/>
      <w:r w:rsidR="009304DE" w:rsidRPr="005F3188">
        <w:rPr>
          <w:rFonts w:ascii="Times New Roman" w:hAnsi="Times New Roman" w:cs="Times New Roman"/>
          <w:sz w:val="24"/>
          <w:szCs w:val="24"/>
          <w:lang w:val="en-AU"/>
        </w:rPr>
        <w:t>Matérn</w:t>
      </w:r>
      <w:proofErr w:type="spellEnd"/>
      <w:r w:rsidR="009304DE" w:rsidRPr="005F3188">
        <w:rPr>
          <w:rFonts w:ascii="Times New Roman" w:hAnsi="Times New Roman" w:cs="Times New Roman"/>
          <w:sz w:val="24"/>
          <w:szCs w:val="24"/>
          <w:lang w:val="en-AU"/>
        </w:rPr>
        <w:t xml:space="preserve"> covariance function for the exposure model</w:t>
      </w:r>
      <w:r w:rsidR="005F3188">
        <w:rPr>
          <w:rFonts w:ascii="Times New Roman" w:hAnsi="Times New Roman" w:cs="Times New Roman"/>
          <w:sz w:val="24"/>
          <w:szCs w:val="24"/>
          <w:lang w:val="en-AU"/>
        </w:rPr>
        <w:t>;</w:t>
      </w:r>
    </w:p>
    <w:p w14:paraId="6649C295" w14:textId="6A38AC11" w:rsidR="009304DE" w:rsidRPr="005F3188" w:rsidRDefault="005F3188" w:rsidP="00235BC3">
      <w:pPr>
        <w:pStyle w:val="Paragraphedeliste"/>
        <w:numPr>
          <w:ilvl w:val="0"/>
          <w:numId w:val="3"/>
        </w:numPr>
        <w:spacing w:line="480" w:lineRule="auto"/>
        <w:jc w:val="both"/>
        <w:rPr>
          <w:rFonts w:ascii="Times New Roman" w:hAnsi="Times New Roman" w:cs="Times New Roman"/>
          <w:sz w:val="24"/>
          <w:szCs w:val="24"/>
          <w:lang w:val="en-AU"/>
        </w:rPr>
      </w:pPr>
      <w:r w:rsidRPr="00F04906">
        <w:rPr>
          <w:rFonts w:ascii="Times New Roman" w:hAnsi="Times New Roman" w:cs="Times New Roman"/>
          <w:i/>
          <w:iCs/>
          <w:sz w:val="24"/>
          <w:szCs w:val="24"/>
          <w:lang w:val="en-AU"/>
        </w:rPr>
        <w:t>f</w:t>
      </w:r>
      <w:r w:rsidR="009304DE" w:rsidRPr="00F04906">
        <w:rPr>
          <w:rFonts w:ascii="Times New Roman" w:hAnsi="Times New Roman" w:cs="Times New Roman"/>
          <w:i/>
          <w:iCs/>
          <w:sz w:val="24"/>
          <w:szCs w:val="24"/>
          <w:lang w:val="en-AU"/>
        </w:rPr>
        <w:t xml:space="preserve">itting the </w:t>
      </w:r>
      <w:r w:rsidR="00E512AB">
        <w:rPr>
          <w:rFonts w:ascii="Times New Roman" w:hAnsi="Times New Roman" w:cs="Times New Roman"/>
          <w:i/>
          <w:iCs/>
          <w:sz w:val="24"/>
          <w:szCs w:val="24"/>
          <w:lang w:val="en-AU"/>
        </w:rPr>
        <w:t>E layer</w:t>
      </w:r>
      <w:r w:rsidR="009304DE" w:rsidRPr="00F04906">
        <w:rPr>
          <w:rFonts w:ascii="Times New Roman" w:hAnsi="Times New Roman" w:cs="Times New Roman"/>
          <w:i/>
          <w:iCs/>
          <w:sz w:val="24"/>
          <w:szCs w:val="24"/>
          <w:lang w:val="en-AU"/>
        </w:rPr>
        <w:t>:</w:t>
      </w:r>
      <w:r w:rsidR="009304DE" w:rsidRPr="005F3188">
        <w:rPr>
          <w:rFonts w:ascii="Times New Roman" w:hAnsi="Times New Roman" w:cs="Times New Roman"/>
          <w:sz w:val="24"/>
          <w:szCs w:val="24"/>
          <w:lang w:val="en-AU"/>
        </w:rPr>
        <w:t xml:space="preserve"> </w:t>
      </w:r>
      <w:r w:rsidR="00F04906">
        <w:rPr>
          <w:rFonts w:ascii="Times New Roman" w:hAnsi="Times New Roman" w:cs="Times New Roman"/>
          <w:sz w:val="24"/>
          <w:szCs w:val="24"/>
          <w:lang w:val="en-AU"/>
        </w:rPr>
        <w:t>f</w:t>
      </w:r>
      <w:r w:rsidR="009304DE" w:rsidRPr="005F3188">
        <w:rPr>
          <w:rFonts w:ascii="Times New Roman" w:hAnsi="Times New Roman" w:cs="Times New Roman"/>
          <w:sz w:val="24"/>
          <w:szCs w:val="24"/>
          <w:lang w:val="en-AU"/>
        </w:rPr>
        <w:t>it the full exposure model while fixing the parameters of the GRF to the previously estimated values</w:t>
      </w:r>
      <w:r>
        <w:rPr>
          <w:rFonts w:ascii="Times New Roman" w:hAnsi="Times New Roman" w:cs="Times New Roman"/>
          <w:sz w:val="24"/>
          <w:szCs w:val="24"/>
          <w:lang w:val="en-AU"/>
        </w:rPr>
        <w:t>;</w:t>
      </w:r>
    </w:p>
    <w:p w14:paraId="7743B5AF" w14:textId="09A445AB" w:rsidR="009304DE" w:rsidRPr="005F3188" w:rsidRDefault="005F3188" w:rsidP="00235BC3">
      <w:pPr>
        <w:pStyle w:val="Paragraphedeliste"/>
        <w:numPr>
          <w:ilvl w:val="0"/>
          <w:numId w:val="3"/>
        </w:numPr>
        <w:spacing w:line="480" w:lineRule="auto"/>
        <w:jc w:val="both"/>
        <w:rPr>
          <w:rFonts w:ascii="Times New Roman" w:hAnsi="Times New Roman" w:cs="Times New Roman"/>
          <w:sz w:val="24"/>
          <w:szCs w:val="24"/>
          <w:lang w:val="en-AU"/>
        </w:rPr>
      </w:pPr>
      <w:r w:rsidRPr="00F04906">
        <w:rPr>
          <w:rFonts w:ascii="Times New Roman" w:hAnsi="Times New Roman" w:cs="Times New Roman"/>
          <w:i/>
          <w:iCs/>
          <w:sz w:val="24"/>
          <w:szCs w:val="24"/>
          <w:lang w:val="en-AU"/>
        </w:rPr>
        <w:t>p</w:t>
      </w:r>
      <w:r w:rsidR="009304DE" w:rsidRPr="00F04906">
        <w:rPr>
          <w:rFonts w:ascii="Times New Roman" w:hAnsi="Times New Roman" w:cs="Times New Roman"/>
          <w:i/>
          <w:iCs/>
          <w:sz w:val="24"/>
          <w:szCs w:val="24"/>
          <w:lang w:val="en-AU"/>
        </w:rPr>
        <w:t>osterior sampling:</w:t>
      </w:r>
      <w:r w:rsidR="009304DE" w:rsidRPr="005F3188">
        <w:rPr>
          <w:rFonts w:ascii="Times New Roman" w:hAnsi="Times New Roman" w:cs="Times New Roman"/>
          <w:sz w:val="24"/>
          <w:szCs w:val="24"/>
          <w:lang w:val="en-AU"/>
        </w:rPr>
        <w:t xml:space="preserve"> </w:t>
      </w:r>
      <w:r w:rsidR="00F04906">
        <w:rPr>
          <w:rFonts w:ascii="Times New Roman" w:hAnsi="Times New Roman" w:cs="Times New Roman"/>
          <w:sz w:val="24"/>
          <w:szCs w:val="24"/>
          <w:lang w:val="en-AU"/>
        </w:rPr>
        <w:t>d</w:t>
      </w:r>
      <w:r w:rsidR="009304DE" w:rsidRPr="005F3188">
        <w:rPr>
          <w:rFonts w:ascii="Times New Roman" w:hAnsi="Times New Roman" w:cs="Times New Roman"/>
          <w:sz w:val="24"/>
          <w:szCs w:val="24"/>
          <w:lang w:val="en-AU"/>
        </w:rPr>
        <w:t xml:space="preserve">raw 100 posterior samples of the predicted </w:t>
      </w:r>
      <w:r w:rsidR="0015569C">
        <w:rPr>
          <w:rFonts w:ascii="Times New Roman" w:hAnsi="Times New Roman" w:cs="Times New Roman"/>
          <w:sz w:val="24"/>
          <w:szCs w:val="24"/>
          <w:lang w:val="en-AU"/>
        </w:rPr>
        <w:t>exposure</w:t>
      </w:r>
      <w:r w:rsidR="009304DE" w:rsidRPr="005F3188">
        <w:rPr>
          <w:rFonts w:ascii="Times New Roman" w:hAnsi="Times New Roman" w:cs="Times New Roman"/>
          <w:sz w:val="24"/>
          <w:szCs w:val="24"/>
          <w:lang w:val="en-AU"/>
        </w:rPr>
        <w:t xml:space="preserve"> </w:t>
      </w:r>
      <m:oMath>
        <m:sSup>
          <m:sSupPr>
            <m:ctrlPr>
              <w:rPr>
                <w:rFonts w:ascii="Cambria Math" w:hAnsi="Cambria Math" w:cs="Times New Roman"/>
                <w:i/>
                <w:sz w:val="24"/>
                <w:szCs w:val="24"/>
                <w:lang w:val="en-AU"/>
              </w:rPr>
            </m:ctrlPr>
          </m:sSupPr>
          <m:e>
            <m:r>
              <m:rPr>
                <m:sty m:val="p"/>
              </m:rPr>
              <w:rPr>
                <w:rFonts w:ascii="Cambria Math" w:hAnsi="Cambria Math" w:cs="Times New Roman"/>
                <w:sz w:val="24"/>
                <w:szCs w:val="24"/>
                <w:lang w:val="en-AU"/>
              </w:rPr>
              <m:t>Λ</m:t>
            </m:r>
            <m:ctrlPr>
              <w:rPr>
                <w:rFonts w:ascii="Cambria Math" w:hAnsi="Cambria Math" w:cs="Times New Roman"/>
                <w:sz w:val="24"/>
                <w:szCs w:val="24"/>
                <w:lang w:val="en-AU"/>
              </w:rPr>
            </m:ctrlPr>
          </m:e>
          <m:sup>
            <m:r>
              <w:rPr>
                <w:rFonts w:ascii="Cambria Math" w:hAnsi="Cambria Math" w:cs="Times New Roman"/>
                <w:sz w:val="24"/>
                <w:szCs w:val="24"/>
                <w:lang w:val="en-AU"/>
              </w:rPr>
              <m:t>E</m:t>
            </m:r>
          </m:sup>
        </m:sSup>
      </m:oMath>
      <w:r w:rsidR="009304DE" w:rsidRPr="005F3188">
        <w:rPr>
          <w:rFonts w:ascii="Times New Roman" w:hAnsi="Times New Roman" w:cs="Times New Roman"/>
          <w:sz w:val="24"/>
          <w:szCs w:val="24"/>
          <w:lang w:val="en-AU"/>
        </w:rPr>
        <w:t xml:space="preserve"> from the exposure model</w:t>
      </w:r>
      <w:r>
        <w:rPr>
          <w:rFonts w:ascii="Times New Roman" w:hAnsi="Times New Roman" w:cs="Times New Roman"/>
          <w:sz w:val="24"/>
          <w:szCs w:val="24"/>
          <w:lang w:val="en-AU"/>
        </w:rPr>
        <w:t>;</w:t>
      </w:r>
    </w:p>
    <w:p w14:paraId="0DEA32F7" w14:textId="765406C9" w:rsidR="009304DE" w:rsidRDefault="005F3188" w:rsidP="00235BC3">
      <w:pPr>
        <w:pStyle w:val="Paragraphedeliste"/>
        <w:numPr>
          <w:ilvl w:val="0"/>
          <w:numId w:val="3"/>
        </w:numPr>
        <w:spacing w:line="480" w:lineRule="auto"/>
        <w:jc w:val="both"/>
        <w:rPr>
          <w:rFonts w:ascii="Times New Roman" w:hAnsi="Times New Roman" w:cs="Times New Roman"/>
          <w:sz w:val="24"/>
          <w:szCs w:val="24"/>
          <w:lang w:val="en-AU"/>
        </w:rPr>
      </w:pPr>
      <w:r w:rsidRPr="00F04906">
        <w:rPr>
          <w:rFonts w:ascii="Times New Roman" w:hAnsi="Times New Roman" w:cs="Times New Roman"/>
          <w:i/>
          <w:iCs/>
          <w:sz w:val="24"/>
          <w:szCs w:val="24"/>
          <w:lang w:val="en-AU"/>
        </w:rPr>
        <w:t>r</w:t>
      </w:r>
      <w:r w:rsidR="009304DE" w:rsidRPr="00F04906">
        <w:rPr>
          <w:rFonts w:ascii="Times New Roman" w:hAnsi="Times New Roman" w:cs="Times New Roman"/>
          <w:i/>
          <w:iCs/>
          <w:sz w:val="24"/>
          <w:szCs w:val="24"/>
          <w:lang w:val="en-AU"/>
        </w:rPr>
        <w:t>isk model estimation:</w:t>
      </w:r>
      <w:r w:rsidR="009304DE" w:rsidRPr="005F3188">
        <w:rPr>
          <w:rFonts w:ascii="Times New Roman" w:hAnsi="Times New Roman" w:cs="Times New Roman"/>
          <w:sz w:val="24"/>
          <w:szCs w:val="24"/>
          <w:lang w:val="en-AU"/>
        </w:rPr>
        <w:t xml:space="preserve"> </w:t>
      </w:r>
      <w:r w:rsidR="00F04906">
        <w:rPr>
          <w:rFonts w:ascii="Times New Roman" w:hAnsi="Times New Roman" w:cs="Times New Roman"/>
          <w:sz w:val="24"/>
          <w:szCs w:val="24"/>
          <w:lang w:val="en-AU"/>
        </w:rPr>
        <w:t>f</w:t>
      </w:r>
      <w:r w:rsidR="009304DE" w:rsidRPr="005F3188">
        <w:rPr>
          <w:rFonts w:ascii="Times New Roman" w:hAnsi="Times New Roman" w:cs="Times New Roman"/>
          <w:sz w:val="24"/>
          <w:szCs w:val="24"/>
          <w:lang w:val="en-AU"/>
        </w:rPr>
        <w:t xml:space="preserve">or each posterior sample of </w:t>
      </w:r>
      <m:oMath>
        <m:sSup>
          <m:sSupPr>
            <m:ctrlPr>
              <w:rPr>
                <w:rFonts w:ascii="Cambria Math" w:hAnsi="Cambria Math" w:cs="Times New Roman"/>
                <w:i/>
                <w:sz w:val="24"/>
                <w:szCs w:val="24"/>
                <w:lang w:val="en-AU"/>
              </w:rPr>
            </m:ctrlPr>
          </m:sSupPr>
          <m:e>
            <m:r>
              <m:rPr>
                <m:sty m:val="p"/>
              </m:rPr>
              <w:rPr>
                <w:rFonts w:ascii="Cambria Math" w:hAnsi="Cambria Math" w:cs="Times New Roman"/>
                <w:sz w:val="24"/>
                <w:szCs w:val="24"/>
                <w:lang w:val="en-AU"/>
              </w:rPr>
              <m:t>Λ</m:t>
            </m:r>
            <m:ctrlPr>
              <w:rPr>
                <w:rFonts w:ascii="Cambria Math" w:hAnsi="Cambria Math" w:cs="Times New Roman"/>
                <w:sz w:val="24"/>
                <w:szCs w:val="24"/>
                <w:lang w:val="en-AU"/>
              </w:rPr>
            </m:ctrlPr>
          </m:e>
          <m:sup>
            <m:r>
              <w:rPr>
                <w:rFonts w:ascii="Cambria Math" w:hAnsi="Cambria Math" w:cs="Times New Roman"/>
                <w:sz w:val="24"/>
                <w:szCs w:val="24"/>
                <w:lang w:val="en-AU"/>
              </w:rPr>
              <m:t>E</m:t>
            </m:r>
          </m:sup>
        </m:sSup>
      </m:oMath>
      <w:r w:rsidR="009304DE" w:rsidRPr="005F3188">
        <w:rPr>
          <w:rFonts w:ascii="Times New Roman" w:hAnsi="Times New Roman" w:cs="Times New Roman"/>
          <w:sz w:val="24"/>
          <w:szCs w:val="24"/>
          <w:lang w:val="en-AU"/>
        </w:rPr>
        <w:t>, fit the corresponding risk model</w:t>
      </w:r>
      <w:r w:rsidR="0015569C">
        <w:rPr>
          <w:rFonts w:ascii="Times New Roman" w:hAnsi="Times New Roman" w:cs="Times New Roman"/>
          <w:sz w:val="24"/>
          <w:szCs w:val="24"/>
          <w:lang w:val="en-AU"/>
        </w:rPr>
        <w:t xml:space="preserve"> to estimate danger </w:t>
      </w:r>
      <m:oMath>
        <m:sSup>
          <m:sSupPr>
            <m:ctrlPr>
              <w:rPr>
                <w:rFonts w:ascii="Cambria Math" w:hAnsi="Cambria Math" w:cs="Times New Roman"/>
                <w:i/>
                <w:sz w:val="24"/>
                <w:szCs w:val="24"/>
                <w:lang w:val="en-AU"/>
              </w:rPr>
            </m:ctrlPr>
          </m:sSupPr>
          <m:e>
            <m:r>
              <m:rPr>
                <m:sty m:val="p"/>
              </m:rPr>
              <w:rPr>
                <w:rFonts w:ascii="Cambria Math" w:hAnsi="Cambria Math" w:cs="Times New Roman"/>
                <w:sz w:val="24"/>
                <w:szCs w:val="24"/>
                <w:lang w:val="en-AU"/>
              </w:rPr>
              <m:t>Λ</m:t>
            </m:r>
            <m:ctrlPr>
              <w:rPr>
                <w:rFonts w:ascii="Cambria Math" w:hAnsi="Cambria Math" w:cs="Times New Roman"/>
                <w:sz w:val="24"/>
                <w:szCs w:val="24"/>
                <w:lang w:val="en-AU"/>
              </w:rPr>
            </m:ctrlPr>
          </m:e>
          <m:sup>
            <m:r>
              <w:rPr>
                <w:rFonts w:ascii="Cambria Math" w:hAnsi="Cambria Math" w:cs="Times New Roman"/>
                <w:sz w:val="24"/>
                <w:szCs w:val="24"/>
                <w:lang w:val="en-AU"/>
              </w:rPr>
              <m:t>D</m:t>
            </m:r>
          </m:sup>
        </m:sSup>
      </m:oMath>
      <w:r w:rsidR="009304DE" w:rsidRPr="005F3188">
        <w:rPr>
          <w:rFonts w:ascii="Times New Roman" w:hAnsi="Times New Roman" w:cs="Times New Roman"/>
          <w:sz w:val="24"/>
          <w:szCs w:val="24"/>
          <w:lang w:val="en-AU"/>
        </w:rPr>
        <w:t>.</w:t>
      </w:r>
    </w:p>
    <w:sectPr w:rsidR="009304DE" w:rsidSect="00D461EC">
      <w:footerReference w:type="default" r:id="rId8"/>
      <w:pgSz w:w="11906" w:h="16838"/>
      <w:pgMar w:top="1418" w:right="1418" w:bottom="1418"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29793" w14:textId="77777777" w:rsidR="00322743" w:rsidRDefault="00322743" w:rsidP="0024688E">
      <w:pPr>
        <w:spacing w:after="0" w:line="240" w:lineRule="auto"/>
      </w:pPr>
      <w:r>
        <w:separator/>
      </w:r>
    </w:p>
  </w:endnote>
  <w:endnote w:type="continuationSeparator" w:id="0">
    <w:p w14:paraId="1E1C77A9" w14:textId="77777777" w:rsidR="00322743" w:rsidRDefault="00322743" w:rsidP="00246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8669387"/>
      <w:docPartObj>
        <w:docPartGallery w:val="Page Numbers (Bottom of Page)"/>
        <w:docPartUnique/>
      </w:docPartObj>
    </w:sdtPr>
    <w:sdtEndPr/>
    <w:sdtContent>
      <w:p w14:paraId="22FFF9BD" w14:textId="77777777" w:rsidR="001E66AB" w:rsidRDefault="001E66AB">
        <w:pPr>
          <w:pStyle w:val="Pieddepage"/>
          <w:jc w:val="center"/>
        </w:pPr>
        <w:r>
          <w:fldChar w:fldCharType="begin"/>
        </w:r>
        <w:r>
          <w:instrText>PAGE   \* MERGEFORMAT</w:instrText>
        </w:r>
        <w:r>
          <w:fldChar w:fldCharType="separate"/>
        </w:r>
        <w:r w:rsidR="00031EFC">
          <w:rPr>
            <w:noProof/>
          </w:rPr>
          <w:t>15</w:t>
        </w:r>
        <w:r>
          <w:fldChar w:fldCharType="end"/>
        </w:r>
      </w:p>
    </w:sdtContent>
  </w:sdt>
  <w:p w14:paraId="511C92BD" w14:textId="77777777" w:rsidR="001E66AB" w:rsidRDefault="001E66A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AC325" w14:textId="77777777" w:rsidR="00322743" w:rsidRDefault="00322743" w:rsidP="0024688E">
      <w:pPr>
        <w:spacing w:after="0" w:line="240" w:lineRule="auto"/>
      </w:pPr>
      <w:r>
        <w:separator/>
      </w:r>
    </w:p>
  </w:footnote>
  <w:footnote w:type="continuationSeparator" w:id="0">
    <w:p w14:paraId="2EECECB1" w14:textId="77777777" w:rsidR="00322743" w:rsidRDefault="00322743" w:rsidP="002468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603AC"/>
    <w:multiLevelType w:val="hybridMultilevel"/>
    <w:tmpl w:val="9094E9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03703B"/>
    <w:multiLevelType w:val="hybridMultilevel"/>
    <w:tmpl w:val="CFBCDB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0295CED"/>
    <w:multiLevelType w:val="hybridMultilevel"/>
    <w:tmpl w:val="EC647970"/>
    <w:lvl w:ilvl="0" w:tplc="C0D8C8CC">
      <w:start w:val="4"/>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0DD4464"/>
    <w:multiLevelType w:val="hybridMultilevel"/>
    <w:tmpl w:val="E1C4C198"/>
    <w:lvl w:ilvl="0" w:tplc="228A4C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3BE1AA1"/>
    <w:multiLevelType w:val="hybridMultilevel"/>
    <w:tmpl w:val="8EB2EC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39E"/>
    <w:rsid w:val="00001448"/>
    <w:rsid w:val="000021AA"/>
    <w:rsid w:val="00002329"/>
    <w:rsid w:val="00002B88"/>
    <w:rsid w:val="00002CB2"/>
    <w:rsid w:val="00004FE5"/>
    <w:rsid w:val="0000618F"/>
    <w:rsid w:val="000062F0"/>
    <w:rsid w:val="000069BE"/>
    <w:rsid w:val="00007596"/>
    <w:rsid w:val="000077D1"/>
    <w:rsid w:val="00010B93"/>
    <w:rsid w:val="0001135C"/>
    <w:rsid w:val="0001165A"/>
    <w:rsid w:val="00011F8F"/>
    <w:rsid w:val="00013908"/>
    <w:rsid w:val="00014BF2"/>
    <w:rsid w:val="000152B8"/>
    <w:rsid w:val="000153AD"/>
    <w:rsid w:val="00015561"/>
    <w:rsid w:val="00021B58"/>
    <w:rsid w:val="00022567"/>
    <w:rsid w:val="00022885"/>
    <w:rsid w:val="00022C51"/>
    <w:rsid w:val="00022D29"/>
    <w:rsid w:val="00025307"/>
    <w:rsid w:val="00025677"/>
    <w:rsid w:val="000276DD"/>
    <w:rsid w:val="00031EFC"/>
    <w:rsid w:val="000324B2"/>
    <w:rsid w:val="000346CF"/>
    <w:rsid w:val="00034F5E"/>
    <w:rsid w:val="00035334"/>
    <w:rsid w:val="000354D9"/>
    <w:rsid w:val="00035944"/>
    <w:rsid w:val="00035BFE"/>
    <w:rsid w:val="00035D6C"/>
    <w:rsid w:val="00036690"/>
    <w:rsid w:val="0003675A"/>
    <w:rsid w:val="0003766B"/>
    <w:rsid w:val="00040EF3"/>
    <w:rsid w:val="0004296F"/>
    <w:rsid w:val="00042DF3"/>
    <w:rsid w:val="00043771"/>
    <w:rsid w:val="00044912"/>
    <w:rsid w:val="000466D7"/>
    <w:rsid w:val="000472B1"/>
    <w:rsid w:val="000515D6"/>
    <w:rsid w:val="00051E76"/>
    <w:rsid w:val="00053821"/>
    <w:rsid w:val="00053AE8"/>
    <w:rsid w:val="000546AD"/>
    <w:rsid w:val="0005503B"/>
    <w:rsid w:val="00056C5E"/>
    <w:rsid w:val="000577F1"/>
    <w:rsid w:val="00057AD2"/>
    <w:rsid w:val="00062F3A"/>
    <w:rsid w:val="000647ED"/>
    <w:rsid w:val="00065066"/>
    <w:rsid w:val="000668CF"/>
    <w:rsid w:val="00066BA3"/>
    <w:rsid w:val="00067713"/>
    <w:rsid w:val="00067B05"/>
    <w:rsid w:val="00072D71"/>
    <w:rsid w:val="000732D1"/>
    <w:rsid w:val="0007344A"/>
    <w:rsid w:val="000737C0"/>
    <w:rsid w:val="000744D9"/>
    <w:rsid w:val="00075FA1"/>
    <w:rsid w:val="000764F7"/>
    <w:rsid w:val="000776C6"/>
    <w:rsid w:val="00077F37"/>
    <w:rsid w:val="000817D5"/>
    <w:rsid w:val="00082678"/>
    <w:rsid w:val="00083297"/>
    <w:rsid w:val="00083918"/>
    <w:rsid w:val="00084111"/>
    <w:rsid w:val="000848E8"/>
    <w:rsid w:val="000854C3"/>
    <w:rsid w:val="00086AE3"/>
    <w:rsid w:val="00087372"/>
    <w:rsid w:val="000873D9"/>
    <w:rsid w:val="0008740A"/>
    <w:rsid w:val="000878F0"/>
    <w:rsid w:val="000906C8"/>
    <w:rsid w:val="00091E1B"/>
    <w:rsid w:val="00092C31"/>
    <w:rsid w:val="0009306D"/>
    <w:rsid w:val="00094DBE"/>
    <w:rsid w:val="00095622"/>
    <w:rsid w:val="00095F03"/>
    <w:rsid w:val="000961B1"/>
    <w:rsid w:val="000963E4"/>
    <w:rsid w:val="000967EC"/>
    <w:rsid w:val="00096806"/>
    <w:rsid w:val="00097BD7"/>
    <w:rsid w:val="00097C5E"/>
    <w:rsid w:val="000A0786"/>
    <w:rsid w:val="000A12B9"/>
    <w:rsid w:val="000A1D16"/>
    <w:rsid w:val="000A1D6C"/>
    <w:rsid w:val="000A271A"/>
    <w:rsid w:val="000A3149"/>
    <w:rsid w:val="000A31D9"/>
    <w:rsid w:val="000A46E3"/>
    <w:rsid w:val="000A534D"/>
    <w:rsid w:val="000A5740"/>
    <w:rsid w:val="000A66DE"/>
    <w:rsid w:val="000A69ED"/>
    <w:rsid w:val="000A7BAD"/>
    <w:rsid w:val="000B05F3"/>
    <w:rsid w:val="000B0FAC"/>
    <w:rsid w:val="000B177A"/>
    <w:rsid w:val="000B20D7"/>
    <w:rsid w:val="000B3232"/>
    <w:rsid w:val="000B3606"/>
    <w:rsid w:val="000B3992"/>
    <w:rsid w:val="000B3AFE"/>
    <w:rsid w:val="000B3C51"/>
    <w:rsid w:val="000B4857"/>
    <w:rsid w:val="000B4E6E"/>
    <w:rsid w:val="000C017E"/>
    <w:rsid w:val="000C0982"/>
    <w:rsid w:val="000C1758"/>
    <w:rsid w:val="000C30D9"/>
    <w:rsid w:val="000C548D"/>
    <w:rsid w:val="000C56A7"/>
    <w:rsid w:val="000C5AD3"/>
    <w:rsid w:val="000C6D1D"/>
    <w:rsid w:val="000C6E08"/>
    <w:rsid w:val="000C6F41"/>
    <w:rsid w:val="000C7B01"/>
    <w:rsid w:val="000D0417"/>
    <w:rsid w:val="000D1889"/>
    <w:rsid w:val="000D1DD4"/>
    <w:rsid w:val="000D1F43"/>
    <w:rsid w:val="000D27A2"/>
    <w:rsid w:val="000D74F7"/>
    <w:rsid w:val="000E1CD3"/>
    <w:rsid w:val="000E1CE5"/>
    <w:rsid w:val="000E2E88"/>
    <w:rsid w:val="000E4921"/>
    <w:rsid w:val="000E58D3"/>
    <w:rsid w:val="000F0FC3"/>
    <w:rsid w:val="000F0FE5"/>
    <w:rsid w:val="000F39CC"/>
    <w:rsid w:val="000F3BFE"/>
    <w:rsid w:val="000F3C2A"/>
    <w:rsid w:val="000F5EBF"/>
    <w:rsid w:val="00102907"/>
    <w:rsid w:val="00102D38"/>
    <w:rsid w:val="001031BA"/>
    <w:rsid w:val="00103411"/>
    <w:rsid w:val="00103B5A"/>
    <w:rsid w:val="001040D1"/>
    <w:rsid w:val="00105D41"/>
    <w:rsid w:val="00105DD3"/>
    <w:rsid w:val="00105F74"/>
    <w:rsid w:val="0010607F"/>
    <w:rsid w:val="00106947"/>
    <w:rsid w:val="00107363"/>
    <w:rsid w:val="0010749C"/>
    <w:rsid w:val="00107C08"/>
    <w:rsid w:val="00111283"/>
    <w:rsid w:val="00111682"/>
    <w:rsid w:val="00111E5A"/>
    <w:rsid w:val="001120BB"/>
    <w:rsid w:val="0011226B"/>
    <w:rsid w:val="00112860"/>
    <w:rsid w:val="00112E00"/>
    <w:rsid w:val="001132FE"/>
    <w:rsid w:val="001143F3"/>
    <w:rsid w:val="00114E64"/>
    <w:rsid w:val="00114ED0"/>
    <w:rsid w:val="0011544A"/>
    <w:rsid w:val="0011653F"/>
    <w:rsid w:val="0011656D"/>
    <w:rsid w:val="00116705"/>
    <w:rsid w:val="0012008B"/>
    <w:rsid w:val="001200AB"/>
    <w:rsid w:val="001213B1"/>
    <w:rsid w:val="0012333A"/>
    <w:rsid w:val="001237F4"/>
    <w:rsid w:val="00123A0B"/>
    <w:rsid w:val="00123A35"/>
    <w:rsid w:val="0012510A"/>
    <w:rsid w:val="00125895"/>
    <w:rsid w:val="00126582"/>
    <w:rsid w:val="001272A7"/>
    <w:rsid w:val="00131CE7"/>
    <w:rsid w:val="00132F8E"/>
    <w:rsid w:val="001342F6"/>
    <w:rsid w:val="00135EFB"/>
    <w:rsid w:val="00141A23"/>
    <w:rsid w:val="00143676"/>
    <w:rsid w:val="00143759"/>
    <w:rsid w:val="001439A9"/>
    <w:rsid w:val="00144939"/>
    <w:rsid w:val="001453DC"/>
    <w:rsid w:val="00145A7A"/>
    <w:rsid w:val="00145DB1"/>
    <w:rsid w:val="001463F4"/>
    <w:rsid w:val="001465BD"/>
    <w:rsid w:val="00146B1E"/>
    <w:rsid w:val="0014770F"/>
    <w:rsid w:val="00152B55"/>
    <w:rsid w:val="00152FB3"/>
    <w:rsid w:val="001532FA"/>
    <w:rsid w:val="00153B67"/>
    <w:rsid w:val="00153B81"/>
    <w:rsid w:val="0015472D"/>
    <w:rsid w:val="00154AF4"/>
    <w:rsid w:val="00154EA0"/>
    <w:rsid w:val="00155466"/>
    <w:rsid w:val="0015569C"/>
    <w:rsid w:val="001556FC"/>
    <w:rsid w:val="001574B7"/>
    <w:rsid w:val="00157933"/>
    <w:rsid w:val="001635A9"/>
    <w:rsid w:val="001647AA"/>
    <w:rsid w:val="001651CF"/>
    <w:rsid w:val="00165B89"/>
    <w:rsid w:val="00166A86"/>
    <w:rsid w:val="001712E8"/>
    <w:rsid w:val="001713A1"/>
    <w:rsid w:val="00171E91"/>
    <w:rsid w:val="00172F78"/>
    <w:rsid w:val="00172FEC"/>
    <w:rsid w:val="00173E88"/>
    <w:rsid w:val="00175F72"/>
    <w:rsid w:val="001760D6"/>
    <w:rsid w:val="00176A22"/>
    <w:rsid w:val="00184FEE"/>
    <w:rsid w:val="00185C2F"/>
    <w:rsid w:val="0018639C"/>
    <w:rsid w:val="00190440"/>
    <w:rsid w:val="0019081C"/>
    <w:rsid w:val="001920CD"/>
    <w:rsid w:val="0019216A"/>
    <w:rsid w:val="00193EF5"/>
    <w:rsid w:val="001940E1"/>
    <w:rsid w:val="00194D65"/>
    <w:rsid w:val="0019639A"/>
    <w:rsid w:val="00197AAC"/>
    <w:rsid w:val="001A021C"/>
    <w:rsid w:val="001A0CCF"/>
    <w:rsid w:val="001A0EA4"/>
    <w:rsid w:val="001A145A"/>
    <w:rsid w:val="001A17B7"/>
    <w:rsid w:val="001A3E0F"/>
    <w:rsid w:val="001A4992"/>
    <w:rsid w:val="001A78D8"/>
    <w:rsid w:val="001B1795"/>
    <w:rsid w:val="001B38C1"/>
    <w:rsid w:val="001B3D62"/>
    <w:rsid w:val="001B42C0"/>
    <w:rsid w:val="001B4364"/>
    <w:rsid w:val="001B4DA8"/>
    <w:rsid w:val="001B5371"/>
    <w:rsid w:val="001B5A15"/>
    <w:rsid w:val="001B6C2B"/>
    <w:rsid w:val="001B7463"/>
    <w:rsid w:val="001B7DA1"/>
    <w:rsid w:val="001C030E"/>
    <w:rsid w:val="001C0DDF"/>
    <w:rsid w:val="001C193C"/>
    <w:rsid w:val="001C1E7B"/>
    <w:rsid w:val="001C284C"/>
    <w:rsid w:val="001C2AA6"/>
    <w:rsid w:val="001C303D"/>
    <w:rsid w:val="001C320F"/>
    <w:rsid w:val="001C5653"/>
    <w:rsid w:val="001C59BE"/>
    <w:rsid w:val="001C7FB5"/>
    <w:rsid w:val="001D1D26"/>
    <w:rsid w:val="001D31AF"/>
    <w:rsid w:val="001D410C"/>
    <w:rsid w:val="001D4120"/>
    <w:rsid w:val="001D4A55"/>
    <w:rsid w:val="001D6974"/>
    <w:rsid w:val="001D6DEA"/>
    <w:rsid w:val="001D7F6F"/>
    <w:rsid w:val="001E0279"/>
    <w:rsid w:val="001E0D64"/>
    <w:rsid w:val="001E1328"/>
    <w:rsid w:val="001E13B1"/>
    <w:rsid w:val="001E2900"/>
    <w:rsid w:val="001E2BFD"/>
    <w:rsid w:val="001E33BF"/>
    <w:rsid w:val="001E4026"/>
    <w:rsid w:val="001E64A0"/>
    <w:rsid w:val="001E6678"/>
    <w:rsid w:val="001E66AB"/>
    <w:rsid w:val="001E7C9F"/>
    <w:rsid w:val="001F102D"/>
    <w:rsid w:val="001F1279"/>
    <w:rsid w:val="001F221D"/>
    <w:rsid w:val="001F237D"/>
    <w:rsid w:val="001F51CA"/>
    <w:rsid w:val="001F68D3"/>
    <w:rsid w:val="001F71BA"/>
    <w:rsid w:val="001F7B71"/>
    <w:rsid w:val="002014DF"/>
    <w:rsid w:val="00202103"/>
    <w:rsid w:val="0020274B"/>
    <w:rsid w:val="0020284D"/>
    <w:rsid w:val="00203E54"/>
    <w:rsid w:val="0020505B"/>
    <w:rsid w:val="00206235"/>
    <w:rsid w:val="002110AF"/>
    <w:rsid w:val="00212A4E"/>
    <w:rsid w:val="0021355F"/>
    <w:rsid w:val="0021483F"/>
    <w:rsid w:val="00214A20"/>
    <w:rsid w:val="002160C6"/>
    <w:rsid w:val="002211DC"/>
    <w:rsid w:val="00221488"/>
    <w:rsid w:val="00221AC0"/>
    <w:rsid w:val="00221D15"/>
    <w:rsid w:val="002229AA"/>
    <w:rsid w:val="00223830"/>
    <w:rsid w:val="00223D12"/>
    <w:rsid w:val="00223E83"/>
    <w:rsid w:val="002241DF"/>
    <w:rsid w:val="00224425"/>
    <w:rsid w:val="002253AA"/>
    <w:rsid w:val="00225787"/>
    <w:rsid w:val="00225E8B"/>
    <w:rsid w:val="00226A79"/>
    <w:rsid w:val="002275D3"/>
    <w:rsid w:val="00231480"/>
    <w:rsid w:val="00231CD8"/>
    <w:rsid w:val="00231CF6"/>
    <w:rsid w:val="00235135"/>
    <w:rsid w:val="0023516F"/>
    <w:rsid w:val="00235BC3"/>
    <w:rsid w:val="00236F18"/>
    <w:rsid w:val="00240227"/>
    <w:rsid w:val="00240C65"/>
    <w:rsid w:val="0024113A"/>
    <w:rsid w:val="00241FD0"/>
    <w:rsid w:val="00243203"/>
    <w:rsid w:val="002435FB"/>
    <w:rsid w:val="00244191"/>
    <w:rsid w:val="0024688E"/>
    <w:rsid w:val="00246BE1"/>
    <w:rsid w:val="0025017A"/>
    <w:rsid w:val="00252DFB"/>
    <w:rsid w:val="0025483C"/>
    <w:rsid w:val="00254D73"/>
    <w:rsid w:val="002575A0"/>
    <w:rsid w:val="00261050"/>
    <w:rsid w:val="00261877"/>
    <w:rsid w:val="002618BC"/>
    <w:rsid w:val="00263D77"/>
    <w:rsid w:val="0026449A"/>
    <w:rsid w:val="00264605"/>
    <w:rsid w:val="00264A35"/>
    <w:rsid w:val="00266067"/>
    <w:rsid w:val="00267C13"/>
    <w:rsid w:val="0027064D"/>
    <w:rsid w:val="00270BB1"/>
    <w:rsid w:val="00271501"/>
    <w:rsid w:val="00271B59"/>
    <w:rsid w:val="00271E3A"/>
    <w:rsid w:val="00272923"/>
    <w:rsid w:val="00274049"/>
    <w:rsid w:val="00274AAE"/>
    <w:rsid w:val="0027527B"/>
    <w:rsid w:val="00275337"/>
    <w:rsid w:val="002760D0"/>
    <w:rsid w:val="002768E5"/>
    <w:rsid w:val="002771DA"/>
    <w:rsid w:val="00277737"/>
    <w:rsid w:val="00283829"/>
    <w:rsid w:val="00283B83"/>
    <w:rsid w:val="002841B3"/>
    <w:rsid w:val="00284228"/>
    <w:rsid w:val="002849D9"/>
    <w:rsid w:val="00287850"/>
    <w:rsid w:val="00287E86"/>
    <w:rsid w:val="002915CB"/>
    <w:rsid w:val="0029259B"/>
    <w:rsid w:val="00292A25"/>
    <w:rsid w:val="00292F8B"/>
    <w:rsid w:val="0029306D"/>
    <w:rsid w:val="00293177"/>
    <w:rsid w:val="00294B86"/>
    <w:rsid w:val="00297765"/>
    <w:rsid w:val="002A089C"/>
    <w:rsid w:val="002A1FCF"/>
    <w:rsid w:val="002A225B"/>
    <w:rsid w:val="002A328A"/>
    <w:rsid w:val="002A3715"/>
    <w:rsid w:val="002A3FA1"/>
    <w:rsid w:val="002A4D82"/>
    <w:rsid w:val="002A5647"/>
    <w:rsid w:val="002A703C"/>
    <w:rsid w:val="002B06D4"/>
    <w:rsid w:val="002B0BD9"/>
    <w:rsid w:val="002B15E6"/>
    <w:rsid w:val="002B3893"/>
    <w:rsid w:val="002B51E9"/>
    <w:rsid w:val="002B5682"/>
    <w:rsid w:val="002B6F6C"/>
    <w:rsid w:val="002B7167"/>
    <w:rsid w:val="002B7E65"/>
    <w:rsid w:val="002C0394"/>
    <w:rsid w:val="002C0888"/>
    <w:rsid w:val="002C0C98"/>
    <w:rsid w:val="002C20C3"/>
    <w:rsid w:val="002C3AB0"/>
    <w:rsid w:val="002C4239"/>
    <w:rsid w:val="002C4D3F"/>
    <w:rsid w:val="002C56C2"/>
    <w:rsid w:val="002C577A"/>
    <w:rsid w:val="002C7700"/>
    <w:rsid w:val="002D04CB"/>
    <w:rsid w:val="002D1113"/>
    <w:rsid w:val="002D20D2"/>
    <w:rsid w:val="002D29F3"/>
    <w:rsid w:val="002D2C3C"/>
    <w:rsid w:val="002D4CB3"/>
    <w:rsid w:val="002D52D0"/>
    <w:rsid w:val="002D5D96"/>
    <w:rsid w:val="002D7AC5"/>
    <w:rsid w:val="002D7C53"/>
    <w:rsid w:val="002E2408"/>
    <w:rsid w:val="002E2616"/>
    <w:rsid w:val="002E2901"/>
    <w:rsid w:val="002E2C74"/>
    <w:rsid w:val="002E4365"/>
    <w:rsid w:val="002E5033"/>
    <w:rsid w:val="002E506F"/>
    <w:rsid w:val="002E557C"/>
    <w:rsid w:val="002E5C18"/>
    <w:rsid w:val="002F0A53"/>
    <w:rsid w:val="002F16CE"/>
    <w:rsid w:val="002F20E1"/>
    <w:rsid w:val="002F39DE"/>
    <w:rsid w:val="002F54D6"/>
    <w:rsid w:val="002F72FB"/>
    <w:rsid w:val="002F7C6F"/>
    <w:rsid w:val="00300CDB"/>
    <w:rsid w:val="00304398"/>
    <w:rsid w:val="00304D4D"/>
    <w:rsid w:val="0030616E"/>
    <w:rsid w:val="00306A54"/>
    <w:rsid w:val="003076D1"/>
    <w:rsid w:val="003076E8"/>
    <w:rsid w:val="00307C9F"/>
    <w:rsid w:val="003106EB"/>
    <w:rsid w:val="0031193D"/>
    <w:rsid w:val="00312810"/>
    <w:rsid w:val="00312DEC"/>
    <w:rsid w:val="00312F3B"/>
    <w:rsid w:val="00313F10"/>
    <w:rsid w:val="00314A6F"/>
    <w:rsid w:val="003153C7"/>
    <w:rsid w:val="003158F8"/>
    <w:rsid w:val="00316416"/>
    <w:rsid w:val="00316510"/>
    <w:rsid w:val="0032059C"/>
    <w:rsid w:val="00322743"/>
    <w:rsid w:val="003254F2"/>
    <w:rsid w:val="00325D36"/>
    <w:rsid w:val="00326320"/>
    <w:rsid w:val="00326F42"/>
    <w:rsid w:val="00326FA0"/>
    <w:rsid w:val="003273B9"/>
    <w:rsid w:val="0032786F"/>
    <w:rsid w:val="00330890"/>
    <w:rsid w:val="00330E76"/>
    <w:rsid w:val="00331FA0"/>
    <w:rsid w:val="003321B3"/>
    <w:rsid w:val="003334ED"/>
    <w:rsid w:val="0033440E"/>
    <w:rsid w:val="00335488"/>
    <w:rsid w:val="0033627E"/>
    <w:rsid w:val="00336AA5"/>
    <w:rsid w:val="0033771D"/>
    <w:rsid w:val="00340920"/>
    <w:rsid w:val="00340F51"/>
    <w:rsid w:val="003415C3"/>
    <w:rsid w:val="00344211"/>
    <w:rsid w:val="00344855"/>
    <w:rsid w:val="0034574D"/>
    <w:rsid w:val="0034634F"/>
    <w:rsid w:val="00347562"/>
    <w:rsid w:val="00347E15"/>
    <w:rsid w:val="003502CE"/>
    <w:rsid w:val="003504C4"/>
    <w:rsid w:val="00350B49"/>
    <w:rsid w:val="00350B84"/>
    <w:rsid w:val="00351E67"/>
    <w:rsid w:val="00351EBD"/>
    <w:rsid w:val="00352E25"/>
    <w:rsid w:val="00353221"/>
    <w:rsid w:val="003545F9"/>
    <w:rsid w:val="0035615E"/>
    <w:rsid w:val="00357CDA"/>
    <w:rsid w:val="00360210"/>
    <w:rsid w:val="00360B74"/>
    <w:rsid w:val="0036241B"/>
    <w:rsid w:val="003629E2"/>
    <w:rsid w:val="00363F36"/>
    <w:rsid w:val="00364D4E"/>
    <w:rsid w:val="00365217"/>
    <w:rsid w:val="003653F7"/>
    <w:rsid w:val="00365825"/>
    <w:rsid w:val="00366168"/>
    <w:rsid w:val="00366B00"/>
    <w:rsid w:val="00366F15"/>
    <w:rsid w:val="003678BB"/>
    <w:rsid w:val="00371465"/>
    <w:rsid w:val="003726E3"/>
    <w:rsid w:val="00372B1A"/>
    <w:rsid w:val="003736F6"/>
    <w:rsid w:val="00374629"/>
    <w:rsid w:val="00374CAA"/>
    <w:rsid w:val="00375137"/>
    <w:rsid w:val="003753F0"/>
    <w:rsid w:val="00375E31"/>
    <w:rsid w:val="00376B22"/>
    <w:rsid w:val="00380033"/>
    <w:rsid w:val="003802D4"/>
    <w:rsid w:val="003807FC"/>
    <w:rsid w:val="00380AE0"/>
    <w:rsid w:val="003822F8"/>
    <w:rsid w:val="00382B4C"/>
    <w:rsid w:val="00382D8B"/>
    <w:rsid w:val="0038344A"/>
    <w:rsid w:val="00383A1B"/>
    <w:rsid w:val="003844D3"/>
    <w:rsid w:val="003845FC"/>
    <w:rsid w:val="003851A1"/>
    <w:rsid w:val="00385579"/>
    <w:rsid w:val="003858D8"/>
    <w:rsid w:val="0038613C"/>
    <w:rsid w:val="00386A9B"/>
    <w:rsid w:val="00387E52"/>
    <w:rsid w:val="00390B09"/>
    <w:rsid w:val="00390B48"/>
    <w:rsid w:val="0039175B"/>
    <w:rsid w:val="00391B62"/>
    <w:rsid w:val="003938F9"/>
    <w:rsid w:val="00393B1B"/>
    <w:rsid w:val="003955CF"/>
    <w:rsid w:val="00395816"/>
    <w:rsid w:val="003958C0"/>
    <w:rsid w:val="00397079"/>
    <w:rsid w:val="003A030A"/>
    <w:rsid w:val="003A06D3"/>
    <w:rsid w:val="003A1453"/>
    <w:rsid w:val="003A227D"/>
    <w:rsid w:val="003A47E9"/>
    <w:rsid w:val="003A519A"/>
    <w:rsid w:val="003A5E96"/>
    <w:rsid w:val="003A6227"/>
    <w:rsid w:val="003A6B26"/>
    <w:rsid w:val="003B0924"/>
    <w:rsid w:val="003B1BE6"/>
    <w:rsid w:val="003B1FCA"/>
    <w:rsid w:val="003B458B"/>
    <w:rsid w:val="003B5320"/>
    <w:rsid w:val="003B6631"/>
    <w:rsid w:val="003C1731"/>
    <w:rsid w:val="003C1FC2"/>
    <w:rsid w:val="003C2780"/>
    <w:rsid w:val="003C2AC5"/>
    <w:rsid w:val="003C3083"/>
    <w:rsid w:val="003C33A5"/>
    <w:rsid w:val="003C4B1A"/>
    <w:rsid w:val="003C566C"/>
    <w:rsid w:val="003C6216"/>
    <w:rsid w:val="003C7860"/>
    <w:rsid w:val="003D0758"/>
    <w:rsid w:val="003D09F1"/>
    <w:rsid w:val="003D141E"/>
    <w:rsid w:val="003D169C"/>
    <w:rsid w:val="003D1F61"/>
    <w:rsid w:val="003D37E8"/>
    <w:rsid w:val="003D4733"/>
    <w:rsid w:val="003D5BEC"/>
    <w:rsid w:val="003D6990"/>
    <w:rsid w:val="003D6C73"/>
    <w:rsid w:val="003D70FF"/>
    <w:rsid w:val="003D77B0"/>
    <w:rsid w:val="003D7A0C"/>
    <w:rsid w:val="003D7E01"/>
    <w:rsid w:val="003E0B0C"/>
    <w:rsid w:val="003E1EBE"/>
    <w:rsid w:val="003E2425"/>
    <w:rsid w:val="003E3076"/>
    <w:rsid w:val="003E3240"/>
    <w:rsid w:val="003E5F07"/>
    <w:rsid w:val="003E6306"/>
    <w:rsid w:val="003E668F"/>
    <w:rsid w:val="003E6900"/>
    <w:rsid w:val="003E6B0C"/>
    <w:rsid w:val="003E6DF5"/>
    <w:rsid w:val="003F0A14"/>
    <w:rsid w:val="003F0B44"/>
    <w:rsid w:val="003F1643"/>
    <w:rsid w:val="003F1FCA"/>
    <w:rsid w:val="003F25FC"/>
    <w:rsid w:val="003F3858"/>
    <w:rsid w:val="003F4962"/>
    <w:rsid w:val="003F675D"/>
    <w:rsid w:val="003F67F2"/>
    <w:rsid w:val="003F6A4F"/>
    <w:rsid w:val="003F75D9"/>
    <w:rsid w:val="00401831"/>
    <w:rsid w:val="00402D70"/>
    <w:rsid w:val="004033D4"/>
    <w:rsid w:val="00403A62"/>
    <w:rsid w:val="00405240"/>
    <w:rsid w:val="00405E77"/>
    <w:rsid w:val="00407210"/>
    <w:rsid w:val="00407DDA"/>
    <w:rsid w:val="004107FB"/>
    <w:rsid w:val="00411E95"/>
    <w:rsid w:val="0041375D"/>
    <w:rsid w:val="004139B9"/>
    <w:rsid w:val="0041446D"/>
    <w:rsid w:val="00414CCA"/>
    <w:rsid w:val="0041593F"/>
    <w:rsid w:val="00416F06"/>
    <w:rsid w:val="00420FEF"/>
    <w:rsid w:val="0042212B"/>
    <w:rsid w:val="004228D9"/>
    <w:rsid w:val="00422A58"/>
    <w:rsid w:val="00422D19"/>
    <w:rsid w:val="004234B1"/>
    <w:rsid w:val="00423E90"/>
    <w:rsid w:val="00424B76"/>
    <w:rsid w:val="00426C08"/>
    <w:rsid w:val="00427BCB"/>
    <w:rsid w:val="00430EAE"/>
    <w:rsid w:val="004322C6"/>
    <w:rsid w:val="00432B68"/>
    <w:rsid w:val="00432D9F"/>
    <w:rsid w:val="00432DF3"/>
    <w:rsid w:val="00433CC0"/>
    <w:rsid w:val="00433E23"/>
    <w:rsid w:val="004346F9"/>
    <w:rsid w:val="00434E1F"/>
    <w:rsid w:val="0043546B"/>
    <w:rsid w:val="00435ECF"/>
    <w:rsid w:val="00436BF7"/>
    <w:rsid w:val="00436CAC"/>
    <w:rsid w:val="00436DA2"/>
    <w:rsid w:val="00437377"/>
    <w:rsid w:val="004378A2"/>
    <w:rsid w:val="004411AD"/>
    <w:rsid w:val="004415D0"/>
    <w:rsid w:val="00442A39"/>
    <w:rsid w:val="00443D14"/>
    <w:rsid w:val="004457AD"/>
    <w:rsid w:val="004464C9"/>
    <w:rsid w:val="0044775D"/>
    <w:rsid w:val="00447EFE"/>
    <w:rsid w:val="0045041E"/>
    <w:rsid w:val="004507B1"/>
    <w:rsid w:val="00451ABF"/>
    <w:rsid w:val="00454869"/>
    <w:rsid w:val="0045657E"/>
    <w:rsid w:val="00456A59"/>
    <w:rsid w:val="004571CC"/>
    <w:rsid w:val="00457E7F"/>
    <w:rsid w:val="00457EA2"/>
    <w:rsid w:val="00460D15"/>
    <w:rsid w:val="00462970"/>
    <w:rsid w:val="004630FB"/>
    <w:rsid w:val="004638A2"/>
    <w:rsid w:val="00463B4D"/>
    <w:rsid w:val="00463EBE"/>
    <w:rsid w:val="00464AD8"/>
    <w:rsid w:val="00464F69"/>
    <w:rsid w:val="00466675"/>
    <w:rsid w:val="004703B2"/>
    <w:rsid w:val="00471BBB"/>
    <w:rsid w:val="00472312"/>
    <w:rsid w:val="004728A5"/>
    <w:rsid w:val="00474CF3"/>
    <w:rsid w:val="00475A73"/>
    <w:rsid w:val="00476CCF"/>
    <w:rsid w:val="00477481"/>
    <w:rsid w:val="00477B79"/>
    <w:rsid w:val="00480B14"/>
    <w:rsid w:val="004820C0"/>
    <w:rsid w:val="00482425"/>
    <w:rsid w:val="004833F9"/>
    <w:rsid w:val="00483616"/>
    <w:rsid w:val="004879EC"/>
    <w:rsid w:val="00490245"/>
    <w:rsid w:val="00490D97"/>
    <w:rsid w:val="004911E7"/>
    <w:rsid w:val="00492370"/>
    <w:rsid w:val="00492B56"/>
    <w:rsid w:val="0049392B"/>
    <w:rsid w:val="004940C5"/>
    <w:rsid w:val="00494969"/>
    <w:rsid w:val="004959E9"/>
    <w:rsid w:val="00497429"/>
    <w:rsid w:val="00497ACD"/>
    <w:rsid w:val="004A0738"/>
    <w:rsid w:val="004A0C50"/>
    <w:rsid w:val="004A3C23"/>
    <w:rsid w:val="004A4692"/>
    <w:rsid w:val="004A5E8A"/>
    <w:rsid w:val="004A6547"/>
    <w:rsid w:val="004A79E2"/>
    <w:rsid w:val="004B1F6A"/>
    <w:rsid w:val="004B2136"/>
    <w:rsid w:val="004B27A9"/>
    <w:rsid w:val="004B2D40"/>
    <w:rsid w:val="004B3079"/>
    <w:rsid w:val="004B48D3"/>
    <w:rsid w:val="004B54C3"/>
    <w:rsid w:val="004B565A"/>
    <w:rsid w:val="004B61C7"/>
    <w:rsid w:val="004B7617"/>
    <w:rsid w:val="004B79DD"/>
    <w:rsid w:val="004C04F5"/>
    <w:rsid w:val="004C0739"/>
    <w:rsid w:val="004C0D73"/>
    <w:rsid w:val="004C1914"/>
    <w:rsid w:val="004C2DD8"/>
    <w:rsid w:val="004C3A1E"/>
    <w:rsid w:val="004D0FB3"/>
    <w:rsid w:val="004D1043"/>
    <w:rsid w:val="004D23D0"/>
    <w:rsid w:val="004D25F3"/>
    <w:rsid w:val="004D2B69"/>
    <w:rsid w:val="004D2CF8"/>
    <w:rsid w:val="004D32ED"/>
    <w:rsid w:val="004D48A8"/>
    <w:rsid w:val="004D523F"/>
    <w:rsid w:val="004D574E"/>
    <w:rsid w:val="004D57F7"/>
    <w:rsid w:val="004D58F5"/>
    <w:rsid w:val="004D5E7A"/>
    <w:rsid w:val="004D61D1"/>
    <w:rsid w:val="004D7267"/>
    <w:rsid w:val="004E02F4"/>
    <w:rsid w:val="004E1080"/>
    <w:rsid w:val="004E1758"/>
    <w:rsid w:val="004E1AB1"/>
    <w:rsid w:val="004E1FF8"/>
    <w:rsid w:val="004E4CAE"/>
    <w:rsid w:val="004E6A00"/>
    <w:rsid w:val="004E74C2"/>
    <w:rsid w:val="004F017B"/>
    <w:rsid w:val="004F01B9"/>
    <w:rsid w:val="004F0384"/>
    <w:rsid w:val="004F236E"/>
    <w:rsid w:val="004F395E"/>
    <w:rsid w:val="004F3D58"/>
    <w:rsid w:val="004F494A"/>
    <w:rsid w:val="004F5685"/>
    <w:rsid w:val="004F5900"/>
    <w:rsid w:val="004F6238"/>
    <w:rsid w:val="004F6262"/>
    <w:rsid w:val="004F6A80"/>
    <w:rsid w:val="004F74B6"/>
    <w:rsid w:val="005004E8"/>
    <w:rsid w:val="005015E4"/>
    <w:rsid w:val="00503D29"/>
    <w:rsid w:val="005042E4"/>
    <w:rsid w:val="00505EC5"/>
    <w:rsid w:val="00506BB1"/>
    <w:rsid w:val="00506F07"/>
    <w:rsid w:val="00507617"/>
    <w:rsid w:val="0051122E"/>
    <w:rsid w:val="0051170C"/>
    <w:rsid w:val="00511899"/>
    <w:rsid w:val="0051381E"/>
    <w:rsid w:val="0051389D"/>
    <w:rsid w:val="005139E7"/>
    <w:rsid w:val="0051403C"/>
    <w:rsid w:val="005145E9"/>
    <w:rsid w:val="00514C9B"/>
    <w:rsid w:val="00515145"/>
    <w:rsid w:val="00515A74"/>
    <w:rsid w:val="005162DF"/>
    <w:rsid w:val="00516B46"/>
    <w:rsid w:val="00516DAA"/>
    <w:rsid w:val="00516E90"/>
    <w:rsid w:val="0051749F"/>
    <w:rsid w:val="005176BA"/>
    <w:rsid w:val="005201E5"/>
    <w:rsid w:val="0052060A"/>
    <w:rsid w:val="00520682"/>
    <w:rsid w:val="00520CC1"/>
    <w:rsid w:val="00520DBE"/>
    <w:rsid w:val="00523860"/>
    <w:rsid w:val="00525A0A"/>
    <w:rsid w:val="005260B7"/>
    <w:rsid w:val="0052689E"/>
    <w:rsid w:val="00530BF0"/>
    <w:rsid w:val="00530ED4"/>
    <w:rsid w:val="005317F4"/>
    <w:rsid w:val="00532C3A"/>
    <w:rsid w:val="00533C96"/>
    <w:rsid w:val="0053524B"/>
    <w:rsid w:val="00535441"/>
    <w:rsid w:val="005412F1"/>
    <w:rsid w:val="00541AC4"/>
    <w:rsid w:val="00541D2C"/>
    <w:rsid w:val="00542BD5"/>
    <w:rsid w:val="005451D3"/>
    <w:rsid w:val="005517E0"/>
    <w:rsid w:val="005531EF"/>
    <w:rsid w:val="00553257"/>
    <w:rsid w:val="00554444"/>
    <w:rsid w:val="00554BC6"/>
    <w:rsid w:val="00555639"/>
    <w:rsid w:val="005561B8"/>
    <w:rsid w:val="0055716B"/>
    <w:rsid w:val="00557741"/>
    <w:rsid w:val="005601E7"/>
    <w:rsid w:val="005604FE"/>
    <w:rsid w:val="00560C36"/>
    <w:rsid w:val="00560C4C"/>
    <w:rsid w:val="0056161A"/>
    <w:rsid w:val="00562E9E"/>
    <w:rsid w:val="00564586"/>
    <w:rsid w:val="00566100"/>
    <w:rsid w:val="00566A7A"/>
    <w:rsid w:val="00567012"/>
    <w:rsid w:val="005678DD"/>
    <w:rsid w:val="00571661"/>
    <w:rsid w:val="0057170E"/>
    <w:rsid w:val="00572300"/>
    <w:rsid w:val="0057291E"/>
    <w:rsid w:val="005729BA"/>
    <w:rsid w:val="00573086"/>
    <w:rsid w:val="00573D50"/>
    <w:rsid w:val="00574341"/>
    <w:rsid w:val="00574D46"/>
    <w:rsid w:val="005757FA"/>
    <w:rsid w:val="0057665F"/>
    <w:rsid w:val="005778F4"/>
    <w:rsid w:val="00577B47"/>
    <w:rsid w:val="0058139E"/>
    <w:rsid w:val="0058196D"/>
    <w:rsid w:val="005819CA"/>
    <w:rsid w:val="00581BEF"/>
    <w:rsid w:val="005828DB"/>
    <w:rsid w:val="0058443F"/>
    <w:rsid w:val="005848F2"/>
    <w:rsid w:val="005850E1"/>
    <w:rsid w:val="00585D4C"/>
    <w:rsid w:val="005873CB"/>
    <w:rsid w:val="00587650"/>
    <w:rsid w:val="005877CB"/>
    <w:rsid w:val="00587D38"/>
    <w:rsid w:val="0059019F"/>
    <w:rsid w:val="005942A9"/>
    <w:rsid w:val="005943E9"/>
    <w:rsid w:val="005946A8"/>
    <w:rsid w:val="00594B34"/>
    <w:rsid w:val="005956C6"/>
    <w:rsid w:val="00597BDE"/>
    <w:rsid w:val="005A06B7"/>
    <w:rsid w:val="005A1032"/>
    <w:rsid w:val="005A132F"/>
    <w:rsid w:val="005A1C82"/>
    <w:rsid w:val="005A2081"/>
    <w:rsid w:val="005A25AC"/>
    <w:rsid w:val="005A277A"/>
    <w:rsid w:val="005A3D6B"/>
    <w:rsid w:val="005A4E7C"/>
    <w:rsid w:val="005A52CC"/>
    <w:rsid w:val="005A54A0"/>
    <w:rsid w:val="005A5793"/>
    <w:rsid w:val="005A5B3C"/>
    <w:rsid w:val="005A7F24"/>
    <w:rsid w:val="005B0006"/>
    <w:rsid w:val="005B019A"/>
    <w:rsid w:val="005B0742"/>
    <w:rsid w:val="005B2954"/>
    <w:rsid w:val="005B3A6C"/>
    <w:rsid w:val="005B492E"/>
    <w:rsid w:val="005B78EE"/>
    <w:rsid w:val="005B79F4"/>
    <w:rsid w:val="005C025D"/>
    <w:rsid w:val="005C1369"/>
    <w:rsid w:val="005C2CAF"/>
    <w:rsid w:val="005C350F"/>
    <w:rsid w:val="005C628C"/>
    <w:rsid w:val="005C65E7"/>
    <w:rsid w:val="005D0418"/>
    <w:rsid w:val="005D28EC"/>
    <w:rsid w:val="005D3516"/>
    <w:rsid w:val="005D4C83"/>
    <w:rsid w:val="005D50FB"/>
    <w:rsid w:val="005D5A42"/>
    <w:rsid w:val="005D5FB1"/>
    <w:rsid w:val="005D61F1"/>
    <w:rsid w:val="005D704D"/>
    <w:rsid w:val="005D737D"/>
    <w:rsid w:val="005D7BFB"/>
    <w:rsid w:val="005E0BF0"/>
    <w:rsid w:val="005E0CF0"/>
    <w:rsid w:val="005E19CD"/>
    <w:rsid w:val="005E23E4"/>
    <w:rsid w:val="005E2853"/>
    <w:rsid w:val="005E2EA4"/>
    <w:rsid w:val="005E5AED"/>
    <w:rsid w:val="005E6000"/>
    <w:rsid w:val="005E6016"/>
    <w:rsid w:val="005E7AC2"/>
    <w:rsid w:val="005F1544"/>
    <w:rsid w:val="005F28AC"/>
    <w:rsid w:val="005F3188"/>
    <w:rsid w:val="005F3B70"/>
    <w:rsid w:val="005F5496"/>
    <w:rsid w:val="005F62B6"/>
    <w:rsid w:val="005F71CB"/>
    <w:rsid w:val="005F7397"/>
    <w:rsid w:val="005F7407"/>
    <w:rsid w:val="005F76FC"/>
    <w:rsid w:val="005F7E81"/>
    <w:rsid w:val="00600487"/>
    <w:rsid w:val="00610C3E"/>
    <w:rsid w:val="00611617"/>
    <w:rsid w:val="006118E4"/>
    <w:rsid w:val="00613058"/>
    <w:rsid w:val="00613D48"/>
    <w:rsid w:val="00614D98"/>
    <w:rsid w:val="006151DC"/>
    <w:rsid w:val="006154DC"/>
    <w:rsid w:val="00622E89"/>
    <w:rsid w:val="0062367A"/>
    <w:rsid w:val="00624162"/>
    <w:rsid w:val="0062538D"/>
    <w:rsid w:val="006260C5"/>
    <w:rsid w:val="00626381"/>
    <w:rsid w:val="0062680B"/>
    <w:rsid w:val="00626BB8"/>
    <w:rsid w:val="006275DE"/>
    <w:rsid w:val="00627653"/>
    <w:rsid w:val="0063115A"/>
    <w:rsid w:val="00631AF0"/>
    <w:rsid w:val="00632C93"/>
    <w:rsid w:val="0063314C"/>
    <w:rsid w:val="00633D4F"/>
    <w:rsid w:val="006345FD"/>
    <w:rsid w:val="00636996"/>
    <w:rsid w:val="00640C1C"/>
    <w:rsid w:val="00640E7C"/>
    <w:rsid w:val="00641B4F"/>
    <w:rsid w:val="00641B5F"/>
    <w:rsid w:val="00642832"/>
    <w:rsid w:val="00643AC9"/>
    <w:rsid w:val="00643EDC"/>
    <w:rsid w:val="0064444F"/>
    <w:rsid w:val="00645343"/>
    <w:rsid w:val="006469DF"/>
    <w:rsid w:val="006478E3"/>
    <w:rsid w:val="00650DB9"/>
    <w:rsid w:val="0065114E"/>
    <w:rsid w:val="0065377F"/>
    <w:rsid w:val="00654015"/>
    <w:rsid w:val="00655C04"/>
    <w:rsid w:val="0065680D"/>
    <w:rsid w:val="00656833"/>
    <w:rsid w:val="00656E9D"/>
    <w:rsid w:val="00656FB7"/>
    <w:rsid w:val="006608C4"/>
    <w:rsid w:val="00661633"/>
    <w:rsid w:val="00663AF4"/>
    <w:rsid w:val="00664FFE"/>
    <w:rsid w:val="00665201"/>
    <w:rsid w:val="00666F9C"/>
    <w:rsid w:val="00670DAF"/>
    <w:rsid w:val="006711E4"/>
    <w:rsid w:val="00672751"/>
    <w:rsid w:val="006730BE"/>
    <w:rsid w:val="00675634"/>
    <w:rsid w:val="00676C90"/>
    <w:rsid w:val="00676FBC"/>
    <w:rsid w:val="006778E0"/>
    <w:rsid w:val="00677BB6"/>
    <w:rsid w:val="00680022"/>
    <w:rsid w:val="00680633"/>
    <w:rsid w:val="00680CED"/>
    <w:rsid w:val="00680D2B"/>
    <w:rsid w:val="00681280"/>
    <w:rsid w:val="0068135F"/>
    <w:rsid w:val="0068146E"/>
    <w:rsid w:val="00681E8A"/>
    <w:rsid w:val="0068279E"/>
    <w:rsid w:val="00682B69"/>
    <w:rsid w:val="006833AD"/>
    <w:rsid w:val="00684C0D"/>
    <w:rsid w:val="00686349"/>
    <w:rsid w:val="00686D24"/>
    <w:rsid w:val="0068724B"/>
    <w:rsid w:val="006909F4"/>
    <w:rsid w:val="00691259"/>
    <w:rsid w:val="006915C7"/>
    <w:rsid w:val="00692B53"/>
    <w:rsid w:val="0069320F"/>
    <w:rsid w:val="006936DD"/>
    <w:rsid w:val="00694689"/>
    <w:rsid w:val="00695604"/>
    <w:rsid w:val="0069674E"/>
    <w:rsid w:val="00696AB1"/>
    <w:rsid w:val="00696BA3"/>
    <w:rsid w:val="00696E47"/>
    <w:rsid w:val="00697153"/>
    <w:rsid w:val="006974B0"/>
    <w:rsid w:val="006A0704"/>
    <w:rsid w:val="006A09E2"/>
    <w:rsid w:val="006A2056"/>
    <w:rsid w:val="006A257F"/>
    <w:rsid w:val="006A2F4E"/>
    <w:rsid w:val="006A37D4"/>
    <w:rsid w:val="006A6124"/>
    <w:rsid w:val="006A6C3E"/>
    <w:rsid w:val="006A7E63"/>
    <w:rsid w:val="006B05CB"/>
    <w:rsid w:val="006B07C1"/>
    <w:rsid w:val="006B117D"/>
    <w:rsid w:val="006B23CF"/>
    <w:rsid w:val="006B61A3"/>
    <w:rsid w:val="006B645F"/>
    <w:rsid w:val="006C00C7"/>
    <w:rsid w:val="006C1D0D"/>
    <w:rsid w:val="006C2143"/>
    <w:rsid w:val="006C360C"/>
    <w:rsid w:val="006C3D0F"/>
    <w:rsid w:val="006C506F"/>
    <w:rsid w:val="006C51EC"/>
    <w:rsid w:val="006C5FD6"/>
    <w:rsid w:val="006C731E"/>
    <w:rsid w:val="006D0FD6"/>
    <w:rsid w:val="006D1E6B"/>
    <w:rsid w:val="006D2E3B"/>
    <w:rsid w:val="006D3414"/>
    <w:rsid w:val="006D3591"/>
    <w:rsid w:val="006D36A9"/>
    <w:rsid w:val="006D50F2"/>
    <w:rsid w:val="006D5D02"/>
    <w:rsid w:val="006E142A"/>
    <w:rsid w:val="006E18BE"/>
    <w:rsid w:val="006E3B9E"/>
    <w:rsid w:val="006E637B"/>
    <w:rsid w:val="006E689C"/>
    <w:rsid w:val="006E7911"/>
    <w:rsid w:val="006F0F5E"/>
    <w:rsid w:val="006F2219"/>
    <w:rsid w:val="006F3DB4"/>
    <w:rsid w:val="006F46D9"/>
    <w:rsid w:val="006F688B"/>
    <w:rsid w:val="007027F1"/>
    <w:rsid w:val="00705591"/>
    <w:rsid w:val="00706830"/>
    <w:rsid w:val="00706D26"/>
    <w:rsid w:val="00707448"/>
    <w:rsid w:val="0071055F"/>
    <w:rsid w:val="00712413"/>
    <w:rsid w:val="007132AA"/>
    <w:rsid w:val="007133F7"/>
    <w:rsid w:val="0071352F"/>
    <w:rsid w:val="00714DEB"/>
    <w:rsid w:val="00715351"/>
    <w:rsid w:val="007156F3"/>
    <w:rsid w:val="007175ED"/>
    <w:rsid w:val="00717AB0"/>
    <w:rsid w:val="0072335E"/>
    <w:rsid w:val="00724467"/>
    <w:rsid w:val="00724DF4"/>
    <w:rsid w:val="00725B17"/>
    <w:rsid w:val="00726384"/>
    <w:rsid w:val="00726729"/>
    <w:rsid w:val="00726905"/>
    <w:rsid w:val="00730019"/>
    <w:rsid w:val="00731246"/>
    <w:rsid w:val="0073372F"/>
    <w:rsid w:val="00733ED3"/>
    <w:rsid w:val="007346D1"/>
    <w:rsid w:val="00734D5F"/>
    <w:rsid w:val="00734E36"/>
    <w:rsid w:val="00734EF9"/>
    <w:rsid w:val="00735008"/>
    <w:rsid w:val="007356A3"/>
    <w:rsid w:val="00735EAB"/>
    <w:rsid w:val="00736187"/>
    <w:rsid w:val="00736474"/>
    <w:rsid w:val="007378C1"/>
    <w:rsid w:val="007403A4"/>
    <w:rsid w:val="00744D1E"/>
    <w:rsid w:val="00745447"/>
    <w:rsid w:val="00745BE9"/>
    <w:rsid w:val="00746833"/>
    <w:rsid w:val="0075018C"/>
    <w:rsid w:val="00750B93"/>
    <w:rsid w:val="00751A51"/>
    <w:rsid w:val="0075248D"/>
    <w:rsid w:val="00752656"/>
    <w:rsid w:val="00752F8B"/>
    <w:rsid w:val="00753E8A"/>
    <w:rsid w:val="00754D38"/>
    <w:rsid w:val="00755330"/>
    <w:rsid w:val="00756389"/>
    <w:rsid w:val="0075794D"/>
    <w:rsid w:val="00757C77"/>
    <w:rsid w:val="007605E4"/>
    <w:rsid w:val="007608B6"/>
    <w:rsid w:val="007615B4"/>
    <w:rsid w:val="00761DA2"/>
    <w:rsid w:val="0076205C"/>
    <w:rsid w:val="00762471"/>
    <w:rsid w:val="007628DC"/>
    <w:rsid w:val="00762CDB"/>
    <w:rsid w:val="00763A58"/>
    <w:rsid w:val="00764E3F"/>
    <w:rsid w:val="00765074"/>
    <w:rsid w:val="00765E1D"/>
    <w:rsid w:val="00767309"/>
    <w:rsid w:val="007675CF"/>
    <w:rsid w:val="00772084"/>
    <w:rsid w:val="007729D0"/>
    <w:rsid w:val="007738BB"/>
    <w:rsid w:val="007745D2"/>
    <w:rsid w:val="00774CDF"/>
    <w:rsid w:val="00775922"/>
    <w:rsid w:val="007774CE"/>
    <w:rsid w:val="00777EF2"/>
    <w:rsid w:val="00777FED"/>
    <w:rsid w:val="0078004A"/>
    <w:rsid w:val="00780160"/>
    <w:rsid w:val="00780B92"/>
    <w:rsid w:val="0078104F"/>
    <w:rsid w:val="00781899"/>
    <w:rsid w:val="007844C7"/>
    <w:rsid w:val="007853DB"/>
    <w:rsid w:val="007855FB"/>
    <w:rsid w:val="00785678"/>
    <w:rsid w:val="00785F3A"/>
    <w:rsid w:val="00786580"/>
    <w:rsid w:val="00787F94"/>
    <w:rsid w:val="00790333"/>
    <w:rsid w:val="00791312"/>
    <w:rsid w:val="00793787"/>
    <w:rsid w:val="00793BCC"/>
    <w:rsid w:val="0079412A"/>
    <w:rsid w:val="00794282"/>
    <w:rsid w:val="007949FF"/>
    <w:rsid w:val="00794FAC"/>
    <w:rsid w:val="00795448"/>
    <w:rsid w:val="00796700"/>
    <w:rsid w:val="00796798"/>
    <w:rsid w:val="00797B61"/>
    <w:rsid w:val="007A1837"/>
    <w:rsid w:val="007A2AF7"/>
    <w:rsid w:val="007A4271"/>
    <w:rsid w:val="007A577D"/>
    <w:rsid w:val="007A6268"/>
    <w:rsid w:val="007A7056"/>
    <w:rsid w:val="007A7195"/>
    <w:rsid w:val="007B0030"/>
    <w:rsid w:val="007B00C1"/>
    <w:rsid w:val="007B0261"/>
    <w:rsid w:val="007B0F63"/>
    <w:rsid w:val="007B2737"/>
    <w:rsid w:val="007B2906"/>
    <w:rsid w:val="007B2A99"/>
    <w:rsid w:val="007B45A6"/>
    <w:rsid w:val="007B4B23"/>
    <w:rsid w:val="007B5D76"/>
    <w:rsid w:val="007B5D9F"/>
    <w:rsid w:val="007B5EF8"/>
    <w:rsid w:val="007B66A5"/>
    <w:rsid w:val="007B6FFE"/>
    <w:rsid w:val="007B7A4B"/>
    <w:rsid w:val="007C1868"/>
    <w:rsid w:val="007C2068"/>
    <w:rsid w:val="007C2870"/>
    <w:rsid w:val="007C2905"/>
    <w:rsid w:val="007C2CF2"/>
    <w:rsid w:val="007C3D44"/>
    <w:rsid w:val="007C4877"/>
    <w:rsid w:val="007C4D9F"/>
    <w:rsid w:val="007C4EF1"/>
    <w:rsid w:val="007C5569"/>
    <w:rsid w:val="007C5C9B"/>
    <w:rsid w:val="007C68CC"/>
    <w:rsid w:val="007C6E72"/>
    <w:rsid w:val="007C75E1"/>
    <w:rsid w:val="007D08B0"/>
    <w:rsid w:val="007D1FC0"/>
    <w:rsid w:val="007D2AAE"/>
    <w:rsid w:val="007D2C09"/>
    <w:rsid w:val="007D3CE0"/>
    <w:rsid w:val="007D5894"/>
    <w:rsid w:val="007D5EAB"/>
    <w:rsid w:val="007D62DE"/>
    <w:rsid w:val="007E0364"/>
    <w:rsid w:val="007E1A5F"/>
    <w:rsid w:val="007E53AD"/>
    <w:rsid w:val="007E7964"/>
    <w:rsid w:val="007F02ED"/>
    <w:rsid w:val="007F07DD"/>
    <w:rsid w:val="007F1047"/>
    <w:rsid w:val="007F10B4"/>
    <w:rsid w:val="007F1640"/>
    <w:rsid w:val="007F1BAB"/>
    <w:rsid w:val="007F1BCA"/>
    <w:rsid w:val="007F2B6F"/>
    <w:rsid w:val="007F46A5"/>
    <w:rsid w:val="007F581D"/>
    <w:rsid w:val="007F68A7"/>
    <w:rsid w:val="007F697F"/>
    <w:rsid w:val="007F6FE3"/>
    <w:rsid w:val="007F7098"/>
    <w:rsid w:val="00801D0A"/>
    <w:rsid w:val="00801E89"/>
    <w:rsid w:val="00803DD7"/>
    <w:rsid w:val="00803FA4"/>
    <w:rsid w:val="0080418C"/>
    <w:rsid w:val="00806BC8"/>
    <w:rsid w:val="008108A3"/>
    <w:rsid w:val="00810A19"/>
    <w:rsid w:val="00810C59"/>
    <w:rsid w:val="00811B50"/>
    <w:rsid w:val="008121F2"/>
    <w:rsid w:val="00812451"/>
    <w:rsid w:val="00813889"/>
    <w:rsid w:val="00814158"/>
    <w:rsid w:val="00814D4D"/>
    <w:rsid w:val="0081601D"/>
    <w:rsid w:val="00820BEC"/>
    <w:rsid w:val="00821CEF"/>
    <w:rsid w:val="00822345"/>
    <w:rsid w:val="0082271E"/>
    <w:rsid w:val="008227F7"/>
    <w:rsid w:val="00823BAB"/>
    <w:rsid w:val="00825673"/>
    <w:rsid w:val="00825DA4"/>
    <w:rsid w:val="008307C2"/>
    <w:rsid w:val="00833717"/>
    <w:rsid w:val="0083451C"/>
    <w:rsid w:val="00834742"/>
    <w:rsid w:val="00834DDE"/>
    <w:rsid w:val="00834F8D"/>
    <w:rsid w:val="008350BE"/>
    <w:rsid w:val="0083670F"/>
    <w:rsid w:val="0084028E"/>
    <w:rsid w:val="00840D72"/>
    <w:rsid w:val="00840FA0"/>
    <w:rsid w:val="00842437"/>
    <w:rsid w:val="00842980"/>
    <w:rsid w:val="00843467"/>
    <w:rsid w:val="00844DBD"/>
    <w:rsid w:val="0084574B"/>
    <w:rsid w:val="00845857"/>
    <w:rsid w:val="00845DCF"/>
    <w:rsid w:val="00845EE3"/>
    <w:rsid w:val="00846292"/>
    <w:rsid w:val="008465E8"/>
    <w:rsid w:val="008474F7"/>
    <w:rsid w:val="00850B4F"/>
    <w:rsid w:val="00850F10"/>
    <w:rsid w:val="008523E0"/>
    <w:rsid w:val="0085539A"/>
    <w:rsid w:val="008563E2"/>
    <w:rsid w:val="008565DB"/>
    <w:rsid w:val="0086145D"/>
    <w:rsid w:val="00861708"/>
    <w:rsid w:val="00862016"/>
    <w:rsid w:val="00862121"/>
    <w:rsid w:val="008623C2"/>
    <w:rsid w:val="00863010"/>
    <w:rsid w:val="008632D1"/>
    <w:rsid w:val="0086436F"/>
    <w:rsid w:val="0086618C"/>
    <w:rsid w:val="0086714F"/>
    <w:rsid w:val="00871594"/>
    <w:rsid w:val="00871D7B"/>
    <w:rsid w:val="00871D96"/>
    <w:rsid w:val="00871EA0"/>
    <w:rsid w:val="00872DFB"/>
    <w:rsid w:val="0087412C"/>
    <w:rsid w:val="00875370"/>
    <w:rsid w:val="008755C6"/>
    <w:rsid w:val="00875926"/>
    <w:rsid w:val="008773A6"/>
    <w:rsid w:val="00877E94"/>
    <w:rsid w:val="00880530"/>
    <w:rsid w:val="00881215"/>
    <w:rsid w:val="00881E39"/>
    <w:rsid w:val="008820FD"/>
    <w:rsid w:val="0088250C"/>
    <w:rsid w:val="0088254A"/>
    <w:rsid w:val="008836E3"/>
    <w:rsid w:val="00883BDA"/>
    <w:rsid w:val="00884BD9"/>
    <w:rsid w:val="008850D4"/>
    <w:rsid w:val="00885DB8"/>
    <w:rsid w:val="00886FBF"/>
    <w:rsid w:val="00891F27"/>
    <w:rsid w:val="008926AA"/>
    <w:rsid w:val="00892D0E"/>
    <w:rsid w:val="00893A35"/>
    <w:rsid w:val="00895485"/>
    <w:rsid w:val="008A0DE7"/>
    <w:rsid w:val="008A1BB0"/>
    <w:rsid w:val="008A256C"/>
    <w:rsid w:val="008A31E8"/>
    <w:rsid w:val="008A3915"/>
    <w:rsid w:val="008A3D56"/>
    <w:rsid w:val="008A3F33"/>
    <w:rsid w:val="008A4F26"/>
    <w:rsid w:val="008A7D3D"/>
    <w:rsid w:val="008B1011"/>
    <w:rsid w:val="008B22CF"/>
    <w:rsid w:val="008B3010"/>
    <w:rsid w:val="008B3D27"/>
    <w:rsid w:val="008B4263"/>
    <w:rsid w:val="008B53BD"/>
    <w:rsid w:val="008B5995"/>
    <w:rsid w:val="008B5F20"/>
    <w:rsid w:val="008B70C9"/>
    <w:rsid w:val="008C0866"/>
    <w:rsid w:val="008C1111"/>
    <w:rsid w:val="008C46B8"/>
    <w:rsid w:val="008C4CB4"/>
    <w:rsid w:val="008C53D0"/>
    <w:rsid w:val="008C5DD6"/>
    <w:rsid w:val="008C5EE2"/>
    <w:rsid w:val="008D0B04"/>
    <w:rsid w:val="008D1325"/>
    <w:rsid w:val="008D41C4"/>
    <w:rsid w:val="008D51C0"/>
    <w:rsid w:val="008D5767"/>
    <w:rsid w:val="008D5A03"/>
    <w:rsid w:val="008D5A04"/>
    <w:rsid w:val="008D5A33"/>
    <w:rsid w:val="008D6881"/>
    <w:rsid w:val="008D6EDF"/>
    <w:rsid w:val="008D7972"/>
    <w:rsid w:val="008D7D8E"/>
    <w:rsid w:val="008E0655"/>
    <w:rsid w:val="008E0944"/>
    <w:rsid w:val="008E25EE"/>
    <w:rsid w:val="008E26D5"/>
    <w:rsid w:val="008E37B6"/>
    <w:rsid w:val="008E4CF6"/>
    <w:rsid w:val="008E5334"/>
    <w:rsid w:val="008E5497"/>
    <w:rsid w:val="008E5936"/>
    <w:rsid w:val="008E5C10"/>
    <w:rsid w:val="008E6017"/>
    <w:rsid w:val="008E7819"/>
    <w:rsid w:val="008F1633"/>
    <w:rsid w:val="008F1921"/>
    <w:rsid w:val="008F1D82"/>
    <w:rsid w:val="008F1E7B"/>
    <w:rsid w:val="008F3933"/>
    <w:rsid w:val="008F3BCD"/>
    <w:rsid w:val="008F4448"/>
    <w:rsid w:val="008F4FF3"/>
    <w:rsid w:val="008F6413"/>
    <w:rsid w:val="008F7017"/>
    <w:rsid w:val="008F737D"/>
    <w:rsid w:val="008F7399"/>
    <w:rsid w:val="008F771E"/>
    <w:rsid w:val="00900E7B"/>
    <w:rsid w:val="0090135B"/>
    <w:rsid w:val="00901464"/>
    <w:rsid w:val="00901979"/>
    <w:rsid w:val="00901F43"/>
    <w:rsid w:val="00901FF9"/>
    <w:rsid w:val="00902456"/>
    <w:rsid w:val="00902973"/>
    <w:rsid w:val="00904077"/>
    <w:rsid w:val="0090515E"/>
    <w:rsid w:val="009057D5"/>
    <w:rsid w:val="009058D6"/>
    <w:rsid w:val="00905996"/>
    <w:rsid w:val="00906E50"/>
    <w:rsid w:val="009101F9"/>
    <w:rsid w:val="0091207B"/>
    <w:rsid w:val="0091359C"/>
    <w:rsid w:val="00915041"/>
    <w:rsid w:val="00915193"/>
    <w:rsid w:val="00915CC1"/>
    <w:rsid w:val="0091624E"/>
    <w:rsid w:val="00916343"/>
    <w:rsid w:val="0091639D"/>
    <w:rsid w:val="00917A19"/>
    <w:rsid w:val="0092058D"/>
    <w:rsid w:val="00920BD0"/>
    <w:rsid w:val="00920E42"/>
    <w:rsid w:val="0092193C"/>
    <w:rsid w:val="00921BC6"/>
    <w:rsid w:val="00921EAD"/>
    <w:rsid w:val="00922DC0"/>
    <w:rsid w:val="00923165"/>
    <w:rsid w:val="009234FD"/>
    <w:rsid w:val="00923EE9"/>
    <w:rsid w:val="00923F28"/>
    <w:rsid w:val="0092650F"/>
    <w:rsid w:val="0092669E"/>
    <w:rsid w:val="00927FFE"/>
    <w:rsid w:val="009304DE"/>
    <w:rsid w:val="00930BC0"/>
    <w:rsid w:val="009317D8"/>
    <w:rsid w:val="0093190F"/>
    <w:rsid w:val="00932313"/>
    <w:rsid w:val="00932323"/>
    <w:rsid w:val="00932415"/>
    <w:rsid w:val="009335BC"/>
    <w:rsid w:val="00933F52"/>
    <w:rsid w:val="00933F81"/>
    <w:rsid w:val="00935385"/>
    <w:rsid w:val="009369A8"/>
    <w:rsid w:val="00936A7F"/>
    <w:rsid w:val="0093788F"/>
    <w:rsid w:val="00942D1C"/>
    <w:rsid w:val="00942DDE"/>
    <w:rsid w:val="00943155"/>
    <w:rsid w:val="00943547"/>
    <w:rsid w:val="00944A8B"/>
    <w:rsid w:val="00945B48"/>
    <w:rsid w:val="009465E0"/>
    <w:rsid w:val="00947B84"/>
    <w:rsid w:val="0095027F"/>
    <w:rsid w:val="00950F5D"/>
    <w:rsid w:val="009522C9"/>
    <w:rsid w:val="00952A3B"/>
    <w:rsid w:val="00952F58"/>
    <w:rsid w:val="00952FFC"/>
    <w:rsid w:val="00953EFA"/>
    <w:rsid w:val="0095481A"/>
    <w:rsid w:val="009552AF"/>
    <w:rsid w:val="00955D46"/>
    <w:rsid w:val="00957578"/>
    <w:rsid w:val="009575E4"/>
    <w:rsid w:val="00957A26"/>
    <w:rsid w:val="00957C30"/>
    <w:rsid w:val="009617FB"/>
    <w:rsid w:val="009621E9"/>
    <w:rsid w:val="009626A0"/>
    <w:rsid w:val="00962B61"/>
    <w:rsid w:val="009640D0"/>
    <w:rsid w:val="00965613"/>
    <w:rsid w:val="00965E1F"/>
    <w:rsid w:val="00967524"/>
    <w:rsid w:val="00970BBF"/>
    <w:rsid w:val="0097217B"/>
    <w:rsid w:val="00972C2A"/>
    <w:rsid w:val="00973B76"/>
    <w:rsid w:val="009740E5"/>
    <w:rsid w:val="00974165"/>
    <w:rsid w:val="009750E3"/>
    <w:rsid w:val="009756F0"/>
    <w:rsid w:val="00975862"/>
    <w:rsid w:val="00975C35"/>
    <w:rsid w:val="0097662D"/>
    <w:rsid w:val="009769D1"/>
    <w:rsid w:val="0097751A"/>
    <w:rsid w:val="0097765A"/>
    <w:rsid w:val="009801B0"/>
    <w:rsid w:val="00981B7B"/>
    <w:rsid w:val="00981F1B"/>
    <w:rsid w:val="00982DB2"/>
    <w:rsid w:val="0098413F"/>
    <w:rsid w:val="009841B3"/>
    <w:rsid w:val="0098441C"/>
    <w:rsid w:val="00984A4A"/>
    <w:rsid w:val="009851E1"/>
    <w:rsid w:val="009857AE"/>
    <w:rsid w:val="009864AB"/>
    <w:rsid w:val="009867C9"/>
    <w:rsid w:val="00990763"/>
    <w:rsid w:val="00991960"/>
    <w:rsid w:val="009919BE"/>
    <w:rsid w:val="00991EA7"/>
    <w:rsid w:val="00992BFB"/>
    <w:rsid w:val="009931E1"/>
    <w:rsid w:val="00995307"/>
    <w:rsid w:val="009977DD"/>
    <w:rsid w:val="009A148B"/>
    <w:rsid w:val="009A1C07"/>
    <w:rsid w:val="009A1D74"/>
    <w:rsid w:val="009A2504"/>
    <w:rsid w:val="009A2552"/>
    <w:rsid w:val="009A2AA5"/>
    <w:rsid w:val="009A3304"/>
    <w:rsid w:val="009A3AC9"/>
    <w:rsid w:val="009A3DD9"/>
    <w:rsid w:val="009A4C45"/>
    <w:rsid w:val="009A66C2"/>
    <w:rsid w:val="009A776F"/>
    <w:rsid w:val="009A7E90"/>
    <w:rsid w:val="009B08C8"/>
    <w:rsid w:val="009B0E55"/>
    <w:rsid w:val="009B1CFB"/>
    <w:rsid w:val="009B1D49"/>
    <w:rsid w:val="009B268B"/>
    <w:rsid w:val="009B4264"/>
    <w:rsid w:val="009B470A"/>
    <w:rsid w:val="009B4E15"/>
    <w:rsid w:val="009B5DC4"/>
    <w:rsid w:val="009B6869"/>
    <w:rsid w:val="009B740C"/>
    <w:rsid w:val="009C1D09"/>
    <w:rsid w:val="009C2436"/>
    <w:rsid w:val="009C2C12"/>
    <w:rsid w:val="009C2EF3"/>
    <w:rsid w:val="009C3152"/>
    <w:rsid w:val="009C4001"/>
    <w:rsid w:val="009C4987"/>
    <w:rsid w:val="009C6B4D"/>
    <w:rsid w:val="009D0FFB"/>
    <w:rsid w:val="009D11D4"/>
    <w:rsid w:val="009D338F"/>
    <w:rsid w:val="009D33AD"/>
    <w:rsid w:val="009D355C"/>
    <w:rsid w:val="009D44D8"/>
    <w:rsid w:val="009D44D9"/>
    <w:rsid w:val="009D4A0C"/>
    <w:rsid w:val="009D4C01"/>
    <w:rsid w:val="009D6448"/>
    <w:rsid w:val="009D67A9"/>
    <w:rsid w:val="009D72CA"/>
    <w:rsid w:val="009E0649"/>
    <w:rsid w:val="009E0BA1"/>
    <w:rsid w:val="009E12B1"/>
    <w:rsid w:val="009E2940"/>
    <w:rsid w:val="009E381B"/>
    <w:rsid w:val="009E3F10"/>
    <w:rsid w:val="009E4A8B"/>
    <w:rsid w:val="009E6145"/>
    <w:rsid w:val="009E62F7"/>
    <w:rsid w:val="009E7983"/>
    <w:rsid w:val="009F021C"/>
    <w:rsid w:val="009F167F"/>
    <w:rsid w:val="009F1DE8"/>
    <w:rsid w:val="009F21EA"/>
    <w:rsid w:val="009F27CB"/>
    <w:rsid w:val="009F2B42"/>
    <w:rsid w:val="009F3649"/>
    <w:rsid w:val="009F467F"/>
    <w:rsid w:val="009F5840"/>
    <w:rsid w:val="009F5C2B"/>
    <w:rsid w:val="009F6FC5"/>
    <w:rsid w:val="00A0055E"/>
    <w:rsid w:val="00A005CD"/>
    <w:rsid w:val="00A00EBB"/>
    <w:rsid w:val="00A018F2"/>
    <w:rsid w:val="00A01AFC"/>
    <w:rsid w:val="00A0421C"/>
    <w:rsid w:val="00A04B47"/>
    <w:rsid w:val="00A051AE"/>
    <w:rsid w:val="00A0599A"/>
    <w:rsid w:val="00A06F9D"/>
    <w:rsid w:val="00A07968"/>
    <w:rsid w:val="00A10074"/>
    <w:rsid w:val="00A104BC"/>
    <w:rsid w:val="00A11C8D"/>
    <w:rsid w:val="00A11EE1"/>
    <w:rsid w:val="00A123EC"/>
    <w:rsid w:val="00A1385B"/>
    <w:rsid w:val="00A138AF"/>
    <w:rsid w:val="00A138B0"/>
    <w:rsid w:val="00A13F6D"/>
    <w:rsid w:val="00A13F88"/>
    <w:rsid w:val="00A14D2B"/>
    <w:rsid w:val="00A15493"/>
    <w:rsid w:val="00A16016"/>
    <w:rsid w:val="00A16502"/>
    <w:rsid w:val="00A16EFF"/>
    <w:rsid w:val="00A17B68"/>
    <w:rsid w:val="00A21229"/>
    <w:rsid w:val="00A2127E"/>
    <w:rsid w:val="00A21C18"/>
    <w:rsid w:val="00A22169"/>
    <w:rsid w:val="00A22369"/>
    <w:rsid w:val="00A22610"/>
    <w:rsid w:val="00A22A57"/>
    <w:rsid w:val="00A23051"/>
    <w:rsid w:val="00A2395F"/>
    <w:rsid w:val="00A241C9"/>
    <w:rsid w:val="00A2573E"/>
    <w:rsid w:val="00A269C8"/>
    <w:rsid w:val="00A26D31"/>
    <w:rsid w:val="00A274E0"/>
    <w:rsid w:val="00A27521"/>
    <w:rsid w:val="00A27AA6"/>
    <w:rsid w:val="00A3074F"/>
    <w:rsid w:val="00A30E35"/>
    <w:rsid w:val="00A31554"/>
    <w:rsid w:val="00A31875"/>
    <w:rsid w:val="00A31934"/>
    <w:rsid w:val="00A3279B"/>
    <w:rsid w:val="00A331BF"/>
    <w:rsid w:val="00A337DC"/>
    <w:rsid w:val="00A33F53"/>
    <w:rsid w:val="00A340BA"/>
    <w:rsid w:val="00A34949"/>
    <w:rsid w:val="00A34E43"/>
    <w:rsid w:val="00A35410"/>
    <w:rsid w:val="00A35EDE"/>
    <w:rsid w:val="00A36348"/>
    <w:rsid w:val="00A3643C"/>
    <w:rsid w:val="00A36D1B"/>
    <w:rsid w:val="00A37B1A"/>
    <w:rsid w:val="00A40859"/>
    <w:rsid w:val="00A40A1A"/>
    <w:rsid w:val="00A40D19"/>
    <w:rsid w:val="00A40EC3"/>
    <w:rsid w:val="00A41102"/>
    <w:rsid w:val="00A42098"/>
    <w:rsid w:val="00A42C1A"/>
    <w:rsid w:val="00A43141"/>
    <w:rsid w:val="00A45018"/>
    <w:rsid w:val="00A451B1"/>
    <w:rsid w:val="00A465C5"/>
    <w:rsid w:val="00A46B3B"/>
    <w:rsid w:val="00A501A5"/>
    <w:rsid w:val="00A50CB3"/>
    <w:rsid w:val="00A5145B"/>
    <w:rsid w:val="00A54277"/>
    <w:rsid w:val="00A5476B"/>
    <w:rsid w:val="00A5569F"/>
    <w:rsid w:val="00A6025C"/>
    <w:rsid w:val="00A602FA"/>
    <w:rsid w:val="00A60313"/>
    <w:rsid w:val="00A615FB"/>
    <w:rsid w:val="00A622BC"/>
    <w:rsid w:val="00A64DB6"/>
    <w:rsid w:val="00A64F4D"/>
    <w:rsid w:val="00A661BD"/>
    <w:rsid w:val="00A668D7"/>
    <w:rsid w:val="00A704CA"/>
    <w:rsid w:val="00A70893"/>
    <w:rsid w:val="00A71157"/>
    <w:rsid w:val="00A71A71"/>
    <w:rsid w:val="00A7203D"/>
    <w:rsid w:val="00A739AC"/>
    <w:rsid w:val="00A73AAC"/>
    <w:rsid w:val="00A740DA"/>
    <w:rsid w:val="00A74D92"/>
    <w:rsid w:val="00A767D8"/>
    <w:rsid w:val="00A76B06"/>
    <w:rsid w:val="00A77D87"/>
    <w:rsid w:val="00A8019A"/>
    <w:rsid w:val="00A80789"/>
    <w:rsid w:val="00A81E5C"/>
    <w:rsid w:val="00A81EF4"/>
    <w:rsid w:val="00A82572"/>
    <w:rsid w:val="00A82B94"/>
    <w:rsid w:val="00A84673"/>
    <w:rsid w:val="00A85665"/>
    <w:rsid w:val="00A859C7"/>
    <w:rsid w:val="00A86AD8"/>
    <w:rsid w:val="00A86B20"/>
    <w:rsid w:val="00A8703D"/>
    <w:rsid w:val="00A902C1"/>
    <w:rsid w:val="00A90552"/>
    <w:rsid w:val="00A9154C"/>
    <w:rsid w:val="00A92151"/>
    <w:rsid w:val="00A92E05"/>
    <w:rsid w:val="00A94150"/>
    <w:rsid w:val="00A9599E"/>
    <w:rsid w:val="00A961BB"/>
    <w:rsid w:val="00A96846"/>
    <w:rsid w:val="00A96C09"/>
    <w:rsid w:val="00A96F99"/>
    <w:rsid w:val="00AA0251"/>
    <w:rsid w:val="00AA058D"/>
    <w:rsid w:val="00AA1CE6"/>
    <w:rsid w:val="00AA298A"/>
    <w:rsid w:val="00AA3DCE"/>
    <w:rsid w:val="00AA3E04"/>
    <w:rsid w:val="00AA4ADA"/>
    <w:rsid w:val="00AA508E"/>
    <w:rsid w:val="00AB136B"/>
    <w:rsid w:val="00AB1DEB"/>
    <w:rsid w:val="00AB26DC"/>
    <w:rsid w:val="00AB272C"/>
    <w:rsid w:val="00AB2B66"/>
    <w:rsid w:val="00AB2DA7"/>
    <w:rsid w:val="00AB2EDE"/>
    <w:rsid w:val="00AB4C01"/>
    <w:rsid w:val="00AB66CD"/>
    <w:rsid w:val="00AC007B"/>
    <w:rsid w:val="00AC13C9"/>
    <w:rsid w:val="00AC156B"/>
    <w:rsid w:val="00AC28E9"/>
    <w:rsid w:val="00AC2B1A"/>
    <w:rsid w:val="00AC4130"/>
    <w:rsid w:val="00AC41B3"/>
    <w:rsid w:val="00AC4B34"/>
    <w:rsid w:val="00AC4BCC"/>
    <w:rsid w:val="00AC549E"/>
    <w:rsid w:val="00AD015F"/>
    <w:rsid w:val="00AD1191"/>
    <w:rsid w:val="00AD1706"/>
    <w:rsid w:val="00AD1B46"/>
    <w:rsid w:val="00AD22FF"/>
    <w:rsid w:val="00AD25D8"/>
    <w:rsid w:val="00AD26E6"/>
    <w:rsid w:val="00AD2F43"/>
    <w:rsid w:val="00AD34DE"/>
    <w:rsid w:val="00AD417E"/>
    <w:rsid w:val="00AD46D6"/>
    <w:rsid w:val="00AD4BD4"/>
    <w:rsid w:val="00AD5C87"/>
    <w:rsid w:val="00AD5D44"/>
    <w:rsid w:val="00AD6A70"/>
    <w:rsid w:val="00AD6D46"/>
    <w:rsid w:val="00AD7D15"/>
    <w:rsid w:val="00AD7D19"/>
    <w:rsid w:val="00AE0250"/>
    <w:rsid w:val="00AE20D6"/>
    <w:rsid w:val="00AE2A59"/>
    <w:rsid w:val="00AE748F"/>
    <w:rsid w:val="00AF12FF"/>
    <w:rsid w:val="00AF1638"/>
    <w:rsid w:val="00AF1D04"/>
    <w:rsid w:val="00AF3BFA"/>
    <w:rsid w:val="00AF40E7"/>
    <w:rsid w:val="00AF430C"/>
    <w:rsid w:val="00AF4D98"/>
    <w:rsid w:val="00AF62D0"/>
    <w:rsid w:val="00AF66D0"/>
    <w:rsid w:val="00AF693C"/>
    <w:rsid w:val="00AF7541"/>
    <w:rsid w:val="00AF7858"/>
    <w:rsid w:val="00B00685"/>
    <w:rsid w:val="00B00B97"/>
    <w:rsid w:val="00B019F1"/>
    <w:rsid w:val="00B027E3"/>
    <w:rsid w:val="00B04471"/>
    <w:rsid w:val="00B05BF8"/>
    <w:rsid w:val="00B06B29"/>
    <w:rsid w:val="00B10593"/>
    <w:rsid w:val="00B107A0"/>
    <w:rsid w:val="00B10CD3"/>
    <w:rsid w:val="00B10FDF"/>
    <w:rsid w:val="00B11699"/>
    <w:rsid w:val="00B1205D"/>
    <w:rsid w:val="00B12673"/>
    <w:rsid w:val="00B135AD"/>
    <w:rsid w:val="00B1474B"/>
    <w:rsid w:val="00B14D82"/>
    <w:rsid w:val="00B14DC3"/>
    <w:rsid w:val="00B15DCA"/>
    <w:rsid w:val="00B16977"/>
    <w:rsid w:val="00B20CF1"/>
    <w:rsid w:val="00B21339"/>
    <w:rsid w:val="00B23DAC"/>
    <w:rsid w:val="00B25C8F"/>
    <w:rsid w:val="00B26D0F"/>
    <w:rsid w:val="00B26E03"/>
    <w:rsid w:val="00B275CD"/>
    <w:rsid w:val="00B3144E"/>
    <w:rsid w:val="00B316C7"/>
    <w:rsid w:val="00B34194"/>
    <w:rsid w:val="00B347EC"/>
    <w:rsid w:val="00B349AD"/>
    <w:rsid w:val="00B35BC5"/>
    <w:rsid w:val="00B36314"/>
    <w:rsid w:val="00B36316"/>
    <w:rsid w:val="00B366DE"/>
    <w:rsid w:val="00B36B91"/>
    <w:rsid w:val="00B36DD7"/>
    <w:rsid w:val="00B37174"/>
    <w:rsid w:val="00B376C2"/>
    <w:rsid w:val="00B3782B"/>
    <w:rsid w:val="00B40207"/>
    <w:rsid w:val="00B41086"/>
    <w:rsid w:val="00B4166F"/>
    <w:rsid w:val="00B42CE3"/>
    <w:rsid w:val="00B4358A"/>
    <w:rsid w:val="00B437C1"/>
    <w:rsid w:val="00B4380B"/>
    <w:rsid w:val="00B43C1E"/>
    <w:rsid w:val="00B44B3F"/>
    <w:rsid w:val="00B44CED"/>
    <w:rsid w:val="00B44D1D"/>
    <w:rsid w:val="00B46E28"/>
    <w:rsid w:val="00B50014"/>
    <w:rsid w:val="00B50046"/>
    <w:rsid w:val="00B502D6"/>
    <w:rsid w:val="00B51B5A"/>
    <w:rsid w:val="00B547DF"/>
    <w:rsid w:val="00B54964"/>
    <w:rsid w:val="00B56F77"/>
    <w:rsid w:val="00B602C0"/>
    <w:rsid w:val="00B6115B"/>
    <w:rsid w:val="00B6244E"/>
    <w:rsid w:val="00B63410"/>
    <w:rsid w:val="00B644E5"/>
    <w:rsid w:val="00B66B3E"/>
    <w:rsid w:val="00B6749C"/>
    <w:rsid w:val="00B67634"/>
    <w:rsid w:val="00B7062C"/>
    <w:rsid w:val="00B70F8E"/>
    <w:rsid w:val="00B719A4"/>
    <w:rsid w:val="00B73E96"/>
    <w:rsid w:val="00B74456"/>
    <w:rsid w:val="00B74E49"/>
    <w:rsid w:val="00B77DE0"/>
    <w:rsid w:val="00B8023D"/>
    <w:rsid w:val="00B81149"/>
    <w:rsid w:val="00B813A2"/>
    <w:rsid w:val="00B81727"/>
    <w:rsid w:val="00B81871"/>
    <w:rsid w:val="00B81C80"/>
    <w:rsid w:val="00B81D77"/>
    <w:rsid w:val="00B82D32"/>
    <w:rsid w:val="00B834B7"/>
    <w:rsid w:val="00B83E57"/>
    <w:rsid w:val="00B8528C"/>
    <w:rsid w:val="00B85317"/>
    <w:rsid w:val="00B857BC"/>
    <w:rsid w:val="00B90F1E"/>
    <w:rsid w:val="00B9110D"/>
    <w:rsid w:val="00B91AEF"/>
    <w:rsid w:val="00B92822"/>
    <w:rsid w:val="00B92C46"/>
    <w:rsid w:val="00B92EE5"/>
    <w:rsid w:val="00B95F22"/>
    <w:rsid w:val="00B96738"/>
    <w:rsid w:val="00B969E5"/>
    <w:rsid w:val="00B96AC5"/>
    <w:rsid w:val="00B96CC9"/>
    <w:rsid w:val="00B97F8A"/>
    <w:rsid w:val="00BA1847"/>
    <w:rsid w:val="00BA19CB"/>
    <w:rsid w:val="00BA1F39"/>
    <w:rsid w:val="00BA2ADF"/>
    <w:rsid w:val="00BA3917"/>
    <w:rsid w:val="00BA461C"/>
    <w:rsid w:val="00BA463A"/>
    <w:rsid w:val="00BA521F"/>
    <w:rsid w:val="00BA53E3"/>
    <w:rsid w:val="00BA5D2E"/>
    <w:rsid w:val="00BA63DA"/>
    <w:rsid w:val="00BA6B97"/>
    <w:rsid w:val="00BA6C52"/>
    <w:rsid w:val="00BA75B3"/>
    <w:rsid w:val="00BA793F"/>
    <w:rsid w:val="00BB0717"/>
    <w:rsid w:val="00BB212E"/>
    <w:rsid w:val="00BB2803"/>
    <w:rsid w:val="00BB3C1B"/>
    <w:rsid w:val="00BB407B"/>
    <w:rsid w:val="00BB526D"/>
    <w:rsid w:val="00BB7556"/>
    <w:rsid w:val="00BC020E"/>
    <w:rsid w:val="00BC1D8D"/>
    <w:rsid w:val="00BC2D0C"/>
    <w:rsid w:val="00BC364D"/>
    <w:rsid w:val="00BC4E52"/>
    <w:rsid w:val="00BC53B6"/>
    <w:rsid w:val="00BC644F"/>
    <w:rsid w:val="00BC7120"/>
    <w:rsid w:val="00BD124F"/>
    <w:rsid w:val="00BD1261"/>
    <w:rsid w:val="00BD1CE4"/>
    <w:rsid w:val="00BD28D3"/>
    <w:rsid w:val="00BD52FB"/>
    <w:rsid w:val="00BD5377"/>
    <w:rsid w:val="00BD6741"/>
    <w:rsid w:val="00BD7C7D"/>
    <w:rsid w:val="00BE01B7"/>
    <w:rsid w:val="00BE123E"/>
    <w:rsid w:val="00BE1842"/>
    <w:rsid w:val="00BE19C5"/>
    <w:rsid w:val="00BE624A"/>
    <w:rsid w:val="00BE665A"/>
    <w:rsid w:val="00BE7FDF"/>
    <w:rsid w:val="00BF1195"/>
    <w:rsid w:val="00BF18F1"/>
    <w:rsid w:val="00BF1ACD"/>
    <w:rsid w:val="00BF1CED"/>
    <w:rsid w:val="00BF249A"/>
    <w:rsid w:val="00BF3EF1"/>
    <w:rsid w:val="00BF4A3B"/>
    <w:rsid w:val="00BF4ECE"/>
    <w:rsid w:val="00BF5EDD"/>
    <w:rsid w:val="00BF61AF"/>
    <w:rsid w:val="00BF636D"/>
    <w:rsid w:val="00BF65D1"/>
    <w:rsid w:val="00BF690E"/>
    <w:rsid w:val="00BF6B1C"/>
    <w:rsid w:val="00C00B83"/>
    <w:rsid w:val="00C01E1E"/>
    <w:rsid w:val="00C01F26"/>
    <w:rsid w:val="00C03068"/>
    <w:rsid w:val="00C03C15"/>
    <w:rsid w:val="00C03C69"/>
    <w:rsid w:val="00C04538"/>
    <w:rsid w:val="00C05768"/>
    <w:rsid w:val="00C057DC"/>
    <w:rsid w:val="00C066E3"/>
    <w:rsid w:val="00C075CC"/>
    <w:rsid w:val="00C077CA"/>
    <w:rsid w:val="00C0788C"/>
    <w:rsid w:val="00C079C8"/>
    <w:rsid w:val="00C07D03"/>
    <w:rsid w:val="00C07E12"/>
    <w:rsid w:val="00C07E28"/>
    <w:rsid w:val="00C117B1"/>
    <w:rsid w:val="00C1193B"/>
    <w:rsid w:val="00C11F9B"/>
    <w:rsid w:val="00C11FCD"/>
    <w:rsid w:val="00C1229B"/>
    <w:rsid w:val="00C15963"/>
    <w:rsid w:val="00C15E44"/>
    <w:rsid w:val="00C17778"/>
    <w:rsid w:val="00C177E9"/>
    <w:rsid w:val="00C2034B"/>
    <w:rsid w:val="00C21FB6"/>
    <w:rsid w:val="00C2232E"/>
    <w:rsid w:val="00C2432A"/>
    <w:rsid w:val="00C24AF0"/>
    <w:rsid w:val="00C2516F"/>
    <w:rsid w:val="00C25965"/>
    <w:rsid w:val="00C25B70"/>
    <w:rsid w:val="00C268FD"/>
    <w:rsid w:val="00C30C68"/>
    <w:rsid w:val="00C316B4"/>
    <w:rsid w:val="00C32EF6"/>
    <w:rsid w:val="00C333AC"/>
    <w:rsid w:val="00C342AB"/>
    <w:rsid w:val="00C3430F"/>
    <w:rsid w:val="00C34FFD"/>
    <w:rsid w:val="00C3534E"/>
    <w:rsid w:val="00C35CCD"/>
    <w:rsid w:val="00C3716A"/>
    <w:rsid w:val="00C40944"/>
    <w:rsid w:val="00C40F95"/>
    <w:rsid w:val="00C421E3"/>
    <w:rsid w:val="00C42805"/>
    <w:rsid w:val="00C43536"/>
    <w:rsid w:val="00C44EC3"/>
    <w:rsid w:val="00C4542A"/>
    <w:rsid w:val="00C45D94"/>
    <w:rsid w:val="00C4715F"/>
    <w:rsid w:val="00C476B1"/>
    <w:rsid w:val="00C50B77"/>
    <w:rsid w:val="00C523A4"/>
    <w:rsid w:val="00C5335E"/>
    <w:rsid w:val="00C53457"/>
    <w:rsid w:val="00C53AA8"/>
    <w:rsid w:val="00C550EA"/>
    <w:rsid w:val="00C55A8E"/>
    <w:rsid w:val="00C56221"/>
    <w:rsid w:val="00C572A4"/>
    <w:rsid w:val="00C57476"/>
    <w:rsid w:val="00C57666"/>
    <w:rsid w:val="00C6057C"/>
    <w:rsid w:val="00C615D9"/>
    <w:rsid w:val="00C65934"/>
    <w:rsid w:val="00C6696D"/>
    <w:rsid w:val="00C66FAB"/>
    <w:rsid w:val="00C673FA"/>
    <w:rsid w:val="00C678D9"/>
    <w:rsid w:val="00C70ECE"/>
    <w:rsid w:val="00C727DF"/>
    <w:rsid w:val="00C733FE"/>
    <w:rsid w:val="00C73C69"/>
    <w:rsid w:val="00C753ED"/>
    <w:rsid w:val="00C76A04"/>
    <w:rsid w:val="00C776E1"/>
    <w:rsid w:val="00C80A01"/>
    <w:rsid w:val="00C81213"/>
    <w:rsid w:val="00C82DED"/>
    <w:rsid w:val="00C83027"/>
    <w:rsid w:val="00C8304B"/>
    <w:rsid w:val="00C83CB2"/>
    <w:rsid w:val="00C84773"/>
    <w:rsid w:val="00C84E4D"/>
    <w:rsid w:val="00C85556"/>
    <w:rsid w:val="00C85A2B"/>
    <w:rsid w:val="00C85B19"/>
    <w:rsid w:val="00C862C2"/>
    <w:rsid w:val="00C87D52"/>
    <w:rsid w:val="00C9002B"/>
    <w:rsid w:val="00C91AD7"/>
    <w:rsid w:val="00C92879"/>
    <w:rsid w:val="00C92CE4"/>
    <w:rsid w:val="00C937DD"/>
    <w:rsid w:val="00C93B0F"/>
    <w:rsid w:val="00C93E40"/>
    <w:rsid w:val="00C93EA6"/>
    <w:rsid w:val="00C940A5"/>
    <w:rsid w:val="00C96A1D"/>
    <w:rsid w:val="00C96CD0"/>
    <w:rsid w:val="00C96ED4"/>
    <w:rsid w:val="00C97111"/>
    <w:rsid w:val="00CA0CCA"/>
    <w:rsid w:val="00CA2965"/>
    <w:rsid w:val="00CA2F7C"/>
    <w:rsid w:val="00CA3E71"/>
    <w:rsid w:val="00CA4CB0"/>
    <w:rsid w:val="00CA6911"/>
    <w:rsid w:val="00CA6DD8"/>
    <w:rsid w:val="00CA7590"/>
    <w:rsid w:val="00CB14CA"/>
    <w:rsid w:val="00CB232A"/>
    <w:rsid w:val="00CB23C6"/>
    <w:rsid w:val="00CB2647"/>
    <w:rsid w:val="00CB41E4"/>
    <w:rsid w:val="00CB515E"/>
    <w:rsid w:val="00CB5804"/>
    <w:rsid w:val="00CB67DA"/>
    <w:rsid w:val="00CB7737"/>
    <w:rsid w:val="00CC0EF4"/>
    <w:rsid w:val="00CC0FBC"/>
    <w:rsid w:val="00CC1D1B"/>
    <w:rsid w:val="00CC2A2C"/>
    <w:rsid w:val="00CC3002"/>
    <w:rsid w:val="00CC410B"/>
    <w:rsid w:val="00CC45D1"/>
    <w:rsid w:val="00CC491F"/>
    <w:rsid w:val="00CC4997"/>
    <w:rsid w:val="00CC743F"/>
    <w:rsid w:val="00CD17CC"/>
    <w:rsid w:val="00CD1B5E"/>
    <w:rsid w:val="00CD2785"/>
    <w:rsid w:val="00CD467C"/>
    <w:rsid w:val="00CD4A94"/>
    <w:rsid w:val="00CD523D"/>
    <w:rsid w:val="00CD540D"/>
    <w:rsid w:val="00CD553A"/>
    <w:rsid w:val="00CD639F"/>
    <w:rsid w:val="00CE244A"/>
    <w:rsid w:val="00CE3765"/>
    <w:rsid w:val="00CE377F"/>
    <w:rsid w:val="00CE4DC1"/>
    <w:rsid w:val="00CE7C1D"/>
    <w:rsid w:val="00CF06CC"/>
    <w:rsid w:val="00CF1D73"/>
    <w:rsid w:val="00CF2594"/>
    <w:rsid w:val="00CF3A8D"/>
    <w:rsid w:val="00CF4FBD"/>
    <w:rsid w:val="00CF50A1"/>
    <w:rsid w:val="00CF5773"/>
    <w:rsid w:val="00CF7402"/>
    <w:rsid w:val="00D00808"/>
    <w:rsid w:val="00D01509"/>
    <w:rsid w:val="00D019F0"/>
    <w:rsid w:val="00D02469"/>
    <w:rsid w:val="00D03661"/>
    <w:rsid w:val="00D050C0"/>
    <w:rsid w:val="00D06725"/>
    <w:rsid w:val="00D06B19"/>
    <w:rsid w:val="00D06B87"/>
    <w:rsid w:val="00D07185"/>
    <w:rsid w:val="00D078E6"/>
    <w:rsid w:val="00D07E20"/>
    <w:rsid w:val="00D10656"/>
    <w:rsid w:val="00D10B8F"/>
    <w:rsid w:val="00D10D30"/>
    <w:rsid w:val="00D11651"/>
    <w:rsid w:val="00D11A93"/>
    <w:rsid w:val="00D11F4D"/>
    <w:rsid w:val="00D145FF"/>
    <w:rsid w:val="00D15891"/>
    <w:rsid w:val="00D16878"/>
    <w:rsid w:val="00D168AB"/>
    <w:rsid w:val="00D2053E"/>
    <w:rsid w:val="00D20737"/>
    <w:rsid w:val="00D20F31"/>
    <w:rsid w:val="00D210DA"/>
    <w:rsid w:val="00D21201"/>
    <w:rsid w:val="00D21480"/>
    <w:rsid w:val="00D245AE"/>
    <w:rsid w:val="00D24DD3"/>
    <w:rsid w:val="00D25D0D"/>
    <w:rsid w:val="00D268EB"/>
    <w:rsid w:val="00D269F5"/>
    <w:rsid w:val="00D26C6A"/>
    <w:rsid w:val="00D307F7"/>
    <w:rsid w:val="00D31216"/>
    <w:rsid w:val="00D31F73"/>
    <w:rsid w:val="00D33953"/>
    <w:rsid w:val="00D33BC8"/>
    <w:rsid w:val="00D342B6"/>
    <w:rsid w:val="00D34311"/>
    <w:rsid w:val="00D343E2"/>
    <w:rsid w:val="00D3730D"/>
    <w:rsid w:val="00D4006C"/>
    <w:rsid w:val="00D40FDE"/>
    <w:rsid w:val="00D4116D"/>
    <w:rsid w:val="00D42881"/>
    <w:rsid w:val="00D42FF8"/>
    <w:rsid w:val="00D43576"/>
    <w:rsid w:val="00D43BBD"/>
    <w:rsid w:val="00D44166"/>
    <w:rsid w:val="00D44BF8"/>
    <w:rsid w:val="00D45A48"/>
    <w:rsid w:val="00D461EC"/>
    <w:rsid w:val="00D465E8"/>
    <w:rsid w:val="00D478A4"/>
    <w:rsid w:val="00D5060D"/>
    <w:rsid w:val="00D51EC6"/>
    <w:rsid w:val="00D5224F"/>
    <w:rsid w:val="00D53211"/>
    <w:rsid w:val="00D53871"/>
    <w:rsid w:val="00D5390A"/>
    <w:rsid w:val="00D53BDD"/>
    <w:rsid w:val="00D53BF0"/>
    <w:rsid w:val="00D552AD"/>
    <w:rsid w:val="00D55FC6"/>
    <w:rsid w:val="00D568DE"/>
    <w:rsid w:val="00D56B6A"/>
    <w:rsid w:val="00D576BE"/>
    <w:rsid w:val="00D60C0F"/>
    <w:rsid w:val="00D6149D"/>
    <w:rsid w:val="00D6219D"/>
    <w:rsid w:val="00D62EA9"/>
    <w:rsid w:val="00D62EAF"/>
    <w:rsid w:val="00D631C4"/>
    <w:rsid w:val="00D63455"/>
    <w:rsid w:val="00D64067"/>
    <w:rsid w:val="00D65FF5"/>
    <w:rsid w:val="00D6627A"/>
    <w:rsid w:val="00D664F6"/>
    <w:rsid w:val="00D66765"/>
    <w:rsid w:val="00D66923"/>
    <w:rsid w:val="00D67806"/>
    <w:rsid w:val="00D7021F"/>
    <w:rsid w:val="00D71E68"/>
    <w:rsid w:val="00D72DA3"/>
    <w:rsid w:val="00D73206"/>
    <w:rsid w:val="00D737E9"/>
    <w:rsid w:val="00D73B63"/>
    <w:rsid w:val="00D7422C"/>
    <w:rsid w:val="00D749DE"/>
    <w:rsid w:val="00D7601F"/>
    <w:rsid w:val="00D7736B"/>
    <w:rsid w:val="00D7779A"/>
    <w:rsid w:val="00D77CF0"/>
    <w:rsid w:val="00D8020C"/>
    <w:rsid w:val="00D8140F"/>
    <w:rsid w:val="00D818B4"/>
    <w:rsid w:val="00D818EB"/>
    <w:rsid w:val="00D82BA7"/>
    <w:rsid w:val="00D83005"/>
    <w:rsid w:val="00D83D44"/>
    <w:rsid w:val="00D85727"/>
    <w:rsid w:val="00D86880"/>
    <w:rsid w:val="00D87292"/>
    <w:rsid w:val="00D87486"/>
    <w:rsid w:val="00D923FE"/>
    <w:rsid w:val="00D92A2D"/>
    <w:rsid w:val="00D93CE2"/>
    <w:rsid w:val="00D95FD8"/>
    <w:rsid w:val="00D96DE7"/>
    <w:rsid w:val="00D97CED"/>
    <w:rsid w:val="00DA0BEE"/>
    <w:rsid w:val="00DA2096"/>
    <w:rsid w:val="00DA2119"/>
    <w:rsid w:val="00DA27D1"/>
    <w:rsid w:val="00DA2CE1"/>
    <w:rsid w:val="00DA3C61"/>
    <w:rsid w:val="00DA4E44"/>
    <w:rsid w:val="00DA57CF"/>
    <w:rsid w:val="00DA7E6E"/>
    <w:rsid w:val="00DA7F9B"/>
    <w:rsid w:val="00DB0A4B"/>
    <w:rsid w:val="00DB152A"/>
    <w:rsid w:val="00DB236E"/>
    <w:rsid w:val="00DB4398"/>
    <w:rsid w:val="00DB5724"/>
    <w:rsid w:val="00DB6399"/>
    <w:rsid w:val="00DB720A"/>
    <w:rsid w:val="00DB7351"/>
    <w:rsid w:val="00DC1501"/>
    <w:rsid w:val="00DC1CAB"/>
    <w:rsid w:val="00DC351B"/>
    <w:rsid w:val="00DC608A"/>
    <w:rsid w:val="00DC6D15"/>
    <w:rsid w:val="00DC6E0D"/>
    <w:rsid w:val="00DC7023"/>
    <w:rsid w:val="00DC77BA"/>
    <w:rsid w:val="00DD3E02"/>
    <w:rsid w:val="00DD44D7"/>
    <w:rsid w:val="00DD48C5"/>
    <w:rsid w:val="00DD649D"/>
    <w:rsid w:val="00DD6B3D"/>
    <w:rsid w:val="00DE031B"/>
    <w:rsid w:val="00DE10E5"/>
    <w:rsid w:val="00DE2431"/>
    <w:rsid w:val="00DE2DBD"/>
    <w:rsid w:val="00DE34C4"/>
    <w:rsid w:val="00DE34F3"/>
    <w:rsid w:val="00DE3913"/>
    <w:rsid w:val="00DE4B4F"/>
    <w:rsid w:val="00DE4C92"/>
    <w:rsid w:val="00DE5204"/>
    <w:rsid w:val="00DE623A"/>
    <w:rsid w:val="00DE631D"/>
    <w:rsid w:val="00DE7149"/>
    <w:rsid w:val="00DE73AC"/>
    <w:rsid w:val="00DE7637"/>
    <w:rsid w:val="00DF13C9"/>
    <w:rsid w:val="00DF2F30"/>
    <w:rsid w:val="00DF46AB"/>
    <w:rsid w:val="00DF63FC"/>
    <w:rsid w:val="00DF68C1"/>
    <w:rsid w:val="00DF6906"/>
    <w:rsid w:val="00DF6C5D"/>
    <w:rsid w:val="00DF7B13"/>
    <w:rsid w:val="00E004EC"/>
    <w:rsid w:val="00E011D2"/>
    <w:rsid w:val="00E01211"/>
    <w:rsid w:val="00E01D78"/>
    <w:rsid w:val="00E01DA5"/>
    <w:rsid w:val="00E02476"/>
    <w:rsid w:val="00E03C87"/>
    <w:rsid w:val="00E041A4"/>
    <w:rsid w:val="00E043DE"/>
    <w:rsid w:val="00E04CC7"/>
    <w:rsid w:val="00E05CF5"/>
    <w:rsid w:val="00E06C59"/>
    <w:rsid w:val="00E12099"/>
    <w:rsid w:val="00E122C5"/>
    <w:rsid w:val="00E12570"/>
    <w:rsid w:val="00E12C0B"/>
    <w:rsid w:val="00E135AB"/>
    <w:rsid w:val="00E1386A"/>
    <w:rsid w:val="00E13D83"/>
    <w:rsid w:val="00E13FA4"/>
    <w:rsid w:val="00E14517"/>
    <w:rsid w:val="00E1543E"/>
    <w:rsid w:val="00E15A95"/>
    <w:rsid w:val="00E15CBB"/>
    <w:rsid w:val="00E15E2B"/>
    <w:rsid w:val="00E16106"/>
    <w:rsid w:val="00E16433"/>
    <w:rsid w:val="00E168A2"/>
    <w:rsid w:val="00E17287"/>
    <w:rsid w:val="00E21200"/>
    <w:rsid w:val="00E223E3"/>
    <w:rsid w:val="00E22C97"/>
    <w:rsid w:val="00E22E66"/>
    <w:rsid w:val="00E24D3C"/>
    <w:rsid w:val="00E2724B"/>
    <w:rsid w:val="00E27DBE"/>
    <w:rsid w:val="00E27FAC"/>
    <w:rsid w:val="00E314A4"/>
    <w:rsid w:val="00E314BD"/>
    <w:rsid w:val="00E316B6"/>
    <w:rsid w:val="00E31F31"/>
    <w:rsid w:val="00E34171"/>
    <w:rsid w:val="00E34918"/>
    <w:rsid w:val="00E355F8"/>
    <w:rsid w:val="00E370C4"/>
    <w:rsid w:val="00E37192"/>
    <w:rsid w:val="00E37808"/>
    <w:rsid w:val="00E37EAC"/>
    <w:rsid w:val="00E41595"/>
    <w:rsid w:val="00E41994"/>
    <w:rsid w:val="00E42252"/>
    <w:rsid w:val="00E42927"/>
    <w:rsid w:val="00E45C87"/>
    <w:rsid w:val="00E4651A"/>
    <w:rsid w:val="00E46981"/>
    <w:rsid w:val="00E46F90"/>
    <w:rsid w:val="00E47785"/>
    <w:rsid w:val="00E50023"/>
    <w:rsid w:val="00E50224"/>
    <w:rsid w:val="00E506E0"/>
    <w:rsid w:val="00E512AB"/>
    <w:rsid w:val="00E529E1"/>
    <w:rsid w:val="00E5309C"/>
    <w:rsid w:val="00E544A5"/>
    <w:rsid w:val="00E54999"/>
    <w:rsid w:val="00E54CB0"/>
    <w:rsid w:val="00E55E7E"/>
    <w:rsid w:val="00E56BD5"/>
    <w:rsid w:val="00E56F12"/>
    <w:rsid w:val="00E608A8"/>
    <w:rsid w:val="00E61421"/>
    <w:rsid w:val="00E61A69"/>
    <w:rsid w:val="00E61F31"/>
    <w:rsid w:val="00E63D11"/>
    <w:rsid w:val="00E652FF"/>
    <w:rsid w:val="00E6536C"/>
    <w:rsid w:val="00E65D61"/>
    <w:rsid w:val="00E66292"/>
    <w:rsid w:val="00E70564"/>
    <w:rsid w:val="00E70E88"/>
    <w:rsid w:val="00E714B6"/>
    <w:rsid w:val="00E71597"/>
    <w:rsid w:val="00E72C98"/>
    <w:rsid w:val="00E73988"/>
    <w:rsid w:val="00E73B5C"/>
    <w:rsid w:val="00E740DD"/>
    <w:rsid w:val="00E74168"/>
    <w:rsid w:val="00E74994"/>
    <w:rsid w:val="00E756DC"/>
    <w:rsid w:val="00E7646B"/>
    <w:rsid w:val="00E76571"/>
    <w:rsid w:val="00E76859"/>
    <w:rsid w:val="00E772BB"/>
    <w:rsid w:val="00E7732D"/>
    <w:rsid w:val="00E77CCB"/>
    <w:rsid w:val="00E77E54"/>
    <w:rsid w:val="00E8068F"/>
    <w:rsid w:val="00E81F7F"/>
    <w:rsid w:val="00E8308B"/>
    <w:rsid w:val="00E836AF"/>
    <w:rsid w:val="00E839F4"/>
    <w:rsid w:val="00E856C9"/>
    <w:rsid w:val="00E8574F"/>
    <w:rsid w:val="00E86F2F"/>
    <w:rsid w:val="00E9014D"/>
    <w:rsid w:val="00E9136E"/>
    <w:rsid w:val="00E9237A"/>
    <w:rsid w:val="00E92CA5"/>
    <w:rsid w:val="00E930F8"/>
    <w:rsid w:val="00E9613A"/>
    <w:rsid w:val="00E96982"/>
    <w:rsid w:val="00E96FCA"/>
    <w:rsid w:val="00E97647"/>
    <w:rsid w:val="00E978F4"/>
    <w:rsid w:val="00EA0101"/>
    <w:rsid w:val="00EA061E"/>
    <w:rsid w:val="00EA2154"/>
    <w:rsid w:val="00EA34EB"/>
    <w:rsid w:val="00EA49B5"/>
    <w:rsid w:val="00EA4C28"/>
    <w:rsid w:val="00EA5FD2"/>
    <w:rsid w:val="00EA6CA8"/>
    <w:rsid w:val="00EA715B"/>
    <w:rsid w:val="00EB02A2"/>
    <w:rsid w:val="00EB14A5"/>
    <w:rsid w:val="00EB2284"/>
    <w:rsid w:val="00EB347B"/>
    <w:rsid w:val="00EB3A06"/>
    <w:rsid w:val="00EB4A27"/>
    <w:rsid w:val="00EB4AA5"/>
    <w:rsid w:val="00EB6688"/>
    <w:rsid w:val="00EB78C4"/>
    <w:rsid w:val="00EC0B7D"/>
    <w:rsid w:val="00EC1009"/>
    <w:rsid w:val="00EC105C"/>
    <w:rsid w:val="00EC1203"/>
    <w:rsid w:val="00EC132E"/>
    <w:rsid w:val="00EC236E"/>
    <w:rsid w:val="00EC2AB0"/>
    <w:rsid w:val="00EC3834"/>
    <w:rsid w:val="00EC41EA"/>
    <w:rsid w:val="00EC54A6"/>
    <w:rsid w:val="00EC599F"/>
    <w:rsid w:val="00EC6AAF"/>
    <w:rsid w:val="00EC70CE"/>
    <w:rsid w:val="00EC7664"/>
    <w:rsid w:val="00EC7E6F"/>
    <w:rsid w:val="00ED1120"/>
    <w:rsid w:val="00ED18F2"/>
    <w:rsid w:val="00ED4B50"/>
    <w:rsid w:val="00ED4D3F"/>
    <w:rsid w:val="00ED52EB"/>
    <w:rsid w:val="00ED5316"/>
    <w:rsid w:val="00ED5386"/>
    <w:rsid w:val="00ED5997"/>
    <w:rsid w:val="00ED6D39"/>
    <w:rsid w:val="00ED6DE8"/>
    <w:rsid w:val="00ED6F98"/>
    <w:rsid w:val="00ED77B6"/>
    <w:rsid w:val="00EE21E4"/>
    <w:rsid w:val="00EE28A5"/>
    <w:rsid w:val="00EE3616"/>
    <w:rsid w:val="00EE5B35"/>
    <w:rsid w:val="00EE5FC7"/>
    <w:rsid w:val="00EE6B99"/>
    <w:rsid w:val="00EE7402"/>
    <w:rsid w:val="00EE790E"/>
    <w:rsid w:val="00EF06AE"/>
    <w:rsid w:val="00EF2816"/>
    <w:rsid w:val="00EF3711"/>
    <w:rsid w:val="00EF5637"/>
    <w:rsid w:val="00EF57F7"/>
    <w:rsid w:val="00EF6362"/>
    <w:rsid w:val="00EF7223"/>
    <w:rsid w:val="00EF7480"/>
    <w:rsid w:val="00EF74E1"/>
    <w:rsid w:val="00EF7BFC"/>
    <w:rsid w:val="00EF7D77"/>
    <w:rsid w:val="00F00189"/>
    <w:rsid w:val="00F009A6"/>
    <w:rsid w:val="00F00D8B"/>
    <w:rsid w:val="00F01DFE"/>
    <w:rsid w:val="00F01EF8"/>
    <w:rsid w:val="00F02197"/>
    <w:rsid w:val="00F035DB"/>
    <w:rsid w:val="00F03AD1"/>
    <w:rsid w:val="00F04906"/>
    <w:rsid w:val="00F04C1E"/>
    <w:rsid w:val="00F072CB"/>
    <w:rsid w:val="00F07929"/>
    <w:rsid w:val="00F07EAC"/>
    <w:rsid w:val="00F107AA"/>
    <w:rsid w:val="00F11AA9"/>
    <w:rsid w:val="00F12AE8"/>
    <w:rsid w:val="00F12F3B"/>
    <w:rsid w:val="00F13070"/>
    <w:rsid w:val="00F14EE2"/>
    <w:rsid w:val="00F1620E"/>
    <w:rsid w:val="00F17B72"/>
    <w:rsid w:val="00F206D5"/>
    <w:rsid w:val="00F2077C"/>
    <w:rsid w:val="00F23096"/>
    <w:rsid w:val="00F23FA8"/>
    <w:rsid w:val="00F2583B"/>
    <w:rsid w:val="00F25A05"/>
    <w:rsid w:val="00F2713A"/>
    <w:rsid w:val="00F27FB9"/>
    <w:rsid w:val="00F315D9"/>
    <w:rsid w:val="00F353F4"/>
    <w:rsid w:val="00F35526"/>
    <w:rsid w:val="00F35D60"/>
    <w:rsid w:val="00F36862"/>
    <w:rsid w:val="00F37201"/>
    <w:rsid w:val="00F37650"/>
    <w:rsid w:val="00F37651"/>
    <w:rsid w:val="00F378EF"/>
    <w:rsid w:val="00F41EBA"/>
    <w:rsid w:val="00F42522"/>
    <w:rsid w:val="00F4278F"/>
    <w:rsid w:val="00F43482"/>
    <w:rsid w:val="00F442A4"/>
    <w:rsid w:val="00F467C4"/>
    <w:rsid w:val="00F467EF"/>
    <w:rsid w:val="00F510F6"/>
    <w:rsid w:val="00F514F3"/>
    <w:rsid w:val="00F52749"/>
    <w:rsid w:val="00F53651"/>
    <w:rsid w:val="00F537CF"/>
    <w:rsid w:val="00F53D72"/>
    <w:rsid w:val="00F540F8"/>
    <w:rsid w:val="00F543E9"/>
    <w:rsid w:val="00F54A17"/>
    <w:rsid w:val="00F55887"/>
    <w:rsid w:val="00F60C1D"/>
    <w:rsid w:val="00F616CD"/>
    <w:rsid w:val="00F61A04"/>
    <w:rsid w:val="00F61D0E"/>
    <w:rsid w:val="00F63150"/>
    <w:rsid w:val="00F63166"/>
    <w:rsid w:val="00F635FD"/>
    <w:rsid w:val="00F64051"/>
    <w:rsid w:val="00F64CC6"/>
    <w:rsid w:val="00F65480"/>
    <w:rsid w:val="00F65651"/>
    <w:rsid w:val="00F666B3"/>
    <w:rsid w:val="00F66E85"/>
    <w:rsid w:val="00F7057B"/>
    <w:rsid w:val="00F70610"/>
    <w:rsid w:val="00F7158C"/>
    <w:rsid w:val="00F71CEA"/>
    <w:rsid w:val="00F74244"/>
    <w:rsid w:val="00F7467D"/>
    <w:rsid w:val="00F74A70"/>
    <w:rsid w:val="00F7656D"/>
    <w:rsid w:val="00F77577"/>
    <w:rsid w:val="00F778D7"/>
    <w:rsid w:val="00F81977"/>
    <w:rsid w:val="00F834CD"/>
    <w:rsid w:val="00F83785"/>
    <w:rsid w:val="00F83C32"/>
    <w:rsid w:val="00F84925"/>
    <w:rsid w:val="00F8527C"/>
    <w:rsid w:val="00F85F70"/>
    <w:rsid w:val="00F87B27"/>
    <w:rsid w:val="00F91D4A"/>
    <w:rsid w:val="00F920C8"/>
    <w:rsid w:val="00F92CCC"/>
    <w:rsid w:val="00F936BA"/>
    <w:rsid w:val="00F952D5"/>
    <w:rsid w:val="00F96C6C"/>
    <w:rsid w:val="00F9782B"/>
    <w:rsid w:val="00FA0295"/>
    <w:rsid w:val="00FA0789"/>
    <w:rsid w:val="00FA0BB3"/>
    <w:rsid w:val="00FA124E"/>
    <w:rsid w:val="00FA4563"/>
    <w:rsid w:val="00FA59CB"/>
    <w:rsid w:val="00FA649D"/>
    <w:rsid w:val="00FA7463"/>
    <w:rsid w:val="00FA7A33"/>
    <w:rsid w:val="00FA7D89"/>
    <w:rsid w:val="00FB031E"/>
    <w:rsid w:val="00FB0D4B"/>
    <w:rsid w:val="00FB1F5D"/>
    <w:rsid w:val="00FB27D9"/>
    <w:rsid w:val="00FB3C9C"/>
    <w:rsid w:val="00FB3EF3"/>
    <w:rsid w:val="00FB4064"/>
    <w:rsid w:val="00FB4CFF"/>
    <w:rsid w:val="00FB6C5F"/>
    <w:rsid w:val="00FB6E37"/>
    <w:rsid w:val="00FB7982"/>
    <w:rsid w:val="00FC0DE3"/>
    <w:rsid w:val="00FC11BF"/>
    <w:rsid w:val="00FC18A6"/>
    <w:rsid w:val="00FC241D"/>
    <w:rsid w:val="00FC3CB9"/>
    <w:rsid w:val="00FC4723"/>
    <w:rsid w:val="00FC512A"/>
    <w:rsid w:val="00FC59DA"/>
    <w:rsid w:val="00FC6C50"/>
    <w:rsid w:val="00FD0110"/>
    <w:rsid w:val="00FD0C72"/>
    <w:rsid w:val="00FD0EBA"/>
    <w:rsid w:val="00FD1EE9"/>
    <w:rsid w:val="00FD4651"/>
    <w:rsid w:val="00FD5553"/>
    <w:rsid w:val="00FD5E72"/>
    <w:rsid w:val="00FD78A5"/>
    <w:rsid w:val="00FD7A4E"/>
    <w:rsid w:val="00FD7ED7"/>
    <w:rsid w:val="00FE238F"/>
    <w:rsid w:val="00FE433A"/>
    <w:rsid w:val="00FE5335"/>
    <w:rsid w:val="00FE6201"/>
    <w:rsid w:val="00FE62F9"/>
    <w:rsid w:val="00FE6889"/>
    <w:rsid w:val="00FE6B82"/>
    <w:rsid w:val="00FE7EC5"/>
    <w:rsid w:val="00FF06E8"/>
    <w:rsid w:val="00FF06F7"/>
    <w:rsid w:val="00FF190E"/>
    <w:rsid w:val="00FF4746"/>
    <w:rsid w:val="00FF4EF7"/>
    <w:rsid w:val="00FF6FBF"/>
    <w:rsid w:val="00FF7086"/>
    <w:rsid w:val="00FF78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D1AC2"/>
  <w15:chartTrackingRefBased/>
  <w15:docId w15:val="{27F63F19-8B06-4AC6-8349-04108CCDF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90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ligne">
    <w:name w:val="line number"/>
    <w:basedOn w:val="Policepardfaut"/>
    <w:uiPriority w:val="99"/>
    <w:semiHidden/>
    <w:unhideWhenUsed/>
    <w:rsid w:val="0024688E"/>
  </w:style>
  <w:style w:type="paragraph" w:styleId="En-tte">
    <w:name w:val="header"/>
    <w:basedOn w:val="Normal"/>
    <w:link w:val="En-tteCar"/>
    <w:uiPriority w:val="99"/>
    <w:unhideWhenUsed/>
    <w:rsid w:val="0024688E"/>
    <w:pPr>
      <w:tabs>
        <w:tab w:val="center" w:pos="4536"/>
        <w:tab w:val="right" w:pos="9072"/>
      </w:tabs>
      <w:spacing w:after="0" w:line="240" w:lineRule="auto"/>
    </w:pPr>
  </w:style>
  <w:style w:type="character" w:customStyle="1" w:styleId="En-tteCar">
    <w:name w:val="En-tête Car"/>
    <w:basedOn w:val="Policepardfaut"/>
    <w:link w:val="En-tte"/>
    <w:uiPriority w:val="99"/>
    <w:rsid w:val="0024688E"/>
  </w:style>
  <w:style w:type="paragraph" w:styleId="Pieddepage">
    <w:name w:val="footer"/>
    <w:basedOn w:val="Normal"/>
    <w:link w:val="PieddepageCar"/>
    <w:uiPriority w:val="99"/>
    <w:unhideWhenUsed/>
    <w:rsid w:val="002468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688E"/>
  </w:style>
  <w:style w:type="character" w:styleId="Lienhypertexte">
    <w:name w:val="Hyperlink"/>
    <w:basedOn w:val="Policepardfaut"/>
    <w:uiPriority w:val="99"/>
    <w:unhideWhenUsed/>
    <w:rsid w:val="00ED1120"/>
    <w:rPr>
      <w:color w:val="0563C1" w:themeColor="hyperlink"/>
      <w:u w:val="single"/>
    </w:rPr>
  </w:style>
  <w:style w:type="character" w:styleId="Textedelespacerserv">
    <w:name w:val="Placeholder Text"/>
    <w:basedOn w:val="Policepardfaut"/>
    <w:uiPriority w:val="99"/>
    <w:semiHidden/>
    <w:rsid w:val="00B51B5A"/>
    <w:rPr>
      <w:color w:val="808080"/>
    </w:rPr>
  </w:style>
  <w:style w:type="paragraph" w:styleId="NormalWeb">
    <w:name w:val="Normal (Web)"/>
    <w:basedOn w:val="Normal"/>
    <w:uiPriority w:val="99"/>
    <w:semiHidden/>
    <w:unhideWhenUsed/>
    <w:rsid w:val="00A13F6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Bibliographie">
    <w:name w:val="Bibliography"/>
    <w:basedOn w:val="Normal"/>
    <w:next w:val="Normal"/>
    <w:uiPriority w:val="37"/>
    <w:unhideWhenUsed/>
    <w:rsid w:val="00CB23C6"/>
    <w:pPr>
      <w:spacing w:after="240" w:line="240" w:lineRule="auto"/>
      <w:ind w:left="720" w:hanging="720"/>
    </w:pPr>
  </w:style>
  <w:style w:type="paragraph" w:styleId="Paragraphedeliste">
    <w:name w:val="List Paragraph"/>
    <w:basedOn w:val="Normal"/>
    <w:uiPriority w:val="34"/>
    <w:qFormat/>
    <w:rsid w:val="00DE2431"/>
    <w:pPr>
      <w:ind w:left="720"/>
      <w:contextualSpacing/>
    </w:pPr>
  </w:style>
  <w:style w:type="table" w:styleId="Grilledutableau">
    <w:name w:val="Table Grid"/>
    <w:basedOn w:val="TableauNormal"/>
    <w:uiPriority w:val="39"/>
    <w:rsid w:val="003E6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1E64A0"/>
    <w:rPr>
      <w:color w:val="605E5C"/>
      <w:shd w:val="clear" w:color="auto" w:fill="E1DFDD"/>
    </w:rPr>
  </w:style>
  <w:style w:type="character" w:styleId="Marquedecommentaire">
    <w:name w:val="annotation reference"/>
    <w:basedOn w:val="Policepardfaut"/>
    <w:uiPriority w:val="99"/>
    <w:semiHidden/>
    <w:unhideWhenUsed/>
    <w:rsid w:val="006915C7"/>
    <w:rPr>
      <w:sz w:val="16"/>
      <w:szCs w:val="16"/>
    </w:rPr>
  </w:style>
  <w:style w:type="paragraph" w:styleId="Commentaire">
    <w:name w:val="annotation text"/>
    <w:basedOn w:val="Normal"/>
    <w:link w:val="CommentaireCar"/>
    <w:uiPriority w:val="99"/>
    <w:unhideWhenUsed/>
    <w:rsid w:val="006915C7"/>
    <w:pPr>
      <w:spacing w:line="240" w:lineRule="auto"/>
    </w:pPr>
    <w:rPr>
      <w:sz w:val="20"/>
      <w:szCs w:val="20"/>
    </w:rPr>
  </w:style>
  <w:style w:type="character" w:customStyle="1" w:styleId="CommentaireCar">
    <w:name w:val="Commentaire Car"/>
    <w:basedOn w:val="Policepardfaut"/>
    <w:link w:val="Commentaire"/>
    <w:uiPriority w:val="99"/>
    <w:rsid w:val="006915C7"/>
    <w:rPr>
      <w:sz w:val="20"/>
      <w:szCs w:val="20"/>
    </w:rPr>
  </w:style>
  <w:style w:type="paragraph" w:styleId="Objetducommentaire">
    <w:name w:val="annotation subject"/>
    <w:basedOn w:val="Commentaire"/>
    <w:next w:val="Commentaire"/>
    <w:link w:val="ObjetducommentaireCar"/>
    <w:uiPriority w:val="99"/>
    <w:semiHidden/>
    <w:unhideWhenUsed/>
    <w:rsid w:val="006915C7"/>
    <w:rPr>
      <w:b/>
      <w:bCs/>
    </w:rPr>
  </w:style>
  <w:style w:type="character" w:customStyle="1" w:styleId="ObjetducommentaireCar">
    <w:name w:val="Objet du commentaire Car"/>
    <w:basedOn w:val="CommentaireCar"/>
    <w:link w:val="Objetducommentaire"/>
    <w:uiPriority w:val="99"/>
    <w:semiHidden/>
    <w:rsid w:val="006915C7"/>
    <w:rPr>
      <w:b/>
      <w:bCs/>
      <w:sz w:val="20"/>
      <w:szCs w:val="20"/>
    </w:rPr>
  </w:style>
  <w:style w:type="character" w:styleId="Accentuation">
    <w:name w:val="Emphasis"/>
    <w:basedOn w:val="Policepardfaut"/>
    <w:uiPriority w:val="20"/>
    <w:qFormat/>
    <w:rsid w:val="00C84E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8669">
      <w:bodyDiv w:val="1"/>
      <w:marLeft w:val="0"/>
      <w:marRight w:val="0"/>
      <w:marTop w:val="0"/>
      <w:marBottom w:val="0"/>
      <w:divBdr>
        <w:top w:val="none" w:sz="0" w:space="0" w:color="auto"/>
        <w:left w:val="none" w:sz="0" w:space="0" w:color="auto"/>
        <w:bottom w:val="none" w:sz="0" w:space="0" w:color="auto"/>
        <w:right w:val="none" w:sz="0" w:space="0" w:color="auto"/>
      </w:divBdr>
    </w:div>
    <w:div w:id="143469621">
      <w:bodyDiv w:val="1"/>
      <w:marLeft w:val="0"/>
      <w:marRight w:val="0"/>
      <w:marTop w:val="0"/>
      <w:marBottom w:val="0"/>
      <w:divBdr>
        <w:top w:val="none" w:sz="0" w:space="0" w:color="auto"/>
        <w:left w:val="none" w:sz="0" w:space="0" w:color="auto"/>
        <w:bottom w:val="none" w:sz="0" w:space="0" w:color="auto"/>
        <w:right w:val="none" w:sz="0" w:space="0" w:color="auto"/>
      </w:divBdr>
    </w:div>
    <w:div w:id="537282666">
      <w:bodyDiv w:val="1"/>
      <w:marLeft w:val="0"/>
      <w:marRight w:val="0"/>
      <w:marTop w:val="0"/>
      <w:marBottom w:val="0"/>
      <w:divBdr>
        <w:top w:val="none" w:sz="0" w:space="0" w:color="auto"/>
        <w:left w:val="none" w:sz="0" w:space="0" w:color="auto"/>
        <w:bottom w:val="none" w:sz="0" w:space="0" w:color="auto"/>
        <w:right w:val="none" w:sz="0" w:space="0" w:color="auto"/>
      </w:divBdr>
    </w:div>
    <w:div w:id="544413219">
      <w:bodyDiv w:val="1"/>
      <w:marLeft w:val="0"/>
      <w:marRight w:val="0"/>
      <w:marTop w:val="0"/>
      <w:marBottom w:val="0"/>
      <w:divBdr>
        <w:top w:val="none" w:sz="0" w:space="0" w:color="auto"/>
        <w:left w:val="none" w:sz="0" w:space="0" w:color="auto"/>
        <w:bottom w:val="none" w:sz="0" w:space="0" w:color="auto"/>
        <w:right w:val="none" w:sz="0" w:space="0" w:color="auto"/>
      </w:divBdr>
    </w:div>
    <w:div w:id="655108336">
      <w:bodyDiv w:val="1"/>
      <w:marLeft w:val="0"/>
      <w:marRight w:val="0"/>
      <w:marTop w:val="0"/>
      <w:marBottom w:val="0"/>
      <w:divBdr>
        <w:top w:val="none" w:sz="0" w:space="0" w:color="auto"/>
        <w:left w:val="none" w:sz="0" w:space="0" w:color="auto"/>
        <w:bottom w:val="none" w:sz="0" w:space="0" w:color="auto"/>
        <w:right w:val="none" w:sz="0" w:space="0" w:color="auto"/>
      </w:divBdr>
    </w:div>
    <w:div w:id="657421132">
      <w:bodyDiv w:val="1"/>
      <w:marLeft w:val="0"/>
      <w:marRight w:val="0"/>
      <w:marTop w:val="0"/>
      <w:marBottom w:val="0"/>
      <w:divBdr>
        <w:top w:val="none" w:sz="0" w:space="0" w:color="auto"/>
        <w:left w:val="none" w:sz="0" w:space="0" w:color="auto"/>
        <w:bottom w:val="none" w:sz="0" w:space="0" w:color="auto"/>
        <w:right w:val="none" w:sz="0" w:space="0" w:color="auto"/>
      </w:divBdr>
    </w:div>
    <w:div w:id="677194175">
      <w:bodyDiv w:val="1"/>
      <w:marLeft w:val="0"/>
      <w:marRight w:val="0"/>
      <w:marTop w:val="0"/>
      <w:marBottom w:val="0"/>
      <w:divBdr>
        <w:top w:val="none" w:sz="0" w:space="0" w:color="auto"/>
        <w:left w:val="none" w:sz="0" w:space="0" w:color="auto"/>
        <w:bottom w:val="none" w:sz="0" w:space="0" w:color="auto"/>
        <w:right w:val="none" w:sz="0" w:space="0" w:color="auto"/>
      </w:divBdr>
    </w:div>
    <w:div w:id="812723467">
      <w:bodyDiv w:val="1"/>
      <w:marLeft w:val="0"/>
      <w:marRight w:val="0"/>
      <w:marTop w:val="0"/>
      <w:marBottom w:val="0"/>
      <w:divBdr>
        <w:top w:val="none" w:sz="0" w:space="0" w:color="auto"/>
        <w:left w:val="none" w:sz="0" w:space="0" w:color="auto"/>
        <w:bottom w:val="none" w:sz="0" w:space="0" w:color="auto"/>
        <w:right w:val="none" w:sz="0" w:space="0" w:color="auto"/>
      </w:divBdr>
    </w:div>
    <w:div w:id="1042367317">
      <w:bodyDiv w:val="1"/>
      <w:marLeft w:val="0"/>
      <w:marRight w:val="0"/>
      <w:marTop w:val="0"/>
      <w:marBottom w:val="0"/>
      <w:divBdr>
        <w:top w:val="none" w:sz="0" w:space="0" w:color="auto"/>
        <w:left w:val="none" w:sz="0" w:space="0" w:color="auto"/>
        <w:bottom w:val="none" w:sz="0" w:space="0" w:color="auto"/>
        <w:right w:val="none" w:sz="0" w:space="0" w:color="auto"/>
      </w:divBdr>
    </w:div>
    <w:div w:id="1215044642">
      <w:bodyDiv w:val="1"/>
      <w:marLeft w:val="0"/>
      <w:marRight w:val="0"/>
      <w:marTop w:val="0"/>
      <w:marBottom w:val="0"/>
      <w:divBdr>
        <w:top w:val="none" w:sz="0" w:space="0" w:color="auto"/>
        <w:left w:val="none" w:sz="0" w:space="0" w:color="auto"/>
        <w:bottom w:val="none" w:sz="0" w:space="0" w:color="auto"/>
        <w:right w:val="none" w:sz="0" w:space="0" w:color="auto"/>
      </w:divBdr>
    </w:div>
    <w:div w:id="1337729415">
      <w:bodyDiv w:val="1"/>
      <w:marLeft w:val="0"/>
      <w:marRight w:val="0"/>
      <w:marTop w:val="0"/>
      <w:marBottom w:val="0"/>
      <w:divBdr>
        <w:top w:val="none" w:sz="0" w:space="0" w:color="auto"/>
        <w:left w:val="none" w:sz="0" w:space="0" w:color="auto"/>
        <w:bottom w:val="none" w:sz="0" w:space="0" w:color="auto"/>
        <w:right w:val="none" w:sz="0" w:space="0" w:color="auto"/>
      </w:divBdr>
    </w:div>
    <w:div w:id="1569343400">
      <w:bodyDiv w:val="1"/>
      <w:marLeft w:val="0"/>
      <w:marRight w:val="0"/>
      <w:marTop w:val="0"/>
      <w:marBottom w:val="0"/>
      <w:divBdr>
        <w:top w:val="none" w:sz="0" w:space="0" w:color="auto"/>
        <w:left w:val="none" w:sz="0" w:space="0" w:color="auto"/>
        <w:bottom w:val="none" w:sz="0" w:space="0" w:color="auto"/>
        <w:right w:val="none" w:sz="0" w:space="0" w:color="auto"/>
      </w:divBdr>
    </w:div>
    <w:div w:id="1881625879">
      <w:bodyDiv w:val="1"/>
      <w:marLeft w:val="0"/>
      <w:marRight w:val="0"/>
      <w:marTop w:val="0"/>
      <w:marBottom w:val="0"/>
      <w:divBdr>
        <w:top w:val="none" w:sz="0" w:space="0" w:color="auto"/>
        <w:left w:val="none" w:sz="0" w:space="0" w:color="auto"/>
        <w:bottom w:val="none" w:sz="0" w:space="0" w:color="auto"/>
        <w:right w:val="none" w:sz="0" w:space="0" w:color="auto"/>
      </w:divBdr>
    </w:div>
    <w:div w:id="1900629297">
      <w:bodyDiv w:val="1"/>
      <w:marLeft w:val="0"/>
      <w:marRight w:val="0"/>
      <w:marTop w:val="0"/>
      <w:marBottom w:val="0"/>
      <w:divBdr>
        <w:top w:val="none" w:sz="0" w:space="0" w:color="auto"/>
        <w:left w:val="none" w:sz="0" w:space="0" w:color="auto"/>
        <w:bottom w:val="none" w:sz="0" w:space="0" w:color="auto"/>
        <w:right w:val="none" w:sz="0" w:space="0" w:color="auto"/>
      </w:divBdr>
    </w:div>
    <w:div w:id="1917737242">
      <w:bodyDiv w:val="1"/>
      <w:marLeft w:val="0"/>
      <w:marRight w:val="0"/>
      <w:marTop w:val="0"/>
      <w:marBottom w:val="0"/>
      <w:divBdr>
        <w:top w:val="none" w:sz="0" w:space="0" w:color="auto"/>
        <w:left w:val="none" w:sz="0" w:space="0" w:color="auto"/>
        <w:bottom w:val="none" w:sz="0" w:space="0" w:color="auto"/>
        <w:right w:val="none" w:sz="0" w:space="0" w:color="auto"/>
      </w:divBdr>
    </w:div>
    <w:div w:id="2003845981">
      <w:bodyDiv w:val="1"/>
      <w:marLeft w:val="0"/>
      <w:marRight w:val="0"/>
      <w:marTop w:val="0"/>
      <w:marBottom w:val="0"/>
      <w:divBdr>
        <w:top w:val="none" w:sz="0" w:space="0" w:color="auto"/>
        <w:left w:val="none" w:sz="0" w:space="0" w:color="auto"/>
        <w:bottom w:val="none" w:sz="0" w:space="0" w:color="auto"/>
        <w:right w:val="none" w:sz="0" w:space="0" w:color="auto"/>
      </w:divBdr>
    </w:div>
    <w:div w:id="212896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4F54F-FAA3-4CB7-BFC0-C7F1411A4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2669</Words>
  <Characters>14683</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Jean-Yves BARNAGAUD</dc:creator>
  <cp:keywords/>
  <dc:description/>
  <cp:lastModifiedBy>jpapaix</cp:lastModifiedBy>
  <cp:revision>3</cp:revision>
  <dcterms:created xsi:type="dcterms:W3CDTF">2025-08-26T14:16:00Z</dcterms:created>
  <dcterms:modified xsi:type="dcterms:W3CDTF">2025-08-26T14:19:00Z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id="u6L4w3vb"/&gt;&lt;style id="http://www.zotero.org/styles/oikos" hasBibliography="1" bibliographyStyleHasBeenSet="1"/&gt;&lt;prefs&gt;&lt;pref name="fieldType" value="Field"/&gt;&lt;/prefs&gt;&lt;/data&gt;</vt:lpwstr>
  </property>
</Properties>
</file>