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0EAEC" w14:textId="77777777" w:rsidR="00C708DB" w:rsidRDefault="0073731F">
      <w:pPr>
        <w:jc w:val="center"/>
      </w:pPr>
      <w:r>
        <w:rPr>
          <w:i/>
          <w:sz w:val="24"/>
        </w:rPr>
        <w:t>Architecture Development Method (ADM) — TOGAF 9.1 · Requirements Management</w:t>
      </w:r>
    </w:p>
    <w:p w14:paraId="06912C3D" w14:textId="77777777" w:rsidR="00C708DB" w:rsidRDefault="0073731F">
      <w:pPr>
        <w:jc w:val="center"/>
      </w:pPr>
      <w:r>
        <w:rPr>
          <w:b/>
          <w:sz w:val="26"/>
        </w:rPr>
        <w:t>Componente: Requirements Repository (final)</w:t>
      </w:r>
    </w:p>
    <w:p w14:paraId="0A5AE519" w14:textId="77777777" w:rsidR="00C708DB" w:rsidRDefault="00C708DB"/>
    <w:p w14:paraId="5C13A7C1" w14:textId="77777777" w:rsidR="00C708DB" w:rsidRDefault="0073731F">
      <w:pPr>
        <w:pStyle w:val="Ttulo2"/>
      </w:pPr>
      <w:r>
        <w:rPr>
          <w:color w:val="1F3864"/>
        </w:rPr>
        <w:t>Artefacto TOGAF — Ficha de Trazabilidad</w:t>
      </w:r>
    </w:p>
    <w:tbl>
      <w:tblPr>
        <w:tblW w:w="0" w:type="auto"/>
        <w:jc w:val="center"/>
        <w:tblLayout w:type="fixed"/>
        <w:tblLook w:val="04A0" w:firstRow="1" w:lastRow="0" w:firstColumn="1" w:lastColumn="0" w:noHBand="0" w:noVBand="1"/>
      </w:tblPr>
      <w:tblGrid>
        <w:gridCol w:w="2041"/>
        <w:gridCol w:w="7313"/>
      </w:tblGrid>
      <w:tr w:rsidR="00C708DB" w14:paraId="35E5B0D3" w14:textId="77777777">
        <w:trPr>
          <w:jc w:val="center"/>
        </w:trPr>
        <w:tc>
          <w:tcPr>
            <w:tcW w:w="2041" w:type="dxa"/>
            <w:shd w:val="clear" w:color="auto" w:fill="1F3864"/>
          </w:tcPr>
          <w:p w14:paraId="79176F60" w14:textId="77777777" w:rsidR="00C708DB" w:rsidRDefault="0073731F">
            <w:r>
              <w:rPr>
                <w:b/>
                <w:color w:val="FFFFFF"/>
                <w:sz w:val="20"/>
              </w:rPr>
              <w:t>ID</w:t>
            </w:r>
          </w:p>
        </w:tc>
        <w:tc>
          <w:tcPr>
            <w:tcW w:w="7313" w:type="dxa"/>
            <w:shd w:val="clear" w:color="auto" w:fill="F2F2F2"/>
          </w:tcPr>
          <w:p w14:paraId="1318B508" w14:textId="77777777" w:rsidR="00C708DB" w:rsidRDefault="0073731F">
            <w:r>
              <w:rPr>
                <w:sz w:val="20"/>
              </w:rPr>
              <w:t>REQ-REPO-001</w:t>
            </w:r>
          </w:p>
        </w:tc>
      </w:tr>
      <w:tr w:rsidR="00C708DB" w14:paraId="7BC38A0F" w14:textId="77777777">
        <w:trPr>
          <w:jc w:val="center"/>
        </w:trPr>
        <w:tc>
          <w:tcPr>
            <w:tcW w:w="2041" w:type="dxa"/>
            <w:shd w:val="clear" w:color="auto" w:fill="1F3864"/>
          </w:tcPr>
          <w:p w14:paraId="47BD5BFA" w14:textId="77777777" w:rsidR="00C708DB" w:rsidRDefault="0073731F">
            <w:r>
              <w:rPr>
                <w:b/>
                <w:color w:val="FFFFFF"/>
                <w:sz w:val="20"/>
              </w:rPr>
              <w:t>Nombre</w:t>
            </w:r>
          </w:p>
        </w:tc>
        <w:tc>
          <w:tcPr>
            <w:tcW w:w="7313" w:type="dxa"/>
            <w:shd w:val="clear" w:color="auto" w:fill="FFFFFF"/>
          </w:tcPr>
          <w:p w14:paraId="467E710B" w14:textId="77777777" w:rsidR="00C708DB" w:rsidRDefault="0073731F">
            <w:r>
              <w:rPr>
                <w:sz w:val="20"/>
              </w:rPr>
              <w:t>Requirements Repository (final)</w:t>
            </w:r>
          </w:p>
        </w:tc>
      </w:tr>
      <w:tr w:rsidR="00C708DB" w14:paraId="29637426" w14:textId="77777777">
        <w:trPr>
          <w:jc w:val="center"/>
        </w:trPr>
        <w:tc>
          <w:tcPr>
            <w:tcW w:w="2041" w:type="dxa"/>
            <w:shd w:val="clear" w:color="auto" w:fill="1F3864"/>
          </w:tcPr>
          <w:p w14:paraId="17946434" w14:textId="77777777" w:rsidR="00C708DB" w:rsidRDefault="0073731F">
            <w:r>
              <w:rPr>
                <w:b/>
                <w:color w:val="FFFFFF"/>
                <w:sz w:val="20"/>
              </w:rPr>
              <w:t>Tipo</w:t>
            </w:r>
          </w:p>
        </w:tc>
        <w:tc>
          <w:tcPr>
            <w:tcW w:w="7313" w:type="dxa"/>
            <w:shd w:val="clear" w:color="auto" w:fill="F2F2F2"/>
          </w:tcPr>
          <w:p w14:paraId="32D4D105" w14:textId="77777777" w:rsidR="00C708DB" w:rsidRDefault="0073731F">
            <w:r>
              <w:rPr>
                <w:sz w:val="20"/>
              </w:rPr>
              <w:t>Entregable</w:t>
            </w:r>
          </w:p>
        </w:tc>
      </w:tr>
      <w:tr w:rsidR="00C708DB" w14:paraId="1428BACD" w14:textId="77777777">
        <w:trPr>
          <w:jc w:val="center"/>
        </w:trPr>
        <w:tc>
          <w:tcPr>
            <w:tcW w:w="2041" w:type="dxa"/>
            <w:shd w:val="clear" w:color="auto" w:fill="1F3864"/>
          </w:tcPr>
          <w:p w14:paraId="676BACA5" w14:textId="77777777" w:rsidR="00C708DB" w:rsidRDefault="0073731F">
            <w:r>
              <w:rPr>
                <w:b/>
                <w:color w:val="FFFFFF"/>
                <w:sz w:val="20"/>
              </w:rPr>
              <w:t>Fase ADM</w:t>
            </w:r>
          </w:p>
        </w:tc>
        <w:tc>
          <w:tcPr>
            <w:tcW w:w="7313" w:type="dxa"/>
            <w:shd w:val="clear" w:color="auto" w:fill="FFFFFF"/>
          </w:tcPr>
          <w:p w14:paraId="28CB23CA" w14:textId="77777777" w:rsidR="00C708DB" w:rsidRDefault="0073731F">
            <w:r>
              <w:rPr>
                <w:sz w:val="20"/>
              </w:rPr>
              <w:t>Requirements Management (transversal a A-H)</w:t>
            </w:r>
          </w:p>
        </w:tc>
      </w:tr>
      <w:tr w:rsidR="00C708DB" w14:paraId="28364894" w14:textId="77777777">
        <w:trPr>
          <w:jc w:val="center"/>
        </w:trPr>
        <w:tc>
          <w:tcPr>
            <w:tcW w:w="2041" w:type="dxa"/>
            <w:shd w:val="clear" w:color="auto" w:fill="1F3864"/>
          </w:tcPr>
          <w:p w14:paraId="799309B5" w14:textId="77777777" w:rsidR="00C708DB" w:rsidRDefault="0073731F">
            <w:r>
              <w:rPr>
                <w:b/>
                <w:color w:val="FFFFFF"/>
                <w:sz w:val="20"/>
              </w:rPr>
              <w:t>Dominio</w:t>
            </w:r>
          </w:p>
        </w:tc>
        <w:tc>
          <w:tcPr>
            <w:tcW w:w="7313" w:type="dxa"/>
            <w:shd w:val="clear" w:color="auto" w:fill="F2F2F2"/>
          </w:tcPr>
          <w:p w14:paraId="18E870A6" w14:textId="77777777" w:rsidR="00C708DB" w:rsidRDefault="0073731F">
            <w:r>
              <w:rPr>
                <w:sz w:val="20"/>
              </w:rPr>
              <w:t>Requisitos (Negocio, Datos, Aplicaciones, Tecnología)</w:t>
            </w:r>
          </w:p>
        </w:tc>
      </w:tr>
      <w:tr w:rsidR="00C708DB" w14:paraId="151CDB7D" w14:textId="77777777">
        <w:trPr>
          <w:jc w:val="center"/>
        </w:trPr>
        <w:tc>
          <w:tcPr>
            <w:tcW w:w="2041" w:type="dxa"/>
            <w:shd w:val="clear" w:color="auto" w:fill="1F3864"/>
          </w:tcPr>
          <w:p w14:paraId="458B190D" w14:textId="77777777" w:rsidR="00C708DB" w:rsidRDefault="0073731F">
            <w:r>
              <w:rPr>
                <w:b/>
                <w:color w:val="FFFFFF"/>
                <w:sz w:val="20"/>
              </w:rPr>
              <w:t>Versión</w:t>
            </w:r>
          </w:p>
        </w:tc>
        <w:tc>
          <w:tcPr>
            <w:tcW w:w="7313" w:type="dxa"/>
            <w:shd w:val="clear" w:color="auto" w:fill="FFFFFF"/>
          </w:tcPr>
          <w:p w14:paraId="044CE5E9" w14:textId="77777777" w:rsidR="00C708DB" w:rsidRDefault="0073731F">
            <w:r>
              <w:rPr>
                <w:sz w:val="20"/>
              </w:rPr>
              <w:t>v1.0</w:t>
            </w:r>
          </w:p>
        </w:tc>
      </w:tr>
      <w:tr w:rsidR="00C708DB" w14:paraId="0C4A30AA" w14:textId="77777777">
        <w:trPr>
          <w:jc w:val="center"/>
        </w:trPr>
        <w:tc>
          <w:tcPr>
            <w:tcW w:w="2041" w:type="dxa"/>
            <w:shd w:val="clear" w:color="auto" w:fill="1F3864"/>
          </w:tcPr>
          <w:p w14:paraId="0F1CF499" w14:textId="77777777" w:rsidR="00C708DB" w:rsidRDefault="0073731F">
            <w:r>
              <w:rPr>
                <w:b/>
                <w:color w:val="FFFFFF"/>
                <w:sz w:val="20"/>
              </w:rPr>
              <w:t>Estado</w:t>
            </w:r>
          </w:p>
        </w:tc>
        <w:tc>
          <w:tcPr>
            <w:tcW w:w="7313" w:type="dxa"/>
            <w:shd w:val="clear" w:color="auto" w:fill="F2F2F2"/>
          </w:tcPr>
          <w:p w14:paraId="64E04F2C" w14:textId="77777777" w:rsidR="00C708DB" w:rsidRDefault="0073731F">
            <w:r>
              <w:rPr>
                <w:sz w:val="20"/>
              </w:rPr>
              <w:t>Aprobado</w:t>
            </w:r>
          </w:p>
        </w:tc>
      </w:tr>
      <w:tr w:rsidR="00C708DB" w14:paraId="47674BC2" w14:textId="77777777">
        <w:trPr>
          <w:jc w:val="center"/>
        </w:trPr>
        <w:tc>
          <w:tcPr>
            <w:tcW w:w="2041" w:type="dxa"/>
            <w:shd w:val="clear" w:color="auto" w:fill="1F3864"/>
          </w:tcPr>
          <w:p w14:paraId="1539AFE5" w14:textId="77777777" w:rsidR="00C708DB" w:rsidRDefault="0073731F">
            <w:r>
              <w:rPr>
                <w:b/>
                <w:color w:val="FFFFFF"/>
                <w:sz w:val="20"/>
              </w:rPr>
              <w:t>Responsable</w:t>
            </w:r>
          </w:p>
        </w:tc>
        <w:tc>
          <w:tcPr>
            <w:tcW w:w="7313" w:type="dxa"/>
            <w:shd w:val="clear" w:color="auto" w:fill="FFFFFF"/>
          </w:tcPr>
          <w:p w14:paraId="611D9844" w14:textId="77777777" w:rsidR="00C708DB" w:rsidRDefault="0073731F">
            <w:r>
              <w:rPr>
                <w:sz w:val="20"/>
              </w:rPr>
              <w:t xml:space="preserve">Equipo de Arquitectura — Persona 7 (integrador), con actualización continua por cada owner de </w:t>
            </w:r>
            <w:r>
              <w:rPr>
                <w:sz w:val="20"/>
              </w:rPr>
              <w:t>dominio</w:t>
            </w:r>
          </w:p>
        </w:tc>
      </w:tr>
      <w:tr w:rsidR="00C708DB" w14:paraId="5969A941" w14:textId="77777777">
        <w:trPr>
          <w:jc w:val="center"/>
        </w:trPr>
        <w:tc>
          <w:tcPr>
            <w:tcW w:w="2041" w:type="dxa"/>
            <w:shd w:val="clear" w:color="auto" w:fill="1F3864"/>
          </w:tcPr>
          <w:p w14:paraId="60D23042" w14:textId="77777777" w:rsidR="00C708DB" w:rsidRDefault="0073731F">
            <w:r>
              <w:rPr>
                <w:b/>
                <w:color w:val="FFFFFF"/>
                <w:sz w:val="20"/>
              </w:rPr>
              <w:t>Fuente</w:t>
            </w:r>
          </w:p>
        </w:tc>
        <w:tc>
          <w:tcPr>
            <w:tcW w:w="7313" w:type="dxa"/>
            <w:shd w:val="clear" w:color="auto" w:fill="F2F2F2"/>
          </w:tcPr>
          <w:p w14:paraId="7A924B8F" w14:textId="77777777" w:rsidR="00C708DB" w:rsidRDefault="0073731F">
            <w:r>
              <w:rPr>
                <w:sz w:val="20"/>
              </w:rPr>
              <w:t>REQ-ARS-001 (Architecture Requirements Specification) + Prompt Maestro CTOS-EXT-TRANSP v5.0 + BMM PNP (Grupo 4) + TOGAF 9.1 Requirements Management</w:t>
            </w:r>
          </w:p>
        </w:tc>
      </w:tr>
      <w:tr w:rsidR="00C708DB" w14:paraId="726F34B5" w14:textId="77777777">
        <w:trPr>
          <w:jc w:val="center"/>
        </w:trPr>
        <w:tc>
          <w:tcPr>
            <w:tcW w:w="2041" w:type="dxa"/>
            <w:shd w:val="clear" w:color="auto" w:fill="1F3864"/>
          </w:tcPr>
          <w:p w14:paraId="458F09A4" w14:textId="77777777" w:rsidR="00C708DB" w:rsidRDefault="0073731F">
            <w:r>
              <w:rPr>
                <w:b/>
                <w:color w:val="FFFFFF"/>
                <w:sz w:val="20"/>
              </w:rPr>
              <w:t>Relación</w:t>
            </w:r>
          </w:p>
        </w:tc>
        <w:tc>
          <w:tcPr>
            <w:tcW w:w="7313" w:type="dxa"/>
            <w:shd w:val="clear" w:color="auto" w:fill="FFFFFF"/>
          </w:tcPr>
          <w:p w14:paraId="1B71A90E" w14:textId="77777777" w:rsidR="00C708DB" w:rsidRDefault="0073731F">
            <w:r>
              <w:rPr>
                <w:sz w:val="20"/>
              </w:rPr>
              <w:t>REQ-ARS-001, F-ADD-001, F-FAR-001, F-IMP-001, MÓDULO ADM.3 (asignación de personas</w:t>
            </w:r>
            <w:r>
              <w:rPr>
                <w:sz w:val="20"/>
              </w:rPr>
              <w:t>)</w:t>
            </w:r>
          </w:p>
        </w:tc>
      </w:tr>
      <w:tr w:rsidR="00C708DB" w14:paraId="1546DBEF" w14:textId="77777777">
        <w:trPr>
          <w:jc w:val="center"/>
        </w:trPr>
        <w:tc>
          <w:tcPr>
            <w:tcW w:w="2041" w:type="dxa"/>
            <w:shd w:val="clear" w:color="auto" w:fill="1F3864"/>
          </w:tcPr>
          <w:p w14:paraId="2F45ED8E" w14:textId="77777777" w:rsidR="00C708DB" w:rsidRDefault="0073731F">
            <w:r>
              <w:rPr>
                <w:b/>
                <w:color w:val="FFFFFF"/>
                <w:sz w:val="20"/>
              </w:rPr>
              <w:t>Fecha</w:t>
            </w:r>
          </w:p>
        </w:tc>
        <w:tc>
          <w:tcPr>
            <w:tcW w:w="7313" w:type="dxa"/>
            <w:shd w:val="clear" w:color="auto" w:fill="F2F2F2"/>
          </w:tcPr>
          <w:p w14:paraId="28B72659" w14:textId="77777777" w:rsidR="00C708DB" w:rsidRDefault="0073731F">
            <w:r>
              <w:rPr>
                <w:sz w:val="20"/>
              </w:rPr>
              <w:t>2026-07-03</w:t>
            </w:r>
          </w:p>
        </w:tc>
      </w:tr>
      <w:tr w:rsidR="00C708DB" w14:paraId="622B65CB" w14:textId="77777777">
        <w:trPr>
          <w:jc w:val="center"/>
        </w:trPr>
        <w:tc>
          <w:tcPr>
            <w:tcW w:w="2041" w:type="dxa"/>
            <w:shd w:val="clear" w:color="auto" w:fill="1F3864"/>
          </w:tcPr>
          <w:p w14:paraId="5A700AC2" w14:textId="77777777" w:rsidR="00C708DB" w:rsidRDefault="0073731F">
            <w:r>
              <w:rPr>
                <w:b/>
                <w:color w:val="FFFFFF"/>
                <w:sz w:val="20"/>
              </w:rPr>
              <w:t>Ubicación</w:t>
            </w:r>
          </w:p>
        </w:tc>
        <w:tc>
          <w:tcPr>
            <w:tcW w:w="7313" w:type="dxa"/>
            <w:shd w:val="clear" w:color="auto" w:fill="FFFFFF"/>
          </w:tcPr>
          <w:p w14:paraId="17599164" w14:textId="77777777" w:rsidR="00C708DB" w:rsidRDefault="0073731F">
            <w:r>
              <w:rPr>
                <w:sz w:val="20"/>
              </w:rPr>
              <w:t>/00_Requirements_Management/Requirements_Repository/</w:t>
            </w:r>
          </w:p>
        </w:tc>
      </w:tr>
    </w:tbl>
    <w:p w14:paraId="35ED0CFD" w14:textId="77777777" w:rsidR="00C708DB" w:rsidRDefault="00C708DB"/>
    <w:p w14:paraId="6218237E" w14:textId="77777777" w:rsidR="00C708DB" w:rsidRDefault="0073731F">
      <w:pPr>
        <w:pStyle w:val="Ttulo1"/>
      </w:pPr>
      <w:r>
        <w:rPr>
          <w:color w:val="1F3864"/>
        </w:rPr>
        <w:t>1. Propósito y Alcance</w:t>
      </w:r>
    </w:p>
    <w:p w14:paraId="531693F4" w14:textId="77777777" w:rsidR="00C708DB" w:rsidRDefault="0073731F">
      <w:r>
        <w:t xml:space="preserve">Este documento constituye el Requirements Repository de CTOS-EXT-TRANSP, conforme al proceso de Requirements Management de TOGAF 9.1. Su </w:t>
      </w:r>
      <w:r>
        <w:t>función es mantener un registro vivo y auditable de cada requisito de arquitectura definido en REQ-ARS-001, con su estado de ciclo de vida, fuente, prioridad, fase ADM de origen, propietario (owner) responsable y trazabilidad hacia los artefactos que lo im</w:t>
      </w:r>
      <w:r>
        <w:t>plementan, además del historial de cambios que ha sufrido desde su creación.</w:t>
      </w:r>
    </w:p>
    <w:p w14:paraId="2436E929" w14:textId="77777777" w:rsidR="00C708DB" w:rsidRDefault="0073731F">
      <w:r>
        <w:t>A diferencia de la Architecture Requirements Specification (que detalla el contenido técnico de cada requisito), este repositorio es el instrumento de gestión y gobernanza: permit</w:t>
      </w:r>
      <w:r>
        <w:t>e responder en cualquier momento quién es responsable de cada requisito, en qué estado se encuentra, y qué cambió y por qué, conforme al Módulo 0.4 del Prompt Maestro (verificación de consistencia como práctica continua, no solo al cierre de una fase).</w:t>
      </w:r>
    </w:p>
    <w:p w14:paraId="699B847C" w14:textId="77777777" w:rsidR="00C708DB" w:rsidRDefault="0073731F">
      <w:pPr>
        <w:pStyle w:val="Ttulo1"/>
      </w:pPr>
      <w:r>
        <w:rPr>
          <w:color w:val="1F3864"/>
        </w:rPr>
        <w:lastRenderedPageBreak/>
        <w:t xml:space="preserve">2. </w:t>
      </w:r>
      <w:r>
        <w:rPr>
          <w:color w:val="1F3864"/>
        </w:rPr>
        <w:t>Estructura del Repositorio</w:t>
      </w:r>
    </w:p>
    <w:p w14:paraId="0E368AE7" w14:textId="77777777" w:rsidR="00C708DB" w:rsidRDefault="0073731F">
      <w:pPr>
        <w:pStyle w:val="Ttulo2"/>
      </w:pPr>
      <w:r>
        <w:rPr>
          <w:color w:val="1F3864"/>
        </w:rPr>
        <w:t>2.1 Leyenda de estados</w:t>
      </w:r>
    </w:p>
    <w:tbl>
      <w:tblPr>
        <w:tblW w:w="0" w:type="auto"/>
        <w:jc w:val="center"/>
        <w:tblLook w:val="04A0" w:firstRow="1" w:lastRow="0" w:firstColumn="1" w:lastColumn="0" w:noHBand="0" w:noVBand="1"/>
      </w:tblPr>
      <w:tblGrid>
        <w:gridCol w:w="4873"/>
        <w:gridCol w:w="4873"/>
      </w:tblGrid>
      <w:tr w:rsidR="00C708DB" w14:paraId="20C6CE50" w14:textId="77777777">
        <w:trPr>
          <w:tblHeader/>
          <w:jc w:val="center"/>
        </w:trPr>
        <w:tc>
          <w:tcPr>
            <w:tcW w:w="4873" w:type="dxa"/>
            <w:shd w:val="clear" w:color="auto" w:fill="1F3864"/>
          </w:tcPr>
          <w:p w14:paraId="5D7B6B13" w14:textId="77777777" w:rsidR="00C708DB" w:rsidRDefault="0073731F">
            <w:r>
              <w:rPr>
                <w:b/>
                <w:color w:val="FFFFFF"/>
                <w:sz w:val="19"/>
              </w:rPr>
              <w:t>Estado</w:t>
            </w:r>
          </w:p>
        </w:tc>
        <w:tc>
          <w:tcPr>
            <w:tcW w:w="4873" w:type="dxa"/>
            <w:shd w:val="clear" w:color="auto" w:fill="1F3864"/>
          </w:tcPr>
          <w:p w14:paraId="62C7A9B7" w14:textId="77777777" w:rsidR="00C708DB" w:rsidRDefault="0073731F">
            <w:r>
              <w:rPr>
                <w:b/>
                <w:color w:val="FFFFFF"/>
                <w:sz w:val="19"/>
              </w:rPr>
              <w:t>Significado</w:t>
            </w:r>
          </w:p>
        </w:tc>
      </w:tr>
      <w:tr w:rsidR="00C708DB" w14:paraId="40B2F2E5" w14:textId="77777777">
        <w:trPr>
          <w:jc w:val="center"/>
        </w:trPr>
        <w:tc>
          <w:tcPr>
            <w:tcW w:w="4873" w:type="dxa"/>
            <w:shd w:val="clear" w:color="auto" w:fill="F2F2F2"/>
          </w:tcPr>
          <w:p w14:paraId="05E59E12" w14:textId="77777777" w:rsidR="00C708DB" w:rsidRDefault="0073731F">
            <w:r>
              <w:rPr>
                <w:sz w:val="19"/>
              </w:rPr>
              <w:t>Propuesto</w:t>
            </w:r>
          </w:p>
        </w:tc>
        <w:tc>
          <w:tcPr>
            <w:tcW w:w="4873" w:type="dxa"/>
            <w:shd w:val="clear" w:color="auto" w:fill="F2F2F2"/>
          </w:tcPr>
          <w:p w14:paraId="54EDC532" w14:textId="77777777" w:rsidR="00C708DB" w:rsidRDefault="0073731F">
            <w:r>
              <w:rPr>
                <w:sz w:val="19"/>
              </w:rPr>
              <w:t>Requisito identificado pero aún no validado por el equipo de arquitectura</w:t>
            </w:r>
          </w:p>
        </w:tc>
      </w:tr>
      <w:tr w:rsidR="00C708DB" w14:paraId="2AE0EB63" w14:textId="77777777">
        <w:trPr>
          <w:jc w:val="center"/>
        </w:trPr>
        <w:tc>
          <w:tcPr>
            <w:tcW w:w="4873" w:type="dxa"/>
            <w:shd w:val="clear" w:color="auto" w:fill="FFFFFF"/>
          </w:tcPr>
          <w:p w14:paraId="2C1D0BF7" w14:textId="77777777" w:rsidR="00C708DB" w:rsidRDefault="0073731F">
            <w:r>
              <w:rPr>
                <w:sz w:val="19"/>
              </w:rPr>
              <w:t>En Revisión</w:t>
            </w:r>
          </w:p>
        </w:tc>
        <w:tc>
          <w:tcPr>
            <w:tcW w:w="4873" w:type="dxa"/>
            <w:shd w:val="clear" w:color="auto" w:fill="FFFFFF"/>
          </w:tcPr>
          <w:p w14:paraId="7160D539" w14:textId="77777777" w:rsidR="00C708DB" w:rsidRDefault="0073731F">
            <w:r>
              <w:rPr>
                <w:sz w:val="19"/>
              </w:rPr>
              <w:t xml:space="preserve">Requisito validado en contenido, pero condicionado a una decisión pendiente (p. ej. </w:t>
            </w:r>
            <w:r>
              <w:rPr>
                <w:sz w:val="19"/>
              </w:rPr>
              <w:t>gobernanza, integración externa)</w:t>
            </w:r>
          </w:p>
        </w:tc>
      </w:tr>
      <w:tr w:rsidR="00C708DB" w14:paraId="2AD4ADBC" w14:textId="77777777">
        <w:trPr>
          <w:jc w:val="center"/>
        </w:trPr>
        <w:tc>
          <w:tcPr>
            <w:tcW w:w="4873" w:type="dxa"/>
            <w:shd w:val="clear" w:color="auto" w:fill="F2F2F2"/>
          </w:tcPr>
          <w:p w14:paraId="11B2FC3A" w14:textId="77777777" w:rsidR="00C708DB" w:rsidRDefault="0073731F">
            <w:r>
              <w:rPr>
                <w:sz w:val="19"/>
              </w:rPr>
              <w:t>Aprobado</w:t>
            </w:r>
          </w:p>
        </w:tc>
        <w:tc>
          <w:tcPr>
            <w:tcW w:w="4873" w:type="dxa"/>
            <w:shd w:val="clear" w:color="auto" w:fill="F2F2F2"/>
          </w:tcPr>
          <w:p w14:paraId="1A82E695" w14:textId="77777777" w:rsidR="00C708DB" w:rsidRDefault="0073731F">
            <w:r>
              <w:rPr>
                <w:sz w:val="19"/>
              </w:rPr>
              <w:t>Requisito confirmado y vigente, listo para las fases de diseño/implementación</w:t>
            </w:r>
          </w:p>
        </w:tc>
      </w:tr>
      <w:tr w:rsidR="00C708DB" w14:paraId="79F320EA" w14:textId="77777777">
        <w:trPr>
          <w:jc w:val="center"/>
        </w:trPr>
        <w:tc>
          <w:tcPr>
            <w:tcW w:w="4873" w:type="dxa"/>
            <w:shd w:val="clear" w:color="auto" w:fill="FFFFFF"/>
          </w:tcPr>
          <w:p w14:paraId="3C19C357" w14:textId="77777777" w:rsidR="00C708DB" w:rsidRDefault="0073731F">
            <w:r>
              <w:rPr>
                <w:sz w:val="19"/>
              </w:rPr>
              <w:t>Implementado</w:t>
            </w:r>
          </w:p>
        </w:tc>
        <w:tc>
          <w:tcPr>
            <w:tcW w:w="4873" w:type="dxa"/>
            <w:shd w:val="clear" w:color="auto" w:fill="FFFFFF"/>
          </w:tcPr>
          <w:p w14:paraId="4367A35E" w14:textId="77777777" w:rsidR="00C708DB" w:rsidRDefault="0073731F">
            <w:r>
              <w:rPr>
                <w:sz w:val="19"/>
              </w:rPr>
              <w:t>Requisito verificado contra un entregable construido (a partir del inicio del Piloto Lima, Fase 1 de F-IMP-001)</w:t>
            </w:r>
          </w:p>
        </w:tc>
      </w:tr>
      <w:tr w:rsidR="00C708DB" w14:paraId="21C72611" w14:textId="77777777">
        <w:trPr>
          <w:jc w:val="center"/>
        </w:trPr>
        <w:tc>
          <w:tcPr>
            <w:tcW w:w="4873" w:type="dxa"/>
            <w:shd w:val="clear" w:color="auto" w:fill="F2F2F2"/>
          </w:tcPr>
          <w:p w14:paraId="7F42B40E" w14:textId="77777777" w:rsidR="00C708DB" w:rsidRDefault="0073731F">
            <w:r>
              <w:rPr>
                <w:sz w:val="19"/>
              </w:rPr>
              <w:t>Obsoleto / Descartado</w:t>
            </w:r>
          </w:p>
        </w:tc>
        <w:tc>
          <w:tcPr>
            <w:tcW w:w="4873" w:type="dxa"/>
            <w:shd w:val="clear" w:color="auto" w:fill="F2F2F2"/>
          </w:tcPr>
          <w:p w14:paraId="3D027173" w14:textId="77777777" w:rsidR="00C708DB" w:rsidRDefault="0073731F">
            <w:r>
              <w:rPr>
                <w:sz w:val="19"/>
              </w:rPr>
              <w:t>Requisito reemplazado o eliminado; se conserva en el repositorio para trazabilidad histórica, no vigente</w:t>
            </w:r>
          </w:p>
        </w:tc>
      </w:tr>
    </w:tbl>
    <w:p w14:paraId="700C131E" w14:textId="77777777" w:rsidR="00C708DB" w:rsidRDefault="00C708DB"/>
    <w:p w14:paraId="1A4667E7" w14:textId="77777777" w:rsidR="00C708DB" w:rsidRDefault="0073731F">
      <w:pPr>
        <w:pStyle w:val="Ttulo2"/>
      </w:pPr>
      <w:r>
        <w:rPr>
          <w:color w:val="1F3864"/>
        </w:rPr>
        <w:t>2.2 Owners por dominio (MÓDULO ADM.3 del Prompt Maestro)</w:t>
      </w:r>
    </w:p>
    <w:tbl>
      <w:tblPr>
        <w:tblW w:w="0" w:type="auto"/>
        <w:jc w:val="center"/>
        <w:tblLook w:val="04A0" w:firstRow="1" w:lastRow="0" w:firstColumn="1" w:lastColumn="0" w:noHBand="0" w:noVBand="1"/>
      </w:tblPr>
      <w:tblGrid>
        <w:gridCol w:w="3248"/>
        <w:gridCol w:w="3249"/>
        <w:gridCol w:w="3249"/>
      </w:tblGrid>
      <w:tr w:rsidR="00C708DB" w14:paraId="4982A10F" w14:textId="77777777">
        <w:trPr>
          <w:tblHeader/>
          <w:jc w:val="center"/>
        </w:trPr>
        <w:tc>
          <w:tcPr>
            <w:tcW w:w="3249" w:type="dxa"/>
            <w:shd w:val="clear" w:color="auto" w:fill="1F3864"/>
          </w:tcPr>
          <w:p w14:paraId="1A0CC217" w14:textId="77777777" w:rsidR="00C708DB" w:rsidRDefault="0073731F">
            <w:r>
              <w:rPr>
                <w:b/>
                <w:color w:val="FFFFFF"/>
                <w:sz w:val="19"/>
              </w:rPr>
              <w:t>Owner</w:t>
            </w:r>
          </w:p>
        </w:tc>
        <w:tc>
          <w:tcPr>
            <w:tcW w:w="3249" w:type="dxa"/>
            <w:shd w:val="clear" w:color="auto" w:fill="1F3864"/>
          </w:tcPr>
          <w:p w14:paraId="767EB688" w14:textId="77777777" w:rsidR="00C708DB" w:rsidRDefault="0073731F">
            <w:r>
              <w:rPr>
                <w:b/>
                <w:color w:val="FFFFFF"/>
                <w:sz w:val="19"/>
              </w:rPr>
              <w:t>Fase(s) ADM a cargo</w:t>
            </w:r>
          </w:p>
        </w:tc>
        <w:tc>
          <w:tcPr>
            <w:tcW w:w="3249" w:type="dxa"/>
            <w:shd w:val="clear" w:color="auto" w:fill="1F3864"/>
          </w:tcPr>
          <w:p w14:paraId="762D78DD" w14:textId="77777777" w:rsidR="00C708DB" w:rsidRDefault="0073731F">
            <w:r>
              <w:rPr>
                <w:b/>
                <w:color w:val="FFFFFF"/>
                <w:sz w:val="19"/>
              </w:rPr>
              <w:t>Dominio de requisitos que gestiona</w:t>
            </w:r>
          </w:p>
        </w:tc>
      </w:tr>
      <w:tr w:rsidR="00C708DB" w14:paraId="1D334A7F" w14:textId="77777777">
        <w:trPr>
          <w:jc w:val="center"/>
        </w:trPr>
        <w:tc>
          <w:tcPr>
            <w:tcW w:w="3249" w:type="dxa"/>
            <w:shd w:val="clear" w:color="auto" w:fill="F2F2F2"/>
          </w:tcPr>
          <w:p w14:paraId="33699025" w14:textId="77777777" w:rsidR="00C708DB" w:rsidRDefault="0073731F">
            <w:r>
              <w:rPr>
                <w:sz w:val="19"/>
              </w:rPr>
              <w:t xml:space="preserve">Persona </w:t>
            </w:r>
            <w:r>
              <w:rPr>
                <w:sz w:val="19"/>
              </w:rPr>
              <w:t>1</w:t>
            </w:r>
          </w:p>
        </w:tc>
        <w:tc>
          <w:tcPr>
            <w:tcW w:w="3249" w:type="dxa"/>
            <w:shd w:val="clear" w:color="auto" w:fill="F2F2F2"/>
          </w:tcPr>
          <w:p w14:paraId="73CBB128" w14:textId="77777777" w:rsidR="00C708DB" w:rsidRDefault="0073731F">
            <w:r>
              <w:rPr>
                <w:sz w:val="19"/>
              </w:rPr>
              <w:t>Preliminar + Fase A (Visión, antecedentes)</w:t>
            </w:r>
          </w:p>
        </w:tc>
        <w:tc>
          <w:tcPr>
            <w:tcW w:w="3249" w:type="dxa"/>
            <w:shd w:val="clear" w:color="auto" w:fill="F2F2F2"/>
          </w:tcPr>
          <w:p w14:paraId="685843F0" w14:textId="77777777" w:rsidR="00C708DB" w:rsidRDefault="0073731F">
            <w:r>
              <w:rPr>
                <w:sz w:val="19"/>
              </w:rPr>
              <w:t>No funcionales legales y de alcance (RNF-LEG)</w:t>
            </w:r>
          </w:p>
        </w:tc>
      </w:tr>
      <w:tr w:rsidR="00C708DB" w14:paraId="2195CB27" w14:textId="77777777">
        <w:trPr>
          <w:jc w:val="center"/>
        </w:trPr>
        <w:tc>
          <w:tcPr>
            <w:tcW w:w="3249" w:type="dxa"/>
            <w:shd w:val="clear" w:color="auto" w:fill="FFFFFF"/>
          </w:tcPr>
          <w:p w14:paraId="53BDAAB9" w14:textId="77777777" w:rsidR="00C708DB" w:rsidRDefault="0073731F">
            <w:r>
              <w:rPr>
                <w:sz w:val="19"/>
              </w:rPr>
              <w:t>Persona 2</w:t>
            </w:r>
          </w:p>
        </w:tc>
        <w:tc>
          <w:tcPr>
            <w:tcW w:w="3249" w:type="dxa"/>
            <w:shd w:val="clear" w:color="auto" w:fill="FFFFFF"/>
          </w:tcPr>
          <w:p w14:paraId="2E4B6B14" w14:textId="77777777" w:rsidR="00C708DB" w:rsidRDefault="0073731F">
            <w:r>
              <w:rPr>
                <w:sz w:val="19"/>
              </w:rPr>
              <w:t>Fase B (Negocio)</w:t>
            </w:r>
          </w:p>
        </w:tc>
        <w:tc>
          <w:tcPr>
            <w:tcW w:w="3249" w:type="dxa"/>
            <w:shd w:val="clear" w:color="auto" w:fill="FFFFFF"/>
          </w:tcPr>
          <w:p w14:paraId="1E579903" w14:textId="77777777" w:rsidR="00C708DB" w:rsidRDefault="0073731F">
            <w:r>
              <w:rPr>
                <w:sz w:val="19"/>
              </w:rPr>
              <w:t>Requisitos funcionales de Negocio (RF-NEG)</w:t>
            </w:r>
          </w:p>
        </w:tc>
      </w:tr>
      <w:tr w:rsidR="00C708DB" w14:paraId="7F58C3D3" w14:textId="77777777">
        <w:trPr>
          <w:jc w:val="center"/>
        </w:trPr>
        <w:tc>
          <w:tcPr>
            <w:tcW w:w="3249" w:type="dxa"/>
            <w:shd w:val="clear" w:color="auto" w:fill="F2F2F2"/>
          </w:tcPr>
          <w:p w14:paraId="0A9F6074" w14:textId="77777777" w:rsidR="00C708DB" w:rsidRDefault="0073731F">
            <w:r>
              <w:rPr>
                <w:sz w:val="19"/>
              </w:rPr>
              <w:t>Persona 3</w:t>
            </w:r>
          </w:p>
        </w:tc>
        <w:tc>
          <w:tcPr>
            <w:tcW w:w="3249" w:type="dxa"/>
            <w:shd w:val="clear" w:color="auto" w:fill="F2F2F2"/>
          </w:tcPr>
          <w:p w14:paraId="1F43E7FB" w14:textId="77777777" w:rsidR="00C708DB" w:rsidRDefault="0073731F">
            <w:r>
              <w:rPr>
                <w:sz w:val="19"/>
              </w:rPr>
              <w:t>Fase C — Datos</w:t>
            </w:r>
          </w:p>
        </w:tc>
        <w:tc>
          <w:tcPr>
            <w:tcW w:w="3249" w:type="dxa"/>
            <w:shd w:val="clear" w:color="auto" w:fill="F2F2F2"/>
          </w:tcPr>
          <w:p w14:paraId="0B27579C" w14:textId="77777777" w:rsidR="00C708DB" w:rsidRDefault="0073731F">
            <w:r>
              <w:rPr>
                <w:sz w:val="19"/>
              </w:rPr>
              <w:t xml:space="preserve">Requisitos funcionales de Datos (RF-DAT) y </w:t>
            </w:r>
            <w:r>
              <w:rPr>
                <w:sz w:val="19"/>
              </w:rPr>
              <w:t>disponibilidad ligada a datos (RNF-DIS-05, RNF-LEG-02)</w:t>
            </w:r>
          </w:p>
        </w:tc>
      </w:tr>
      <w:tr w:rsidR="00C708DB" w14:paraId="4FE89C58" w14:textId="77777777">
        <w:trPr>
          <w:jc w:val="center"/>
        </w:trPr>
        <w:tc>
          <w:tcPr>
            <w:tcW w:w="3249" w:type="dxa"/>
            <w:shd w:val="clear" w:color="auto" w:fill="FFFFFF"/>
          </w:tcPr>
          <w:p w14:paraId="0B5D72C9" w14:textId="77777777" w:rsidR="00C708DB" w:rsidRDefault="0073731F">
            <w:r>
              <w:rPr>
                <w:sz w:val="19"/>
              </w:rPr>
              <w:t>Persona 4</w:t>
            </w:r>
          </w:p>
        </w:tc>
        <w:tc>
          <w:tcPr>
            <w:tcW w:w="3249" w:type="dxa"/>
            <w:shd w:val="clear" w:color="auto" w:fill="FFFFFF"/>
          </w:tcPr>
          <w:p w14:paraId="1B0949AF" w14:textId="77777777" w:rsidR="00C708DB" w:rsidRDefault="0073731F">
            <w:r>
              <w:rPr>
                <w:sz w:val="19"/>
              </w:rPr>
              <w:t>Fase C — Aplicaciones</w:t>
            </w:r>
          </w:p>
        </w:tc>
        <w:tc>
          <w:tcPr>
            <w:tcW w:w="3249" w:type="dxa"/>
            <w:shd w:val="clear" w:color="auto" w:fill="FFFFFF"/>
          </w:tcPr>
          <w:p w14:paraId="4E5C8F0C" w14:textId="77777777" w:rsidR="00C708DB" w:rsidRDefault="0073731F">
            <w:r>
              <w:rPr>
                <w:sz w:val="19"/>
              </w:rPr>
              <w:t>Requisitos funcionales de Aplicaciones (RF-APP)</w:t>
            </w:r>
          </w:p>
        </w:tc>
      </w:tr>
      <w:tr w:rsidR="00C708DB" w14:paraId="11203BD6" w14:textId="77777777">
        <w:trPr>
          <w:jc w:val="center"/>
        </w:trPr>
        <w:tc>
          <w:tcPr>
            <w:tcW w:w="3249" w:type="dxa"/>
            <w:shd w:val="clear" w:color="auto" w:fill="F2F2F2"/>
          </w:tcPr>
          <w:p w14:paraId="29C2C5C5" w14:textId="77777777" w:rsidR="00C708DB" w:rsidRDefault="0073731F">
            <w:r>
              <w:rPr>
                <w:sz w:val="19"/>
              </w:rPr>
              <w:t>Persona 5</w:t>
            </w:r>
          </w:p>
        </w:tc>
        <w:tc>
          <w:tcPr>
            <w:tcW w:w="3249" w:type="dxa"/>
            <w:shd w:val="clear" w:color="auto" w:fill="F2F2F2"/>
          </w:tcPr>
          <w:p w14:paraId="3029DC53" w14:textId="77777777" w:rsidR="00C708DB" w:rsidRDefault="0073731F">
            <w:r>
              <w:rPr>
                <w:sz w:val="19"/>
              </w:rPr>
              <w:t>Fase D (Tecnología)</w:t>
            </w:r>
          </w:p>
        </w:tc>
        <w:tc>
          <w:tcPr>
            <w:tcW w:w="3249" w:type="dxa"/>
            <w:shd w:val="clear" w:color="auto" w:fill="F2F2F2"/>
          </w:tcPr>
          <w:p w14:paraId="50F63A1D" w14:textId="77777777" w:rsidR="00C708DB" w:rsidRDefault="0073731F">
            <w:r>
              <w:rPr>
                <w:sz w:val="19"/>
              </w:rPr>
              <w:t xml:space="preserve">Requisitos funcionales de Tecnología (RF-TEC) y no funcionales de </w:t>
            </w:r>
            <w:r>
              <w:rPr>
                <w:sz w:val="19"/>
              </w:rPr>
              <w:t>seguridad/disponibilidad (RNF-SEG, RNF-DIS)</w:t>
            </w:r>
          </w:p>
        </w:tc>
      </w:tr>
      <w:tr w:rsidR="00C708DB" w14:paraId="5F8ED901" w14:textId="77777777">
        <w:trPr>
          <w:jc w:val="center"/>
        </w:trPr>
        <w:tc>
          <w:tcPr>
            <w:tcW w:w="3249" w:type="dxa"/>
            <w:shd w:val="clear" w:color="auto" w:fill="FFFFFF"/>
          </w:tcPr>
          <w:p w14:paraId="1CA4374B" w14:textId="77777777" w:rsidR="00C708DB" w:rsidRDefault="0073731F">
            <w:r>
              <w:rPr>
                <w:sz w:val="19"/>
              </w:rPr>
              <w:t>Persona 6</w:t>
            </w:r>
          </w:p>
        </w:tc>
        <w:tc>
          <w:tcPr>
            <w:tcW w:w="3249" w:type="dxa"/>
            <w:shd w:val="clear" w:color="auto" w:fill="FFFFFF"/>
          </w:tcPr>
          <w:p w14:paraId="62E9F4B6" w14:textId="77777777" w:rsidR="00C708DB" w:rsidRDefault="0073731F">
            <w:r>
              <w:rPr>
                <w:sz w:val="19"/>
              </w:rPr>
              <w:t>Fases E/F (Plan) + Riesgos</w:t>
            </w:r>
          </w:p>
        </w:tc>
        <w:tc>
          <w:tcPr>
            <w:tcW w:w="3249" w:type="dxa"/>
            <w:shd w:val="clear" w:color="auto" w:fill="FFFFFF"/>
          </w:tcPr>
          <w:p w14:paraId="445DDA5C" w14:textId="77777777" w:rsidR="00C708DB" w:rsidRDefault="0073731F">
            <w:r>
              <w:rPr>
                <w:sz w:val="19"/>
              </w:rPr>
              <w:t>No funcionales de escalabilidad y adopción (RNF-ESC)</w:t>
            </w:r>
          </w:p>
        </w:tc>
      </w:tr>
      <w:tr w:rsidR="00C708DB" w14:paraId="79086FD8" w14:textId="77777777">
        <w:trPr>
          <w:jc w:val="center"/>
        </w:trPr>
        <w:tc>
          <w:tcPr>
            <w:tcW w:w="3249" w:type="dxa"/>
            <w:shd w:val="clear" w:color="auto" w:fill="F2F2F2"/>
          </w:tcPr>
          <w:p w14:paraId="0627F68D" w14:textId="77777777" w:rsidR="00C708DB" w:rsidRDefault="0073731F">
            <w:r>
              <w:rPr>
                <w:sz w:val="19"/>
              </w:rPr>
              <w:t>Persona 7</w:t>
            </w:r>
          </w:p>
        </w:tc>
        <w:tc>
          <w:tcPr>
            <w:tcW w:w="3249" w:type="dxa"/>
            <w:shd w:val="clear" w:color="auto" w:fill="F2F2F2"/>
          </w:tcPr>
          <w:p w14:paraId="462A2403" w14:textId="77777777" w:rsidR="00C708DB" w:rsidRDefault="0073731F">
            <w:r>
              <w:rPr>
                <w:sz w:val="19"/>
              </w:rPr>
              <w:t>Fase G (Gobernanza) + H (Cambio) + integrador</w:t>
            </w:r>
          </w:p>
        </w:tc>
        <w:tc>
          <w:tcPr>
            <w:tcW w:w="3249" w:type="dxa"/>
            <w:shd w:val="clear" w:color="auto" w:fill="F2F2F2"/>
          </w:tcPr>
          <w:p w14:paraId="59B4680C" w14:textId="77777777" w:rsidR="00C708DB" w:rsidRDefault="0073731F">
            <w:r>
              <w:rPr>
                <w:sz w:val="19"/>
              </w:rPr>
              <w:t>Revisión transversal de consistencia (Z-RESUMEN) y requisitos de</w:t>
            </w:r>
            <w:r>
              <w:rPr>
                <w:sz w:val="19"/>
              </w:rPr>
              <w:t xml:space="preserve"> gobernanza de acceso (RNF-SEG-04)</w:t>
            </w:r>
          </w:p>
        </w:tc>
      </w:tr>
    </w:tbl>
    <w:p w14:paraId="53B7A95A" w14:textId="77777777" w:rsidR="00C708DB" w:rsidRDefault="00C708DB"/>
    <w:p w14:paraId="47E8D383" w14:textId="77777777" w:rsidR="00C708DB" w:rsidRDefault="00C708DB">
      <w:pPr>
        <w:sectPr w:rsidR="00C708DB">
          <w:pgSz w:w="12240" w:h="15840"/>
          <w:pgMar w:top="1134" w:right="1247" w:bottom="1134" w:left="1247" w:header="720" w:footer="720" w:gutter="0"/>
          <w:cols w:space="720"/>
          <w:docGrid w:linePitch="360"/>
        </w:sectPr>
      </w:pPr>
    </w:p>
    <w:p w14:paraId="4A071F0F" w14:textId="77777777" w:rsidR="00C708DB" w:rsidRDefault="0073731F">
      <w:pPr>
        <w:pStyle w:val="Ttulo1"/>
      </w:pPr>
      <w:r>
        <w:rPr>
          <w:color w:val="1F3864"/>
        </w:rPr>
        <w:lastRenderedPageBreak/>
        <w:t>3. Repositorio de Requisitos Funcionales</w:t>
      </w:r>
    </w:p>
    <w:p w14:paraId="0E3F4D75" w14:textId="77777777" w:rsidR="00C708DB" w:rsidRDefault="0073731F">
      <w:pPr>
        <w:pStyle w:val="Ttulo2"/>
      </w:pPr>
      <w:r>
        <w:rPr>
          <w:color w:val="1F3864"/>
        </w:rPr>
        <w:t>3.1 Dominio Negocio</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2E882EAE" w14:textId="77777777">
        <w:trPr>
          <w:tblHeader/>
          <w:jc w:val="center"/>
        </w:trPr>
        <w:tc>
          <w:tcPr>
            <w:tcW w:w="1767" w:type="dxa"/>
            <w:shd w:val="clear" w:color="auto" w:fill="1F3864"/>
          </w:tcPr>
          <w:p w14:paraId="2D8B2E2A" w14:textId="77777777" w:rsidR="00C708DB" w:rsidRDefault="0073731F">
            <w:r>
              <w:rPr>
                <w:b/>
                <w:color w:val="FFFFFF"/>
                <w:sz w:val="17"/>
              </w:rPr>
              <w:t>ID</w:t>
            </w:r>
          </w:p>
        </w:tc>
        <w:tc>
          <w:tcPr>
            <w:tcW w:w="1767" w:type="dxa"/>
            <w:shd w:val="clear" w:color="auto" w:fill="1F3864"/>
          </w:tcPr>
          <w:p w14:paraId="4F76BEA0" w14:textId="77777777" w:rsidR="00C708DB" w:rsidRDefault="0073731F">
            <w:r>
              <w:rPr>
                <w:b/>
                <w:color w:val="FFFFFF"/>
                <w:sz w:val="17"/>
              </w:rPr>
              <w:t>Nombre corto</w:t>
            </w:r>
          </w:p>
        </w:tc>
        <w:tc>
          <w:tcPr>
            <w:tcW w:w="1767" w:type="dxa"/>
            <w:shd w:val="clear" w:color="auto" w:fill="1F3864"/>
          </w:tcPr>
          <w:p w14:paraId="197BD0E6" w14:textId="77777777" w:rsidR="00C708DB" w:rsidRDefault="0073731F">
            <w:r>
              <w:rPr>
                <w:b/>
                <w:color w:val="FFFFFF"/>
                <w:sz w:val="17"/>
              </w:rPr>
              <w:t>Estado</w:t>
            </w:r>
          </w:p>
        </w:tc>
        <w:tc>
          <w:tcPr>
            <w:tcW w:w="1767" w:type="dxa"/>
            <w:shd w:val="clear" w:color="auto" w:fill="1F3864"/>
          </w:tcPr>
          <w:p w14:paraId="3E09DA0D" w14:textId="77777777" w:rsidR="00C708DB" w:rsidRDefault="0073731F">
            <w:r>
              <w:rPr>
                <w:b/>
                <w:color w:val="FFFFFF"/>
                <w:sz w:val="17"/>
              </w:rPr>
              <w:t>Prioridad</w:t>
            </w:r>
          </w:p>
        </w:tc>
        <w:tc>
          <w:tcPr>
            <w:tcW w:w="1767" w:type="dxa"/>
            <w:shd w:val="clear" w:color="auto" w:fill="1F3864"/>
          </w:tcPr>
          <w:p w14:paraId="1AFEFE0A" w14:textId="77777777" w:rsidR="00C708DB" w:rsidRDefault="0073731F">
            <w:r>
              <w:rPr>
                <w:b/>
                <w:color w:val="FFFFFF"/>
                <w:sz w:val="17"/>
              </w:rPr>
              <w:t>Fase ADM (origen)</w:t>
            </w:r>
          </w:p>
        </w:tc>
        <w:tc>
          <w:tcPr>
            <w:tcW w:w="1767" w:type="dxa"/>
            <w:shd w:val="clear" w:color="auto" w:fill="1F3864"/>
          </w:tcPr>
          <w:p w14:paraId="43648CE4" w14:textId="77777777" w:rsidR="00C708DB" w:rsidRDefault="0073731F">
            <w:r>
              <w:rPr>
                <w:b/>
                <w:color w:val="FFFFFF"/>
                <w:sz w:val="17"/>
              </w:rPr>
              <w:t>Owner</w:t>
            </w:r>
          </w:p>
        </w:tc>
        <w:tc>
          <w:tcPr>
            <w:tcW w:w="1767" w:type="dxa"/>
            <w:shd w:val="clear" w:color="auto" w:fill="1F3864"/>
          </w:tcPr>
          <w:p w14:paraId="037DD6B5" w14:textId="77777777" w:rsidR="00C708DB" w:rsidRDefault="0073731F">
            <w:r>
              <w:rPr>
                <w:b/>
                <w:color w:val="FFFFFF"/>
                <w:sz w:val="17"/>
              </w:rPr>
              <w:t>Trazabilidad</w:t>
            </w:r>
          </w:p>
        </w:tc>
        <w:tc>
          <w:tcPr>
            <w:tcW w:w="1767" w:type="dxa"/>
            <w:shd w:val="clear" w:color="auto" w:fill="1F3864"/>
          </w:tcPr>
          <w:p w14:paraId="0DA282FF" w14:textId="77777777" w:rsidR="00C708DB" w:rsidRDefault="0073731F">
            <w:r>
              <w:rPr>
                <w:b/>
                <w:color w:val="FFFFFF"/>
                <w:sz w:val="17"/>
              </w:rPr>
              <w:t>Cambios</w:t>
            </w:r>
          </w:p>
        </w:tc>
      </w:tr>
      <w:tr w:rsidR="00C708DB" w14:paraId="141AADBE" w14:textId="77777777">
        <w:trPr>
          <w:jc w:val="center"/>
        </w:trPr>
        <w:tc>
          <w:tcPr>
            <w:tcW w:w="1767" w:type="dxa"/>
            <w:shd w:val="clear" w:color="auto" w:fill="F2F2F2"/>
          </w:tcPr>
          <w:p w14:paraId="39738BF9" w14:textId="77777777" w:rsidR="00C708DB" w:rsidRDefault="0073731F">
            <w:r>
              <w:rPr>
                <w:sz w:val="17"/>
              </w:rPr>
              <w:t>RF-NEG-01</w:t>
            </w:r>
          </w:p>
        </w:tc>
        <w:tc>
          <w:tcPr>
            <w:tcW w:w="1767" w:type="dxa"/>
            <w:shd w:val="clear" w:color="auto" w:fill="F2F2F2"/>
          </w:tcPr>
          <w:p w14:paraId="20CDA33B" w14:textId="77777777" w:rsidR="00C708DB" w:rsidRDefault="0073731F">
            <w:r>
              <w:rPr>
                <w:sz w:val="17"/>
              </w:rPr>
              <w:t>Recepción multicanal anónima</w:t>
            </w:r>
          </w:p>
        </w:tc>
        <w:tc>
          <w:tcPr>
            <w:tcW w:w="1767" w:type="dxa"/>
            <w:shd w:val="clear" w:color="auto" w:fill="F2F2F2"/>
          </w:tcPr>
          <w:p w14:paraId="0BFBC4C3" w14:textId="77777777" w:rsidR="00C708DB" w:rsidRDefault="0073731F">
            <w:r>
              <w:rPr>
                <w:sz w:val="17"/>
              </w:rPr>
              <w:t>Aprobado</w:t>
            </w:r>
          </w:p>
        </w:tc>
        <w:tc>
          <w:tcPr>
            <w:tcW w:w="1767" w:type="dxa"/>
            <w:shd w:val="clear" w:color="auto" w:fill="F2F2F2"/>
          </w:tcPr>
          <w:p w14:paraId="54B81467" w14:textId="77777777" w:rsidR="00C708DB" w:rsidRDefault="0073731F">
            <w:r>
              <w:rPr>
                <w:sz w:val="17"/>
              </w:rPr>
              <w:t>Alta</w:t>
            </w:r>
          </w:p>
        </w:tc>
        <w:tc>
          <w:tcPr>
            <w:tcW w:w="1767" w:type="dxa"/>
            <w:shd w:val="clear" w:color="auto" w:fill="F2F2F2"/>
          </w:tcPr>
          <w:p w14:paraId="34F389A9" w14:textId="77777777" w:rsidR="00C708DB" w:rsidRDefault="0073731F">
            <w:r>
              <w:rPr>
                <w:sz w:val="17"/>
              </w:rPr>
              <w:t xml:space="preserve">Fase B — </w:t>
            </w:r>
            <w:r>
              <w:rPr>
                <w:sz w:val="17"/>
              </w:rPr>
              <w:t>Negocio</w:t>
            </w:r>
          </w:p>
        </w:tc>
        <w:tc>
          <w:tcPr>
            <w:tcW w:w="1767" w:type="dxa"/>
            <w:shd w:val="clear" w:color="auto" w:fill="F2F2F2"/>
          </w:tcPr>
          <w:p w14:paraId="7DF4F4DA" w14:textId="77777777" w:rsidR="00C708DB" w:rsidRDefault="0073731F">
            <w:r>
              <w:rPr>
                <w:sz w:val="17"/>
              </w:rPr>
              <w:t>Persona 2</w:t>
            </w:r>
          </w:p>
        </w:tc>
        <w:tc>
          <w:tcPr>
            <w:tcW w:w="1767" w:type="dxa"/>
            <w:shd w:val="clear" w:color="auto" w:fill="F2F2F2"/>
          </w:tcPr>
          <w:p w14:paraId="396254F1" w14:textId="77777777" w:rsidR="00C708DB" w:rsidRDefault="0073731F">
            <w:r>
              <w:rPr>
                <w:sz w:val="17"/>
              </w:rPr>
              <w:t>MÓDULO H (PN-01); F-ADD-001 §3</w:t>
            </w:r>
          </w:p>
        </w:tc>
        <w:tc>
          <w:tcPr>
            <w:tcW w:w="1767" w:type="dxa"/>
            <w:shd w:val="clear" w:color="auto" w:fill="F2F2F2"/>
          </w:tcPr>
          <w:p w14:paraId="0C61843C" w14:textId="77777777" w:rsidR="00C708DB" w:rsidRDefault="0073731F">
            <w:r>
              <w:rPr>
                <w:sz w:val="17"/>
              </w:rPr>
              <w:t>v1.0 — Sin cambios desde REQ-ARS-001</w:t>
            </w:r>
          </w:p>
        </w:tc>
      </w:tr>
      <w:tr w:rsidR="00C708DB" w14:paraId="040D60A4" w14:textId="77777777">
        <w:trPr>
          <w:jc w:val="center"/>
        </w:trPr>
        <w:tc>
          <w:tcPr>
            <w:tcW w:w="1767" w:type="dxa"/>
            <w:shd w:val="clear" w:color="auto" w:fill="FFFFFF"/>
          </w:tcPr>
          <w:p w14:paraId="5E88117C" w14:textId="77777777" w:rsidR="00C708DB" w:rsidRDefault="0073731F">
            <w:r>
              <w:rPr>
                <w:sz w:val="17"/>
              </w:rPr>
              <w:t>RF-NEG-02</w:t>
            </w:r>
          </w:p>
        </w:tc>
        <w:tc>
          <w:tcPr>
            <w:tcW w:w="1767" w:type="dxa"/>
            <w:shd w:val="clear" w:color="auto" w:fill="FFFFFF"/>
          </w:tcPr>
          <w:p w14:paraId="2513BC7B" w14:textId="77777777" w:rsidR="00C708DB" w:rsidRDefault="0073731F">
            <w:r>
              <w:rPr>
                <w:sz w:val="17"/>
              </w:rPr>
              <w:t>Alerta de Patrullaje automática</w:t>
            </w:r>
          </w:p>
        </w:tc>
        <w:tc>
          <w:tcPr>
            <w:tcW w:w="1767" w:type="dxa"/>
            <w:shd w:val="clear" w:color="auto" w:fill="FFFFFF"/>
          </w:tcPr>
          <w:p w14:paraId="01328CE2" w14:textId="77777777" w:rsidR="00C708DB" w:rsidRDefault="0073731F">
            <w:r>
              <w:rPr>
                <w:sz w:val="17"/>
              </w:rPr>
              <w:t>Aprobado</w:t>
            </w:r>
          </w:p>
        </w:tc>
        <w:tc>
          <w:tcPr>
            <w:tcW w:w="1767" w:type="dxa"/>
            <w:shd w:val="clear" w:color="auto" w:fill="FFFFFF"/>
          </w:tcPr>
          <w:p w14:paraId="0B53778C" w14:textId="77777777" w:rsidR="00C708DB" w:rsidRDefault="0073731F">
            <w:r>
              <w:rPr>
                <w:sz w:val="17"/>
              </w:rPr>
              <w:t>Alta</w:t>
            </w:r>
          </w:p>
        </w:tc>
        <w:tc>
          <w:tcPr>
            <w:tcW w:w="1767" w:type="dxa"/>
            <w:shd w:val="clear" w:color="auto" w:fill="FFFFFF"/>
          </w:tcPr>
          <w:p w14:paraId="1C1DE73E" w14:textId="77777777" w:rsidR="00C708DB" w:rsidRDefault="0073731F">
            <w:r>
              <w:rPr>
                <w:sz w:val="17"/>
              </w:rPr>
              <w:t>Fase B — Negocio</w:t>
            </w:r>
          </w:p>
        </w:tc>
        <w:tc>
          <w:tcPr>
            <w:tcW w:w="1767" w:type="dxa"/>
            <w:shd w:val="clear" w:color="auto" w:fill="FFFFFF"/>
          </w:tcPr>
          <w:p w14:paraId="423CE909" w14:textId="77777777" w:rsidR="00C708DB" w:rsidRDefault="0073731F">
            <w:r>
              <w:rPr>
                <w:sz w:val="17"/>
              </w:rPr>
              <w:t>Persona 2</w:t>
            </w:r>
          </w:p>
        </w:tc>
        <w:tc>
          <w:tcPr>
            <w:tcW w:w="1767" w:type="dxa"/>
            <w:shd w:val="clear" w:color="auto" w:fill="FFFFFF"/>
          </w:tcPr>
          <w:p w14:paraId="35C4E69C" w14:textId="77777777" w:rsidR="00C708DB" w:rsidRDefault="0073731F">
            <w:r>
              <w:rPr>
                <w:sz w:val="17"/>
              </w:rPr>
              <w:t>MÓDULO H (PN-07); F-ADD-001 §3; F-IMP-001 §3</w:t>
            </w:r>
          </w:p>
        </w:tc>
        <w:tc>
          <w:tcPr>
            <w:tcW w:w="1767" w:type="dxa"/>
            <w:shd w:val="clear" w:color="auto" w:fill="FFFFFF"/>
          </w:tcPr>
          <w:p w14:paraId="5DCFB2DB" w14:textId="77777777" w:rsidR="00C708DB" w:rsidRDefault="0073731F">
            <w:r>
              <w:rPr>
                <w:sz w:val="17"/>
              </w:rPr>
              <w:t>v1.0 — Sin cambios</w:t>
            </w:r>
          </w:p>
        </w:tc>
      </w:tr>
      <w:tr w:rsidR="00C708DB" w14:paraId="0AA23E2A" w14:textId="77777777">
        <w:trPr>
          <w:jc w:val="center"/>
        </w:trPr>
        <w:tc>
          <w:tcPr>
            <w:tcW w:w="1767" w:type="dxa"/>
            <w:shd w:val="clear" w:color="auto" w:fill="F2F2F2"/>
          </w:tcPr>
          <w:p w14:paraId="10412855" w14:textId="77777777" w:rsidR="00C708DB" w:rsidRDefault="0073731F">
            <w:r>
              <w:rPr>
                <w:sz w:val="17"/>
              </w:rPr>
              <w:t>RF-NEG-03</w:t>
            </w:r>
          </w:p>
        </w:tc>
        <w:tc>
          <w:tcPr>
            <w:tcW w:w="1767" w:type="dxa"/>
            <w:shd w:val="clear" w:color="auto" w:fill="F2F2F2"/>
          </w:tcPr>
          <w:p w14:paraId="2EB4F390" w14:textId="77777777" w:rsidR="00C708DB" w:rsidRDefault="0073731F">
            <w:r>
              <w:rPr>
                <w:sz w:val="17"/>
              </w:rPr>
              <w:t>Confirmación de despacho (TRI)</w:t>
            </w:r>
          </w:p>
        </w:tc>
        <w:tc>
          <w:tcPr>
            <w:tcW w:w="1767" w:type="dxa"/>
            <w:shd w:val="clear" w:color="auto" w:fill="F2F2F2"/>
          </w:tcPr>
          <w:p w14:paraId="6EF09501" w14:textId="77777777" w:rsidR="00C708DB" w:rsidRDefault="0073731F">
            <w:r>
              <w:rPr>
                <w:sz w:val="17"/>
              </w:rPr>
              <w:t>Aprobado</w:t>
            </w:r>
          </w:p>
        </w:tc>
        <w:tc>
          <w:tcPr>
            <w:tcW w:w="1767" w:type="dxa"/>
            <w:shd w:val="clear" w:color="auto" w:fill="F2F2F2"/>
          </w:tcPr>
          <w:p w14:paraId="1E914253" w14:textId="77777777" w:rsidR="00C708DB" w:rsidRDefault="0073731F">
            <w:r>
              <w:rPr>
                <w:sz w:val="17"/>
              </w:rPr>
              <w:t>Alta</w:t>
            </w:r>
          </w:p>
        </w:tc>
        <w:tc>
          <w:tcPr>
            <w:tcW w:w="1767" w:type="dxa"/>
            <w:shd w:val="clear" w:color="auto" w:fill="F2F2F2"/>
          </w:tcPr>
          <w:p w14:paraId="45AA207A" w14:textId="77777777" w:rsidR="00C708DB" w:rsidRDefault="0073731F">
            <w:r>
              <w:rPr>
                <w:sz w:val="17"/>
              </w:rPr>
              <w:t>Fase B — Negocio</w:t>
            </w:r>
          </w:p>
        </w:tc>
        <w:tc>
          <w:tcPr>
            <w:tcW w:w="1767" w:type="dxa"/>
            <w:shd w:val="clear" w:color="auto" w:fill="F2F2F2"/>
          </w:tcPr>
          <w:p w14:paraId="2AACB63F" w14:textId="77777777" w:rsidR="00C708DB" w:rsidRDefault="0073731F">
            <w:r>
              <w:rPr>
                <w:sz w:val="17"/>
              </w:rPr>
              <w:t>Persona 2</w:t>
            </w:r>
          </w:p>
        </w:tc>
        <w:tc>
          <w:tcPr>
            <w:tcW w:w="1767" w:type="dxa"/>
            <w:shd w:val="clear" w:color="auto" w:fill="F2F2F2"/>
          </w:tcPr>
          <w:p w14:paraId="3ED86521" w14:textId="77777777" w:rsidR="00C708DB" w:rsidRDefault="0073731F">
            <w:r>
              <w:rPr>
                <w:sz w:val="17"/>
              </w:rPr>
              <w:t>MÓDULO H (PN-08); OBJ-02; F-IMP-001 §9</w:t>
            </w:r>
          </w:p>
        </w:tc>
        <w:tc>
          <w:tcPr>
            <w:tcW w:w="1767" w:type="dxa"/>
            <w:shd w:val="clear" w:color="auto" w:fill="F2F2F2"/>
          </w:tcPr>
          <w:p w14:paraId="0EAC7F74" w14:textId="77777777" w:rsidR="00C708DB" w:rsidRDefault="0073731F">
            <w:r>
              <w:rPr>
                <w:sz w:val="17"/>
              </w:rPr>
              <w:t>v1.0 — Sin cambios</w:t>
            </w:r>
          </w:p>
        </w:tc>
      </w:tr>
      <w:tr w:rsidR="00C708DB" w14:paraId="21C4E502" w14:textId="77777777">
        <w:trPr>
          <w:jc w:val="center"/>
        </w:trPr>
        <w:tc>
          <w:tcPr>
            <w:tcW w:w="1767" w:type="dxa"/>
            <w:shd w:val="clear" w:color="auto" w:fill="FFFFFF"/>
          </w:tcPr>
          <w:p w14:paraId="0D378D81" w14:textId="77777777" w:rsidR="00C708DB" w:rsidRDefault="0073731F">
            <w:r>
              <w:rPr>
                <w:sz w:val="17"/>
              </w:rPr>
              <w:t>RF-NEG-04</w:t>
            </w:r>
          </w:p>
        </w:tc>
        <w:tc>
          <w:tcPr>
            <w:tcW w:w="1767" w:type="dxa"/>
            <w:shd w:val="clear" w:color="auto" w:fill="FFFFFF"/>
          </w:tcPr>
          <w:p w14:paraId="273C42D7" w14:textId="77777777" w:rsidR="00C708DB" w:rsidRDefault="0073731F">
            <w:r>
              <w:rPr>
                <w:sz w:val="17"/>
              </w:rPr>
              <w:t>Separación Alerta vs. Notificación ALTO</w:t>
            </w:r>
          </w:p>
        </w:tc>
        <w:tc>
          <w:tcPr>
            <w:tcW w:w="1767" w:type="dxa"/>
            <w:shd w:val="clear" w:color="auto" w:fill="FFFFFF"/>
          </w:tcPr>
          <w:p w14:paraId="4DDCF5B1" w14:textId="77777777" w:rsidR="00C708DB" w:rsidRDefault="0073731F">
            <w:r>
              <w:rPr>
                <w:sz w:val="17"/>
              </w:rPr>
              <w:t>Aprobado</w:t>
            </w:r>
          </w:p>
        </w:tc>
        <w:tc>
          <w:tcPr>
            <w:tcW w:w="1767" w:type="dxa"/>
            <w:shd w:val="clear" w:color="auto" w:fill="FFFFFF"/>
          </w:tcPr>
          <w:p w14:paraId="30CA5AFF" w14:textId="77777777" w:rsidR="00C708DB" w:rsidRDefault="0073731F">
            <w:r>
              <w:rPr>
                <w:sz w:val="17"/>
              </w:rPr>
              <w:t>Media</w:t>
            </w:r>
          </w:p>
        </w:tc>
        <w:tc>
          <w:tcPr>
            <w:tcW w:w="1767" w:type="dxa"/>
            <w:shd w:val="clear" w:color="auto" w:fill="FFFFFF"/>
          </w:tcPr>
          <w:p w14:paraId="5E11BE5A" w14:textId="77777777" w:rsidR="00C708DB" w:rsidRDefault="0073731F">
            <w:r>
              <w:rPr>
                <w:sz w:val="17"/>
              </w:rPr>
              <w:t>Fase B — Negocio</w:t>
            </w:r>
          </w:p>
        </w:tc>
        <w:tc>
          <w:tcPr>
            <w:tcW w:w="1767" w:type="dxa"/>
            <w:shd w:val="clear" w:color="auto" w:fill="FFFFFF"/>
          </w:tcPr>
          <w:p w14:paraId="69C07B1A" w14:textId="77777777" w:rsidR="00C708DB" w:rsidRDefault="0073731F">
            <w:r>
              <w:rPr>
                <w:sz w:val="17"/>
              </w:rPr>
              <w:t>Persona 2</w:t>
            </w:r>
          </w:p>
        </w:tc>
        <w:tc>
          <w:tcPr>
            <w:tcW w:w="1767" w:type="dxa"/>
            <w:shd w:val="clear" w:color="auto" w:fill="FFFFFF"/>
          </w:tcPr>
          <w:p w14:paraId="183F90AE" w14:textId="77777777" w:rsidR="00C708DB" w:rsidRDefault="0073731F">
            <w:r>
              <w:rPr>
                <w:sz w:val="17"/>
              </w:rPr>
              <w:t>MÓDULO I (RN-I-08); Z-RESUMEN reg</w:t>
            </w:r>
            <w:r>
              <w:rPr>
                <w:sz w:val="17"/>
              </w:rPr>
              <w:t>la 4</w:t>
            </w:r>
          </w:p>
        </w:tc>
        <w:tc>
          <w:tcPr>
            <w:tcW w:w="1767" w:type="dxa"/>
            <w:shd w:val="clear" w:color="auto" w:fill="FFFFFF"/>
          </w:tcPr>
          <w:p w14:paraId="599E1CD4" w14:textId="77777777" w:rsidR="00C708DB" w:rsidRDefault="0073731F">
            <w:r>
              <w:rPr>
                <w:sz w:val="17"/>
              </w:rPr>
              <w:t>v1.0 — Sin cambios</w:t>
            </w:r>
          </w:p>
        </w:tc>
      </w:tr>
      <w:tr w:rsidR="00C708DB" w14:paraId="04F62B88" w14:textId="77777777">
        <w:trPr>
          <w:jc w:val="center"/>
        </w:trPr>
        <w:tc>
          <w:tcPr>
            <w:tcW w:w="1767" w:type="dxa"/>
            <w:shd w:val="clear" w:color="auto" w:fill="F2F2F2"/>
          </w:tcPr>
          <w:p w14:paraId="19923819" w14:textId="77777777" w:rsidR="00C708DB" w:rsidRDefault="0073731F">
            <w:r>
              <w:rPr>
                <w:sz w:val="17"/>
              </w:rPr>
              <w:t>RF-NEG-05</w:t>
            </w:r>
          </w:p>
        </w:tc>
        <w:tc>
          <w:tcPr>
            <w:tcW w:w="1767" w:type="dxa"/>
            <w:shd w:val="clear" w:color="auto" w:fill="F2F2F2"/>
          </w:tcPr>
          <w:p w14:paraId="197EDDAB" w14:textId="77777777" w:rsidR="00C708DB" w:rsidRDefault="0073731F">
            <w:r>
              <w:rPr>
                <w:sz w:val="17"/>
              </w:rPr>
              <w:t>Modo MRM en baja conectividad</w:t>
            </w:r>
          </w:p>
        </w:tc>
        <w:tc>
          <w:tcPr>
            <w:tcW w:w="1767" w:type="dxa"/>
            <w:shd w:val="clear" w:color="auto" w:fill="F2F2F2"/>
          </w:tcPr>
          <w:p w14:paraId="330AA0A5" w14:textId="77777777" w:rsidR="00C708DB" w:rsidRDefault="0073731F">
            <w:r>
              <w:rPr>
                <w:sz w:val="17"/>
              </w:rPr>
              <w:t>Aprobado</w:t>
            </w:r>
          </w:p>
        </w:tc>
        <w:tc>
          <w:tcPr>
            <w:tcW w:w="1767" w:type="dxa"/>
            <w:shd w:val="clear" w:color="auto" w:fill="F2F2F2"/>
          </w:tcPr>
          <w:p w14:paraId="39C1A445" w14:textId="77777777" w:rsidR="00C708DB" w:rsidRDefault="0073731F">
            <w:r>
              <w:rPr>
                <w:sz w:val="17"/>
              </w:rPr>
              <w:t>Media</w:t>
            </w:r>
          </w:p>
        </w:tc>
        <w:tc>
          <w:tcPr>
            <w:tcW w:w="1767" w:type="dxa"/>
            <w:shd w:val="clear" w:color="auto" w:fill="F2F2F2"/>
          </w:tcPr>
          <w:p w14:paraId="54C7CC19" w14:textId="77777777" w:rsidR="00C708DB" w:rsidRDefault="0073731F">
            <w:r>
              <w:rPr>
                <w:sz w:val="17"/>
              </w:rPr>
              <w:t>Fase B — Negocio</w:t>
            </w:r>
          </w:p>
        </w:tc>
        <w:tc>
          <w:tcPr>
            <w:tcW w:w="1767" w:type="dxa"/>
            <w:shd w:val="clear" w:color="auto" w:fill="F2F2F2"/>
          </w:tcPr>
          <w:p w14:paraId="0FEDBD8B" w14:textId="77777777" w:rsidR="00C708DB" w:rsidRDefault="0073731F">
            <w:r>
              <w:rPr>
                <w:sz w:val="17"/>
              </w:rPr>
              <w:t>Persona 2</w:t>
            </w:r>
          </w:p>
        </w:tc>
        <w:tc>
          <w:tcPr>
            <w:tcW w:w="1767" w:type="dxa"/>
            <w:shd w:val="clear" w:color="auto" w:fill="F2F2F2"/>
          </w:tcPr>
          <w:p w14:paraId="2E8D2489" w14:textId="77777777" w:rsidR="00C708DB" w:rsidRDefault="0073731F">
            <w:r>
              <w:rPr>
                <w:sz w:val="17"/>
              </w:rPr>
              <w:t>MÓDULO F.5, N</w:t>
            </w:r>
          </w:p>
        </w:tc>
        <w:tc>
          <w:tcPr>
            <w:tcW w:w="1767" w:type="dxa"/>
            <w:shd w:val="clear" w:color="auto" w:fill="F2F2F2"/>
          </w:tcPr>
          <w:p w14:paraId="77BF6798" w14:textId="77777777" w:rsidR="00C708DB" w:rsidRDefault="0073731F">
            <w:r>
              <w:rPr>
                <w:sz w:val="17"/>
              </w:rPr>
              <w:t>v1.0 — Sin cambios</w:t>
            </w:r>
          </w:p>
        </w:tc>
      </w:tr>
    </w:tbl>
    <w:p w14:paraId="72F0B6E0" w14:textId="77777777" w:rsidR="00C708DB" w:rsidRDefault="00C708DB"/>
    <w:p w14:paraId="17A4B19A" w14:textId="77777777" w:rsidR="00C708DB" w:rsidRDefault="0073731F">
      <w:pPr>
        <w:pStyle w:val="Ttulo2"/>
      </w:pPr>
      <w:r>
        <w:rPr>
          <w:color w:val="1F3864"/>
        </w:rPr>
        <w:t>3.2 Dominio Datos</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1F32C393" w14:textId="77777777">
        <w:trPr>
          <w:tblHeader/>
          <w:jc w:val="center"/>
        </w:trPr>
        <w:tc>
          <w:tcPr>
            <w:tcW w:w="1767" w:type="dxa"/>
            <w:shd w:val="clear" w:color="auto" w:fill="1F3864"/>
          </w:tcPr>
          <w:p w14:paraId="243E2F19" w14:textId="77777777" w:rsidR="00C708DB" w:rsidRDefault="0073731F">
            <w:r>
              <w:rPr>
                <w:b/>
                <w:color w:val="FFFFFF"/>
                <w:sz w:val="17"/>
              </w:rPr>
              <w:t>ID</w:t>
            </w:r>
          </w:p>
        </w:tc>
        <w:tc>
          <w:tcPr>
            <w:tcW w:w="1767" w:type="dxa"/>
            <w:shd w:val="clear" w:color="auto" w:fill="1F3864"/>
          </w:tcPr>
          <w:p w14:paraId="00A196DF" w14:textId="77777777" w:rsidR="00C708DB" w:rsidRDefault="0073731F">
            <w:r>
              <w:rPr>
                <w:b/>
                <w:color w:val="FFFFFF"/>
                <w:sz w:val="17"/>
              </w:rPr>
              <w:t>Nombre corto</w:t>
            </w:r>
          </w:p>
        </w:tc>
        <w:tc>
          <w:tcPr>
            <w:tcW w:w="1767" w:type="dxa"/>
            <w:shd w:val="clear" w:color="auto" w:fill="1F3864"/>
          </w:tcPr>
          <w:p w14:paraId="522592BF" w14:textId="77777777" w:rsidR="00C708DB" w:rsidRDefault="0073731F">
            <w:r>
              <w:rPr>
                <w:b/>
                <w:color w:val="FFFFFF"/>
                <w:sz w:val="17"/>
              </w:rPr>
              <w:t>Estado</w:t>
            </w:r>
          </w:p>
        </w:tc>
        <w:tc>
          <w:tcPr>
            <w:tcW w:w="1767" w:type="dxa"/>
            <w:shd w:val="clear" w:color="auto" w:fill="1F3864"/>
          </w:tcPr>
          <w:p w14:paraId="067B89E6" w14:textId="77777777" w:rsidR="00C708DB" w:rsidRDefault="0073731F">
            <w:r>
              <w:rPr>
                <w:b/>
                <w:color w:val="FFFFFF"/>
                <w:sz w:val="17"/>
              </w:rPr>
              <w:t>Prioridad</w:t>
            </w:r>
          </w:p>
        </w:tc>
        <w:tc>
          <w:tcPr>
            <w:tcW w:w="1767" w:type="dxa"/>
            <w:shd w:val="clear" w:color="auto" w:fill="1F3864"/>
          </w:tcPr>
          <w:p w14:paraId="4C65F9B2" w14:textId="77777777" w:rsidR="00C708DB" w:rsidRDefault="0073731F">
            <w:r>
              <w:rPr>
                <w:b/>
                <w:color w:val="FFFFFF"/>
                <w:sz w:val="17"/>
              </w:rPr>
              <w:t>Fase ADM (origen)</w:t>
            </w:r>
          </w:p>
        </w:tc>
        <w:tc>
          <w:tcPr>
            <w:tcW w:w="1767" w:type="dxa"/>
            <w:shd w:val="clear" w:color="auto" w:fill="1F3864"/>
          </w:tcPr>
          <w:p w14:paraId="7F2903E4" w14:textId="77777777" w:rsidR="00C708DB" w:rsidRDefault="0073731F">
            <w:r>
              <w:rPr>
                <w:b/>
                <w:color w:val="FFFFFF"/>
                <w:sz w:val="17"/>
              </w:rPr>
              <w:t>Owner</w:t>
            </w:r>
          </w:p>
        </w:tc>
        <w:tc>
          <w:tcPr>
            <w:tcW w:w="1767" w:type="dxa"/>
            <w:shd w:val="clear" w:color="auto" w:fill="1F3864"/>
          </w:tcPr>
          <w:p w14:paraId="6387470C" w14:textId="77777777" w:rsidR="00C708DB" w:rsidRDefault="0073731F">
            <w:r>
              <w:rPr>
                <w:b/>
                <w:color w:val="FFFFFF"/>
                <w:sz w:val="17"/>
              </w:rPr>
              <w:t>Trazabilidad</w:t>
            </w:r>
          </w:p>
        </w:tc>
        <w:tc>
          <w:tcPr>
            <w:tcW w:w="1767" w:type="dxa"/>
            <w:shd w:val="clear" w:color="auto" w:fill="1F3864"/>
          </w:tcPr>
          <w:p w14:paraId="57BD9610" w14:textId="77777777" w:rsidR="00C708DB" w:rsidRDefault="0073731F">
            <w:r>
              <w:rPr>
                <w:b/>
                <w:color w:val="FFFFFF"/>
                <w:sz w:val="17"/>
              </w:rPr>
              <w:t>Cambios</w:t>
            </w:r>
          </w:p>
        </w:tc>
      </w:tr>
      <w:tr w:rsidR="00C708DB" w14:paraId="2DC130C7" w14:textId="77777777">
        <w:trPr>
          <w:jc w:val="center"/>
        </w:trPr>
        <w:tc>
          <w:tcPr>
            <w:tcW w:w="1767" w:type="dxa"/>
            <w:shd w:val="clear" w:color="auto" w:fill="F2F2F2"/>
          </w:tcPr>
          <w:p w14:paraId="7985971F" w14:textId="77777777" w:rsidR="00C708DB" w:rsidRDefault="0073731F">
            <w:r>
              <w:rPr>
                <w:sz w:val="17"/>
              </w:rPr>
              <w:t>RF-DAT-01</w:t>
            </w:r>
          </w:p>
        </w:tc>
        <w:tc>
          <w:tcPr>
            <w:tcW w:w="1767" w:type="dxa"/>
            <w:shd w:val="clear" w:color="auto" w:fill="F2F2F2"/>
          </w:tcPr>
          <w:p w14:paraId="15036D5C" w14:textId="77777777" w:rsidR="00C708DB" w:rsidRDefault="0073731F">
            <w:r>
              <w:rPr>
                <w:sz w:val="17"/>
              </w:rPr>
              <w:t>Cálculo de Score de Confianza</w:t>
            </w:r>
          </w:p>
        </w:tc>
        <w:tc>
          <w:tcPr>
            <w:tcW w:w="1767" w:type="dxa"/>
            <w:shd w:val="clear" w:color="auto" w:fill="F2F2F2"/>
          </w:tcPr>
          <w:p w14:paraId="3F8727E1" w14:textId="77777777" w:rsidR="00C708DB" w:rsidRDefault="0073731F">
            <w:r>
              <w:rPr>
                <w:sz w:val="17"/>
              </w:rPr>
              <w:t>Aprobado</w:t>
            </w:r>
          </w:p>
        </w:tc>
        <w:tc>
          <w:tcPr>
            <w:tcW w:w="1767" w:type="dxa"/>
            <w:shd w:val="clear" w:color="auto" w:fill="F2F2F2"/>
          </w:tcPr>
          <w:p w14:paraId="3F11CB30" w14:textId="77777777" w:rsidR="00C708DB" w:rsidRDefault="0073731F">
            <w:r>
              <w:rPr>
                <w:sz w:val="17"/>
              </w:rPr>
              <w:t>Alta</w:t>
            </w:r>
          </w:p>
        </w:tc>
        <w:tc>
          <w:tcPr>
            <w:tcW w:w="1767" w:type="dxa"/>
            <w:shd w:val="clear" w:color="auto" w:fill="F2F2F2"/>
          </w:tcPr>
          <w:p w14:paraId="28ACD238" w14:textId="77777777" w:rsidR="00C708DB" w:rsidRDefault="0073731F">
            <w:r>
              <w:rPr>
                <w:sz w:val="17"/>
              </w:rPr>
              <w:t>Fase C — Datos</w:t>
            </w:r>
          </w:p>
        </w:tc>
        <w:tc>
          <w:tcPr>
            <w:tcW w:w="1767" w:type="dxa"/>
            <w:shd w:val="clear" w:color="auto" w:fill="F2F2F2"/>
          </w:tcPr>
          <w:p w14:paraId="090989C3" w14:textId="77777777" w:rsidR="00C708DB" w:rsidRDefault="0073731F">
            <w:r>
              <w:rPr>
                <w:sz w:val="17"/>
              </w:rPr>
              <w:t>Persona 3</w:t>
            </w:r>
          </w:p>
        </w:tc>
        <w:tc>
          <w:tcPr>
            <w:tcW w:w="1767" w:type="dxa"/>
            <w:shd w:val="clear" w:color="auto" w:fill="F2F2F2"/>
          </w:tcPr>
          <w:p w14:paraId="4DF6A208" w14:textId="77777777" w:rsidR="00C708DB" w:rsidRDefault="0073731F">
            <w:r>
              <w:rPr>
                <w:sz w:val="17"/>
              </w:rPr>
              <w:t>MÓDULO F.1; F-ADD-001 §4</w:t>
            </w:r>
          </w:p>
        </w:tc>
        <w:tc>
          <w:tcPr>
            <w:tcW w:w="1767" w:type="dxa"/>
            <w:shd w:val="clear" w:color="auto" w:fill="F2F2F2"/>
          </w:tcPr>
          <w:p w14:paraId="09B2DC7C" w14:textId="77777777" w:rsidR="00C708DB" w:rsidRDefault="0073731F">
            <w:r>
              <w:rPr>
                <w:sz w:val="17"/>
              </w:rPr>
              <w:t>v1.0 — Sin cambios</w:t>
            </w:r>
          </w:p>
        </w:tc>
      </w:tr>
      <w:tr w:rsidR="00C708DB" w14:paraId="37F89A56" w14:textId="77777777">
        <w:trPr>
          <w:jc w:val="center"/>
        </w:trPr>
        <w:tc>
          <w:tcPr>
            <w:tcW w:w="1767" w:type="dxa"/>
            <w:shd w:val="clear" w:color="auto" w:fill="FFFFFF"/>
          </w:tcPr>
          <w:p w14:paraId="677910D1" w14:textId="77777777" w:rsidR="00C708DB" w:rsidRDefault="0073731F">
            <w:r>
              <w:rPr>
                <w:sz w:val="17"/>
              </w:rPr>
              <w:t>RF-DAT-02</w:t>
            </w:r>
          </w:p>
        </w:tc>
        <w:tc>
          <w:tcPr>
            <w:tcW w:w="1767" w:type="dxa"/>
            <w:shd w:val="clear" w:color="auto" w:fill="FFFFFF"/>
          </w:tcPr>
          <w:p w14:paraId="2A87098E" w14:textId="77777777" w:rsidR="00C708DB" w:rsidRDefault="0073731F">
            <w:r>
              <w:rPr>
                <w:sz w:val="17"/>
              </w:rPr>
              <w:t>Correlación geoespacial DBSCAN</w:t>
            </w:r>
          </w:p>
        </w:tc>
        <w:tc>
          <w:tcPr>
            <w:tcW w:w="1767" w:type="dxa"/>
            <w:shd w:val="clear" w:color="auto" w:fill="FFFFFF"/>
          </w:tcPr>
          <w:p w14:paraId="19864815" w14:textId="77777777" w:rsidR="00C708DB" w:rsidRDefault="0073731F">
            <w:r>
              <w:rPr>
                <w:sz w:val="17"/>
              </w:rPr>
              <w:t>Aprobado</w:t>
            </w:r>
          </w:p>
        </w:tc>
        <w:tc>
          <w:tcPr>
            <w:tcW w:w="1767" w:type="dxa"/>
            <w:shd w:val="clear" w:color="auto" w:fill="FFFFFF"/>
          </w:tcPr>
          <w:p w14:paraId="4F8809A5" w14:textId="77777777" w:rsidR="00C708DB" w:rsidRDefault="0073731F">
            <w:r>
              <w:rPr>
                <w:sz w:val="17"/>
              </w:rPr>
              <w:t>Alta</w:t>
            </w:r>
          </w:p>
        </w:tc>
        <w:tc>
          <w:tcPr>
            <w:tcW w:w="1767" w:type="dxa"/>
            <w:shd w:val="clear" w:color="auto" w:fill="FFFFFF"/>
          </w:tcPr>
          <w:p w14:paraId="30E6EBBD" w14:textId="77777777" w:rsidR="00C708DB" w:rsidRDefault="0073731F">
            <w:r>
              <w:rPr>
                <w:sz w:val="17"/>
              </w:rPr>
              <w:t>Fase C — Datos</w:t>
            </w:r>
          </w:p>
        </w:tc>
        <w:tc>
          <w:tcPr>
            <w:tcW w:w="1767" w:type="dxa"/>
            <w:shd w:val="clear" w:color="auto" w:fill="FFFFFF"/>
          </w:tcPr>
          <w:p w14:paraId="25EE819C" w14:textId="77777777" w:rsidR="00C708DB" w:rsidRDefault="0073731F">
            <w:r>
              <w:rPr>
                <w:sz w:val="17"/>
              </w:rPr>
              <w:t>Persona 3</w:t>
            </w:r>
          </w:p>
        </w:tc>
        <w:tc>
          <w:tcPr>
            <w:tcW w:w="1767" w:type="dxa"/>
            <w:shd w:val="clear" w:color="auto" w:fill="FFFFFF"/>
          </w:tcPr>
          <w:p w14:paraId="49EF103E" w14:textId="77777777" w:rsidR="00C708DB" w:rsidRDefault="0073731F">
            <w:r>
              <w:rPr>
                <w:sz w:val="17"/>
              </w:rPr>
              <w:t>MÓDULO J.5; OBJ-04; F-ADD-001 §4</w:t>
            </w:r>
          </w:p>
        </w:tc>
        <w:tc>
          <w:tcPr>
            <w:tcW w:w="1767" w:type="dxa"/>
            <w:shd w:val="clear" w:color="auto" w:fill="FFFFFF"/>
          </w:tcPr>
          <w:p w14:paraId="734EFACE" w14:textId="77777777" w:rsidR="00C708DB" w:rsidRDefault="0073731F">
            <w:r>
              <w:rPr>
                <w:sz w:val="17"/>
              </w:rPr>
              <w:t xml:space="preserve">v1.0 — Sin </w:t>
            </w:r>
            <w:r>
              <w:rPr>
                <w:sz w:val="17"/>
              </w:rPr>
              <w:t>cambios</w:t>
            </w:r>
          </w:p>
        </w:tc>
      </w:tr>
      <w:tr w:rsidR="00C708DB" w14:paraId="3401663D" w14:textId="77777777">
        <w:trPr>
          <w:jc w:val="center"/>
        </w:trPr>
        <w:tc>
          <w:tcPr>
            <w:tcW w:w="1767" w:type="dxa"/>
            <w:shd w:val="clear" w:color="auto" w:fill="F2F2F2"/>
          </w:tcPr>
          <w:p w14:paraId="5745A57D" w14:textId="77777777" w:rsidR="00C708DB" w:rsidRDefault="0073731F">
            <w:r>
              <w:rPr>
                <w:sz w:val="17"/>
              </w:rPr>
              <w:t>RF-DAT-03</w:t>
            </w:r>
          </w:p>
        </w:tc>
        <w:tc>
          <w:tcPr>
            <w:tcW w:w="1767" w:type="dxa"/>
            <w:shd w:val="clear" w:color="auto" w:fill="F2F2F2"/>
          </w:tcPr>
          <w:p w14:paraId="25EA9ADB" w14:textId="77777777" w:rsidR="00C708DB" w:rsidRDefault="0073731F">
            <w:r>
              <w:rPr>
                <w:sz w:val="17"/>
              </w:rPr>
              <w:t>Señal de recurrencia (hash SHA-256)</w:t>
            </w:r>
          </w:p>
        </w:tc>
        <w:tc>
          <w:tcPr>
            <w:tcW w:w="1767" w:type="dxa"/>
            <w:shd w:val="clear" w:color="auto" w:fill="F2F2F2"/>
          </w:tcPr>
          <w:p w14:paraId="3443935C" w14:textId="77777777" w:rsidR="00C708DB" w:rsidRDefault="0073731F">
            <w:r>
              <w:rPr>
                <w:sz w:val="17"/>
              </w:rPr>
              <w:t>Aprobado</w:t>
            </w:r>
          </w:p>
        </w:tc>
        <w:tc>
          <w:tcPr>
            <w:tcW w:w="1767" w:type="dxa"/>
            <w:shd w:val="clear" w:color="auto" w:fill="F2F2F2"/>
          </w:tcPr>
          <w:p w14:paraId="1F78F50F" w14:textId="77777777" w:rsidR="00C708DB" w:rsidRDefault="0073731F">
            <w:r>
              <w:rPr>
                <w:sz w:val="17"/>
              </w:rPr>
              <w:t>Alta</w:t>
            </w:r>
          </w:p>
        </w:tc>
        <w:tc>
          <w:tcPr>
            <w:tcW w:w="1767" w:type="dxa"/>
            <w:shd w:val="clear" w:color="auto" w:fill="F2F2F2"/>
          </w:tcPr>
          <w:p w14:paraId="7E5E029C" w14:textId="77777777" w:rsidR="00C708DB" w:rsidRDefault="0073731F">
            <w:r>
              <w:rPr>
                <w:sz w:val="17"/>
              </w:rPr>
              <w:t>Fase C — Datos</w:t>
            </w:r>
          </w:p>
        </w:tc>
        <w:tc>
          <w:tcPr>
            <w:tcW w:w="1767" w:type="dxa"/>
            <w:shd w:val="clear" w:color="auto" w:fill="F2F2F2"/>
          </w:tcPr>
          <w:p w14:paraId="7797036B" w14:textId="77777777" w:rsidR="00C708DB" w:rsidRDefault="0073731F">
            <w:r>
              <w:rPr>
                <w:sz w:val="17"/>
              </w:rPr>
              <w:t>Persona 3</w:t>
            </w:r>
          </w:p>
        </w:tc>
        <w:tc>
          <w:tcPr>
            <w:tcW w:w="1767" w:type="dxa"/>
            <w:shd w:val="clear" w:color="auto" w:fill="F2F2F2"/>
          </w:tcPr>
          <w:p w14:paraId="776B1DAC" w14:textId="77777777" w:rsidR="00C708DB" w:rsidRDefault="0073731F">
            <w:r>
              <w:rPr>
                <w:sz w:val="17"/>
              </w:rPr>
              <w:t>MÓDULO E.5, C.4</w:t>
            </w:r>
          </w:p>
        </w:tc>
        <w:tc>
          <w:tcPr>
            <w:tcW w:w="1767" w:type="dxa"/>
            <w:shd w:val="clear" w:color="auto" w:fill="F2F2F2"/>
          </w:tcPr>
          <w:p w14:paraId="635E4EC9" w14:textId="77777777" w:rsidR="00C708DB" w:rsidRDefault="0073731F">
            <w:r>
              <w:rPr>
                <w:sz w:val="17"/>
              </w:rPr>
              <w:t>v1.0 — Sin cambios</w:t>
            </w:r>
          </w:p>
        </w:tc>
      </w:tr>
      <w:tr w:rsidR="00C708DB" w14:paraId="11E9AA6E" w14:textId="77777777">
        <w:trPr>
          <w:jc w:val="center"/>
        </w:trPr>
        <w:tc>
          <w:tcPr>
            <w:tcW w:w="1767" w:type="dxa"/>
            <w:shd w:val="clear" w:color="auto" w:fill="FFFFFF"/>
          </w:tcPr>
          <w:p w14:paraId="34BBF73F" w14:textId="77777777" w:rsidR="00C708DB" w:rsidRDefault="0073731F">
            <w:r>
              <w:rPr>
                <w:sz w:val="17"/>
              </w:rPr>
              <w:t>RF-DAT-04</w:t>
            </w:r>
          </w:p>
        </w:tc>
        <w:tc>
          <w:tcPr>
            <w:tcW w:w="1767" w:type="dxa"/>
            <w:shd w:val="clear" w:color="auto" w:fill="FFFFFF"/>
          </w:tcPr>
          <w:p w14:paraId="2A08F17F" w14:textId="77777777" w:rsidR="00C708DB" w:rsidRDefault="0073731F">
            <w:r>
              <w:rPr>
                <w:sz w:val="17"/>
              </w:rPr>
              <w:t>log_auditoria append-only</w:t>
            </w:r>
          </w:p>
        </w:tc>
        <w:tc>
          <w:tcPr>
            <w:tcW w:w="1767" w:type="dxa"/>
            <w:shd w:val="clear" w:color="auto" w:fill="FFFFFF"/>
          </w:tcPr>
          <w:p w14:paraId="34256529" w14:textId="77777777" w:rsidR="00C708DB" w:rsidRDefault="0073731F">
            <w:r>
              <w:rPr>
                <w:sz w:val="17"/>
              </w:rPr>
              <w:t>Aprobado</w:t>
            </w:r>
          </w:p>
        </w:tc>
        <w:tc>
          <w:tcPr>
            <w:tcW w:w="1767" w:type="dxa"/>
            <w:shd w:val="clear" w:color="auto" w:fill="FFFFFF"/>
          </w:tcPr>
          <w:p w14:paraId="19A6AF70" w14:textId="77777777" w:rsidR="00C708DB" w:rsidRDefault="0073731F">
            <w:r>
              <w:rPr>
                <w:sz w:val="17"/>
              </w:rPr>
              <w:t>Alta</w:t>
            </w:r>
          </w:p>
        </w:tc>
        <w:tc>
          <w:tcPr>
            <w:tcW w:w="1767" w:type="dxa"/>
            <w:shd w:val="clear" w:color="auto" w:fill="FFFFFF"/>
          </w:tcPr>
          <w:p w14:paraId="2AA5117D" w14:textId="77777777" w:rsidR="00C708DB" w:rsidRDefault="0073731F">
            <w:r>
              <w:rPr>
                <w:sz w:val="17"/>
              </w:rPr>
              <w:t>Fase C — Datos</w:t>
            </w:r>
          </w:p>
        </w:tc>
        <w:tc>
          <w:tcPr>
            <w:tcW w:w="1767" w:type="dxa"/>
            <w:shd w:val="clear" w:color="auto" w:fill="FFFFFF"/>
          </w:tcPr>
          <w:p w14:paraId="199CABEC" w14:textId="77777777" w:rsidR="00C708DB" w:rsidRDefault="0073731F">
            <w:r>
              <w:rPr>
                <w:sz w:val="17"/>
              </w:rPr>
              <w:t>Persona 3</w:t>
            </w:r>
          </w:p>
        </w:tc>
        <w:tc>
          <w:tcPr>
            <w:tcW w:w="1767" w:type="dxa"/>
            <w:shd w:val="clear" w:color="auto" w:fill="FFFFFF"/>
          </w:tcPr>
          <w:p w14:paraId="2A7C4976" w14:textId="77777777" w:rsidR="00C708DB" w:rsidRDefault="0073731F">
            <w:r>
              <w:rPr>
                <w:sz w:val="17"/>
              </w:rPr>
              <w:t>MÓDULO E.10, C.2; Z-RESUMEN regla 3</w:t>
            </w:r>
          </w:p>
        </w:tc>
        <w:tc>
          <w:tcPr>
            <w:tcW w:w="1767" w:type="dxa"/>
            <w:shd w:val="clear" w:color="auto" w:fill="FFFFFF"/>
          </w:tcPr>
          <w:p w14:paraId="7D1B0DB4" w14:textId="77777777" w:rsidR="00C708DB" w:rsidRDefault="0073731F">
            <w:r>
              <w:rPr>
                <w:sz w:val="17"/>
              </w:rPr>
              <w:t xml:space="preserve">v1.0 — Sin </w:t>
            </w:r>
            <w:r>
              <w:rPr>
                <w:sz w:val="17"/>
              </w:rPr>
              <w:t>cambios</w:t>
            </w:r>
          </w:p>
        </w:tc>
      </w:tr>
      <w:tr w:rsidR="00C708DB" w14:paraId="11F084AC" w14:textId="77777777">
        <w:trPr>
          <w:jc w:val="center"/>
        </w:trPr>
        <w:tc>
          <w:tcPr>
            <w:tcW w:w="1767" w:type="dxa"/>
            <w:shd w:val="clear" w:color="auto" w:fill="F2F2F2"/>
          </w:tcPr>
          <w:p w14:paraId="4C3BF123" w14:textId="77777777" w:rsidR="00C708DB" w:rsidRDefault="0073731F">
            <w:r>
              <w:rPr>
                <w:sz w:val="17"/>
              </w:rPr>
              <w:t>RF-DAT-05</w:t>
            </w:r>
          </w:p>
        </w:tc>
        <w:tc>
          <w:tcPr>
            <w:tcW w:w="1767" w:type="dxa"/>
            <w:shd w:val="clear" w:color="auto" w:fill="F2F2F2"/>
          </w:tcPr>
          <w:p w14:paraId="329EA7E1" w14:textId="77777777" w:rsidR="00C708DB" w:rsidRDefault="0073731F">
            <w:r>
              <w:rPr>
                <w:sz w:val="17"/>
              </w:rPr>
              <w:t>Agregación por corredor (≥3 reportes)</w:t>
            </w:r>
          </w:p>
        </w:tc>
        <w:tc>
          <w:tcPr>
            <w:tcW w:w="1767" w:type="dxa"/>
            <w:shd w:val="clear" w:color="auto" w:fill="F2F2F2"/>
          </w:tcPr>
          <w:p w14:paraId="0B9B2641" w14:textId="77777777" w:rsidR="00C708DB" w:rsidRDefault="0073731F">
            <w:r>
              <w:rPr>
                <w:sz w:val="17"/>
              </w:rPr>
              <w:t>Aprobado</w:t>
            </w:r>
          </w:p>
        </w:tc>
        <w:tc>
          <w:tcPr>
            <w:tcW w:w="1767" w:type="dxa"/>
            <w:shd w:val="clear" w:color="auto" w:fill="F2F2F2"/>
          </w:tcPr>
          <w:p w14:paraId="5A1731FA" w14:textId="77777777" w:rsidR="00C708DB" w:rsidRDefault="0073731F">
            <w:r>
              <w:rPr>
                <w:sz w:val="17"/>
              </w:rPr>
              <w:t>Media</w:t>
            </w:r>
          </w:p>
        </w:tc>
        <w:tc>
          <w:tcPr>
            <w:tcW w:w="1767" w:type="dxa"/>
            <w:shd w:val="clear" w:color="auto" w:fill="F2F2F2"/>
          </w:tcPr>
          <w:p w14:paraId="46E51DA9" w14:textId="77777777" w:rsidR="00C708DB" w:rsidRDefault="0073731F">
            <w:r>
              <w:rPr>
                <w:sz w:val="17"/>
              </w:rPr>
              <w:t>Fase C — Datos</w:t>
            </w:r>
          </w:p>
        </w:tc>
        <w:tc>
          <w:tcPr>
            <w:tcW w:w="1767" w:type="dxa"/>
            <w:shd w:val="clear" w:color="auto" w:fill="F2F2F2"/>
          </w:tcPr>
          <w:p w14:paraId="5EAFAE11" w14:textId="77777777" w:rsidR="00C708DB" w:rsidRDefault="0073731F">
            <w:r>
              <w:rPr>
                <w:sz w:val="17"/>
              </w:rPr>
              <w:t>Persona 3</w:t>
            </w:r>
          </w:p>
        </w:tc>
        <w:tc>
          <w:tcPr>
            <w:tcW w:w="1767" w:type="dxa"/>
            <w:shd w:val="clear" w:color="auto" w:fill="F2F2F2"/>
          </w:tcPr>
          <w:p w14:paraId="14B59B91" w14:textId="77777777" w:rsidR="00C708DB" w:rsidRDefault="0073731F">
            <w:r>
              <w:rPr>
                <w:sz w:val="17"/>
              </w:rPr>
              <w:t>MÓDULO C.3.7 (PN-12), E.6</w:t>
            </w:r>
          </w:p>
        </w:tc>
        <w:tc>
          <w:tcPr>
            <w:tcW w:w="1767" w:type="dxa"/>
            <w:shd w:val="clear" w:color="auto" w:fill="F2F2F2"/>
          </w:tcPr>
          <w:p w14:paraId="161DD7E7" w14:textId="77777777" w:rsidR="00C708DB" w:rsidRDefault="0073731F">
            <w:r>
              <w:rPr>
                <w:sz w:val="17"/>
              </w:rPr>
              <w:t>v1.0 — Sin cambios</w:t>
            </w:r>
          </w:p>
        </w:tc>
      </w:tr>
    </w:tbl>
    <w:p w14:paraId="531E8676" w14:textId="77777777" w:rsidR="00C708DB" w:rsidRDefault="00C708DB"/>
    <w:p w14:paraId="55193DC0" w14:textId="77777777" w:rsidR="00C708DB" w:rsidRDefault="0073731F">
      <w:pPr>
        <w:pStyle w:val="Ttulo2"/>
      </w:pPr>
      <w:r>
        <w:rPr>
          <w:color w:val="1F3864"/>
        </w:rPr>
        <w:lastRenderedPageBreak/>
        <w:t>3.3 Dominio Aplicaciones</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13C66F44" w14:textId="77777777">
        <w:trPr>
          <w:tblHeader/>
          <w:jc w:val="center"/>
        </w:trPr>
        <w:tc>
          <w:tcPr>
            <w:tcW w:w="1767" w:type="dxa"/>
            <w:shd w:val="clear" w:color="auto" w:fill="1F3864"/>
          </w:tcPr>
          <w:p w14:paraId="4462C345" w14:textId="77777777" w:rsidR="00C708DB" w:rsidRDefault="0073731F">
            <w:r>
              <w:rPr>
                <w:b/>
                <w:color w:val="FFFFFF"/>
                <w:sz w:val="17"/>
              </w:rPr>
              <w:t>ID</w:t>
            </w:r>
          </w:p>
        </w:tc>
        <w:tc>
          <w:tcPr>
            <w:tcW w:w="1767" w:type="dxa"/>
            <w:shd w:val="clear" w:color="auto" w:fill="1F3864"/>
          </w:tcPr>
          <w:p w14:paraId="1BEA03B6" w14:textId="77777777" w:rsidR="00C708DB" w:rsidRDefault="0073731F">
            <w:r>
              <w:rPr>
                <w:b/>
                <w:color w:val="FFFFFF"/>
                <w:sz w:val="17"/>
              </w:rPr>
              <w:t>Nombre corto</w:t>
            </w:r>
          </w:p>
        </w:tc>
        <w:tc>
          <w:tcPr>
            <w:tcW w:w="1767" w:type="dxa"/>
            <w:shd w:val="clear" w:color="auto" w:fill="1F3864"/>
          </w:tcPr>
          <w:p w14:paraId="7B9D2831" w14:textId="77777777" w:rsidR="00C708DB" w:rsidRDefault="0073731F">
            <w:r>
              <w:rPr>
                <w:b/>
                <w:color w:val="FFFFFF"/>
                <w:sz w:val="17"/>
              </w:rPr>
              <w:t>Estado</w:t>
            </w:r>
          </w:p>
        </w:tc>
        <w:tc>
          <w:tcPr>
            <w:tcW w:w="1767" w:type="dxa"/>
            <w:shd w:val="clear" w:color="auto" w:fill="1F3864"/>
          </w:tcPr>
          <w:p w14:paraId="571BE027" w14:textId="77777777" w:rsidR="00C708DB" w:rsidRDefault="0073731F">
            <w:r>
              <w:rPr>
                <w:b/>
                <w:color w:val="FFFFFF"/>
                <w:sz w:val="17"/>
              </w:rPr>
              <w:t>Prioridad</w:t>
            </w:r>
          </w:p>
        </w:tc>
        <w:tc>
          <w:tcPr>
            <w:tcW w:w="1767" w:type="dxa"/>
            <w:shd w:val="clear" w:color="auto" w:fill="1F3864"/>
          </w:tcPr>
          <w:p w14:paraId="637317D9" w14:textId="77777777" w:rsidR="00C708DB" w:rsidRDefault="0073731F">
            <w:r>
              <w:rPr>
                <w:b/>
                <w:color w:val="FFFFFF"/>
                <w:sz w:val="17"/>
              </w:rPr>
              <w:t>Fase ADM (origen)</w:t>
            </w:r>
          </w:p>
        </w:tc>
        <w:tc>
          <w:tcPr>
            <w:tcW w:w="1767" w:type="dxa"/>
            <w:shd w:val="clear" w:color="auto" w:fill="1F3864"/>
          </w:tcPr>
          <w:p w14:paraId="5166DE4F" w14:textId="77777777" w:rsidR="00C708DB" w:rsidRDefault="0073731F">
            <w:r>
              <w:rPr>
                <w:b/>
                <w:color w:val="FFFFFF"/>
                <w:sz w:val="17"/>
              </w:rPr>
              <w:t>Owner</w:t>
            </w:r>
          </w:p>
        </w:tc>
        <w:tc>
          <w:tcPr>
            <w:tcW w:w="1767" w:type="dxa"/>
            <w:shd w:val="clear" w:color="auto" w:fill="1F3864"/>
          </w:tcPr>
          <w:p w14:paraId="726B6DEA" w14:textId="77777777" w:rsidR="00C708DB" w:rsidRDefault="0073731F">
            <w:r>
              <w:rPr>
                <w:b/>
                <w:color w:val="FFFFFF"/>
                <w:sz w:val="17"/>
              </w:rPr>
              <w:t>Trazabilidad</w:t>
            </w:r>
          </w:p>
        </w:tc>
        <w:tc>
          <w:tcPr>
            <w:tcW w:w="1767" w:type="dxa"/>
            <w:shd w:val="clear" w:color="auto" w:fill="1F3864"/>
          </w:tcPr>
          <w:p w14:paraId="1E649575" w14:textId="77777777" w:rsidR="00C708DB" w:rsidRDefault="0073731F">
            <w:r>
              <w:rPr>
                <w:b/>
                <w:color w:val="FFFFFF"/>
                <w:sz w:val="17"/>
              </w:rPr>
              <w:t>Cambios</w:t>
            </w:r>
          </w:p>
        </w:tc>
      </w:tr>
      <w:tr w:rsidR="00C708DB" w14:paraId="68B6A74F" w14:textId="77777777">
        <w:trPr>
          <w:jc w:val="center"/>
        </w:trPr>
        <w:tc>
          <w:tcPr>
            <w:tcW w:w="1767" w:type="dxa"/>
            <w:shd w:val="clear" w:color="auto" w:fill="F2F2F2"/>
          </w:tcPr>
          <w:p w14:paraId="3EA73B4D" w14:textId="77777777" w:rsidR="00C708DB" w:rsidRDefault="0073731F">
            <w:r>
              <w:rPr>
                <w:sz w:val="17"/>
              </w:rPr>
              <w:t>RF-APP-01</w:t>
            </w:r>
          </w:p>
        </w:tc>
        <w:tc>
          <w:tcPr>
            <w:tcW w:w="1767" w:type="dxa"/>
            <w:shd w:val="clear" w:color="auto" w:fill="F2F2F2"/>
          </w:tcPr>
          <w:p w14:paraId="309ACA45" w14:textId="77777777" w:rsidR="00C708DB" w:rsidRDefault="0073731F">
            <w:r>
              <w:rPr>
                <w:sz w:val="17"/>
              </w:rPr>
              <w:t>App Ciudadana sin login/IMEI/GPS EXIF</w:t>
            </w:r>
          </w:p>
        </w:tc>
        <w:tc>
          <w:tcPr>
            <w:tcW w:w="1767" w:type="dxa"/>
            <w:shd w:val="clear" w:color="auto" w:fill="F2F2F2"/>
          </w:tcPr>
          <w:p w14:paraId="3D4E95FA" w14:textId="77777777" w:rsidR="00C708DB" w:rsidRDefault="0073731F">
            <w:r>
              <w:rPr>
                <w:sz w:val="17"/>
              </w:rPr>
              <w:t>Aprobado</w:t>
            </w:r>
          </w:p>
        </w:tc>
        <w:tc>
          <w:tcPr>
            <w:tcW w:w="1767" w:type="dxa"/>
            <w:shd w:val="clear" w:color="auto" w:fill="F2F2F2"/>
          </w:tcPr>
          <w:p w14:paraId="0ADC7AA8" w14:textId="77777777" w:rsidR="00C708DB" w:rsidRDefault="0073731F">
            <w:r>
              <w:rPr>
                <w:sz w:val="17"/>
              </w:rPr>
              <w:t>Alta</w:t>
            </w:r>
          </w:p>
        </w:tc>
        <w:tc>
          <w:tcPr>
            <w:tcW w:w="1767" w:type="dxa"/>
            <w:shd w:val="clear" w:color="auto" w:fill="F2F2F2"/>
          </w:tcPr>
          <w:p w14:paraId="475A228C" w14:textId="77777777" w:rsidR="00C708DB" w:rsidRDefault="0073731F">
            <w:r>
              <w:rPr>
                <w:sz w:val="17"/>
              </w:rPr>
              <w:t>Fase C — Aplicaciones</w:t>
            </w:r>
          </w:p>
        </w:tc>
        <w:tc>
          <w:tcPr>
            <w:tcW w:w="1767" w:type="dxa"/>
            <w:shd w:val="clear" w:color="auto" w:fill="F2F2F2"/>
          </w:tcPr>
          <w:p w14:paraId="67EC3271" w14:textId="77777777" w:rsidR="00C708DB" w:rsidRDefault="0073731F">
            <w:r>
              <w:rPr>
                <w:sz w:val="17"/>
              </w:rPr>
              <w:t>Persona 4</w:t>
            </w:r>
          </w:p>
        </w:tc>
        <w:tc>
          <w:tcPr>
            <w:tcW w:w="1767" w:type="dxa"/>
            <w:shd w:val="clear" w:color="auto" w:fill="F2F2F2"/>
          </w:tcPr>
          <w:p w14:paraId="6B58143B" w14:textId="77777777" w:rsidR="00C708DB" w:rsidRDefault="0073731F">
            <w:r>
              <w:rPr>
                <w:sz w:val="17"/>
              </w:rPr>
              <w:t>MÓDULO D.3, N; F-ADD-001 §5</w:t>
            </w:r>
          </w:p>
        </w:tc>
        <w:tc>
          <w:tcPr>
            <w:tcW w:w="1767" w:type="dxa"/>
            <w:shd w:val="clear" w:color="auto" w:fill="F2F2F2"/>
          </w:tcPr>
          <w:p w14:paraId="2D0D0CF4" w14:textId="77777777" w:rsidR="00C708DB" w:rsidRDefault="0073731F">
            <w:r>
              <w:rPr>
                <w:sz w:val="17"/>
              </w:rPr>
              <w:t>v1.0 — Sin cambios</w:t>
            </w:r>
          </w:p>
        </w:tc>
      </w:tr>
      <w:tr w:rsidR="00C708DB" w14:paraId="5D2BA15E" w14:textId="77777777">
        <w:trPr>
          <w:jc w:val="center"/>
        </w:trPr>
        <w:tc>
          <w:tcPr>
            <w:tcW w:w="1767" w:type="dxa"/>
            <w:shd w:val="clear" w:color="auto" w:fill="FFFFFF"/>
          </w:tcPr>
          <w:p w14:paraId="423D6428" w14:textId="77777777" w:rsidR="00C708DB" w:rsidRDefault="0073731F">
            <w:r>
              <w:rPr>
                <w:sz w:val="17"/>
              </w:rPr>
              <w:t>RF-APP-02</w:t>
            </w:r>
          </w:p>
        </w:tc>
        <w:tc>
          <w:tcPr>
            <w:tcW w:w="1767" w:type="dxa"/>
            <w:shd w:val="clear" w:color="auto" w:fill="FFFFFF"/>
          </w:tcPr>
          <w:p w14:paraId="48381FEF" w14:textId="77777777" w:rsidR="00C708DB" w:rsidRDefault="0073731F">
            <w:r>
              <w:rPr>
                <w:sz w:val="17"/>
              </w:rPr>
              <w:t>Dashboard Táctico con filtros</w:t>
            </w:r>
          </w:p>
        </w:tc>
        <w:tc>
          <w:tcPr>
            <w:tcW w:w="1767" w:type="dxa"/>
            <w:shd w:val="clear" w:color="auto" w:fill="FFFFFF"/>
          </w:tcPr>
          <w:p w14:paraId="2C2DDFA7" w14:textId="77777777" w:rsidR="00C708DB" w:rsidRDefault="0073731F">
            <w:r>
              <w:rPr>
                <w:sz w:val="17"/>
              </w:rPr>
              <w:t>Aprobado</w:t>
            </w:r>
          </w:p>
        </w:tc>
        <w:tc>
          <w:tcPr>
            <w:tcW w:w="1767" w:type="dxa"/>
            <w:shd w:val="clear" w:color="auto" w:fill="FFFFFF"/>
          </w:tcPr>
          <w:p w14:paraId="76E9DC9C" w14:textId="77777777" w:rsidR="00C708DB" w:rsidRDefault="0073731F">
            <w:r>
              <w:rPr>
                <w:sz w:val="17"/>
              </w:rPr>
              <w:t>Alta</w:t>
            </w:r>
          </w:p>
        </w:tc>
        <w:tc>
          <w:tcPr>
            <w:tcW w:w="1767" w:type="dxa"/>
            <w:shd w:val="clear" w:color="auto" w:fill="FFFFFF"/>
          </w:tcPr>
          <w:p w14:paraId="04C14FCD" w14:textId="77777777" w:rsidR="00C708DB" w:rsidRDefault="0073731F">
            <w:r>
              <w:rPr>
                <w:sz w:val="17"/>
              </w:rPr>
              <w:t>Fase C — Aplicaciones</w:t>
            </w:r>
          </w:p>
        </w:tc>
        <w:tc>
          <w:tcPr>
            <w:tcW w:w="1767" w:type="dxa"/>
            <w:shd w:val="clear" w:color="auto" w:fill="FFFFFF"/>
          </w:tcPr>
          <w:p w14:paraId="071F1A28" w14:textId="77777777" w:rsidR="00C708DB" w:rsidRDefault="0073731F">
            <w:r>
              <w:rPr>
                <w:sz w:val="17"/>
              </w:rPr>
              <w:t>Persona 4</w:t>
            </w:r>
          </w:p>
        </w:tc>
        <w:tc>
          <w:tcPr>
            <w:tcW w:w="1767" w:type="dxa"/>
            <w:shd w:val="clear" w:color="auto" w:fill="FFFFFF"/>
          </w:tcPr>
          <w:p w14:paraId="4F3B2A3A" w14:textId="77777777" w:rsidR="00C708DB" w:rsidRDefault="0073731F">
            <w:r>
              <w:rPr>
                <w:sz w:val="17"/>
              </w:rPr>
              <w:t xml:space="preserve">MÓDULO H (PN-06, </w:t>
            </w:r>
            <w:r>
              <w:rPr>
                <w:sz w:val="17"/>
              </w:rPr>
              <w:t>PN-09)</w:t>
            </w:r>
          </w:p>
        </w:tc>
        <w:tc>
          <w:tcPr>
            <w:tcW w:w="1767" w:type="dxa"/>
            <w:shd w:val="clear" w:color="auto" w:fill="FFFFFF"/>
          </w:tcPr>
          <w:p w14:paraId="2BCFC7AA" w14:textId="77777777" w:rsidR="00C708DB" w:rsidRDefault="0073731F">
            <w:r>
              <w:rPr>
                <w:sz w:val="17"/>
              </w:rPr>
              <w:t>v1.0 — Sin cambios</w:t>
            </w:r>
          </w:p>
        </w:tc>
      </w:tr>
      <w:tr w:rsidR="00C708DB" w14:paraId="543CEE30" w14:textId="77777777">
        <w:trPr>
          <w:jc w:val="center"/>
        </w:trPr>
        <w:tc>
          <w:tcPr>
            <w:tcW w:w="1767" w:type="dxa"/>
            <w:shd w:val="clear" w:color="auto" w:fill="F2F2F2"/>
          </w:tcPr>
          <w:p w14:paraId="6DDA8077" w14:textId="77777777" w:rsidR="00C708DB" w:rsidRDefault="0073731F">
            <w:r>
              <w:rPr>
                <w:sz w:val="17"/>
              </w:rPr>
              <w:t>RF-APP-03</w:t>
            </w:r>
          </w:p>
        </w:tc>
        <w:tc>
          <w:tcPr>
            <w:tcW w:w="1767" w:type="dxa"/>
            <w:shd w:val="clear" w:color="auto" w:fill="F2F2F2"/>
          </w:tcPr>
          <w:p w14:paraId="727F55F4" w14:textId="77777777" w:rsidR="00C708DB" w:rsidRDefault="0073731F">
            <w:r>
              <w:rPr>
                <w:sz w:val="17"/>
              </w:rPr>
              <w:t>Chatbot WhatsApp elimina número origen</w:t>
            </w:r>
          </w:p>
        </w:tc>
        <w:tc>
          <w:tcPr>
            <w:tcW w:w="1767" w:type="dxa"/>
            <w:shd w:val="clear" w:color="auto" w:fill="F2F2F2"/>
          </w:tcPr>
          <w:p w14:paraId="1A11743E" w14:textId="77777777" w:rsidR="00C708DB" w:rsidRDefault="0073731F">
            <w:r>
              <w:rPr>
                <w:sz w:val="17"/>
              </w:rPr>
              <w:t>Aprobado</w:t>
            </w:r>
          </w:p>
        </w:tc>
        <w:tc>
          <w:tcPr>
            <w:tcW w:w="1767" w:type="dxa"/>
            <w:shd w:val="clear" w:color="auto" w:fill="F2F2F2"/>
          </w:tcPr>
          <w:p w14:paraId="2AA53914" w14:textId="77777777" w:rsidR="00C708DB" w:rsidRDefault="0073731F">
            <w:r>
              <w:rPr>
                <w:sz w:val="17"/>
              </w:rPr>
              <w:t>Alta</w:t>
            </w:r>
          </w:p>
        </w:tc>
        <w:tc>
          <w:tcPr>
            <w:tcW w:w="1767" w:type="dxa"/>
            <w:shd w:val="clear" w:color="auto" w:fill="F2F2F2"/>
          </w:tcPr>
          <w:p w14:paraId="1F8B83D7" w14:textId="77777777" w:rsidR="00C708DB" w:rsidRDefault="0073731F">
            <w:r>
              <w:rPr>
                <w:sz w:val="17"/>
              </w:rPr>
              <w:t>Fase C — Aplicaciones</w:t>
            </w:r>
          </w:p>
        </w:tc>
        <w:tc>
          <w:tcPr>
            <w:tcW w:w="1767" w:type="dxa"/>
            <w:shd w:val="clear" w:color="auto" w:fill="F2F2F2"/>
          </w:tcPr>
          <w:p w14:paraId="464DA533" w14:textId="77777777" w:rsidR="00C708DB" w:rsidRDefault="0073731F">
            <w:r>
              <w:rPr>
                <w:sz w:val="17"/>
              </w:rPr>
              <w:t>Persona 4</w:t>
            </w:r>
          </w:p>
        </w:tc>
        <w:tc>
          <w:tcPr>
            <w:tcW w:w="1767" w:type="dxa"/>
            <w:shd w:val="clear" w:color="auto" w:fill="F2F2F2"/>
          </w:tcPr>
          <w:p w14:paraId="2BC7640E" w14:textId="77777777" w:rsidR="00C708DB" w:rsidRDefault="0073731F">
            <w:r>
              <w:rPr>
                <w:sz w:val="17"/>
              </w:rPr>
              <w:t>MÓDULO K (INT-05)</w:t>
            </w:r>
          </w:p>
        </w:tc>
        <w:tc>
          <w:tcPr>
            <w:tcW w:w="1767" w:type="dxa"/>
            <w:shd w:val="clear" w:color="auto" w:fill="F2F2F2"/>
          </w:tcPr>
          <w:p w14:paraId="1B562E5A" w14:textId="77777777" w:rsidR="00C708DB" w:rsidRDefault="0073731F">
            <w:r>
              <w:rPr>
                <w:sz w:val="17"/>
              </w:rPr>
              <w:t>v1.0 — Sin cambios</w:t>
            </w:r>
          </w:p>
        </w:tc>
      </w:tr>
      <w:tr w:rsidR="00C708DB" w14:paraId="464A2EE6" w14:textId="77777777">
        <w:trPr>
          <w:jc w:val="center"/>
        </w:trPr>
        <w:tc>
          <w:tcPr>
            <w:tcW w:w="1767" w:type="dxa"/>
            <w:shd w:val="clear" w:color="auto" w:fill="FFFFFF"/>
          </w:tcPr>
          <w:p w14:paraId="408A89D2" w14:textId="77777777" w:rsidR="00C708DB" w:rsidRDefault="0073731F">
            <w:r>
              <w:rPr>
                <w:sz w:val="17"/>
              </w:rPr>
              <w:t>RF-APP-04</w:t>
            </w:r>
          </w:p>
        </w:tc>
        <w:tc>
          <w:tcPr>
            <w:tcW w:w="1767" w:type="dxa"/>
            <w:shd w:val="clear" w:color="auto" w:fill="FFFFFF"/>
          </w:tcPr>
          <w:p w14:paraId="1DD603B9" w14:textId="77777777" w:rsidR="00C708DB" w:rsidRDefault="0073731F">
            <w:r>
              <w:rPr>
                <w:sz w:val="17"/>
              </w:rPr>
              <w:t>Reporte ejecutivo semanal</w:t>
            </w:r>
          </w:p>
        </w:tc>
        <w:tc>
          <w:tcPr>
            <w:tcW w:w="1767" w:type="dxa"/>
            <w:shd w:val="clear" w:color="auto" w:fill="FFFFFF"/>
          </w:tcPr>
          <w:p w14:paraId="3659A028" w14:textId="77777777" w:rsidR="00C708DB" w:rsidRDefault="0073731F">
            <w:r>
              <w:rPr>
                <w:sz w:val="17"/>
              </w:rPr>
              <w:t>Aprobado</w:t>
            </w:r>
          </w:p>
        </w:tc>
        <w:tc>
          <w:tcPr>
            <w:tcW w:w="1767" w:type="dxa"/>
            <w:shd w:val="clear" w:color="auto" w:fill="FFFFFF"/>
          </w:tcPr>
          <w:p w14:paraId="2761F11B" w14:textId="77777777" w:rsidR="00C708DB" w:rsidRDefault="0073731F">
            <w:r>
              <w:rPr>
                <w:sz w:val="17"/>
              </w:rPr>
              <w:t>Media</w:t>
            </w:r>
          </w:p>
        </w:tc>
        <w:tc>
          <w:tcPr>
            <w:tcW w:w="1767" w:type="dxa"/>
            <w:shd w:val="clear" w:color="auto" w:fill="FFFFFF"/>
          </w:tcPr>
          <w:p w14:paraId="736B52BA" w14:textId="77777777" w:rsidR="00C708DB" w:rsidRDefault="0073731F">
            <w:r>
              <w:rPr>
                <w:sz w:val="17"/>
              </w:rPr>
              <w:t>Fase C — Aplicaciones</w:t>
            </w:r>
          </w:p>
        </w:tc>
        <w:tc>
          <w:tcPr>
            <w:tcW w:w="1767" w:type="dxa"/>
            <w:shd w:val="clear" w:color="auto" w:fill="FFFFFF"/>
          </w:tcPr>
          <w:p w14:paraId="77519311" w14:textId="77777777" w:rsidR="00C708DB" w:rsidRDefault="0073731F">
            <w:r>
              <w:rPr>
                <w:sz w:val="17"/>
              </w:rPr>
              <w:t>Persona 4</w:t>
            </w:r>
          </w:p>
        </w:tc>
        <w:tc>
          <w:tcPr>
            <w:tcW w:w="1767" w:type="dxa"/>
            <w:shd w:val="clear" w:color="auto" w:fill="FFFFFF"/>
          </w:tcPr>
          <w:p w14:paraId="0F83E9CA" w14:textId="77777777" w:rsidR="00C708DB" w:rsidRDefault="0073731F">
            <w:r>
              <w:rPr>
                <w:sz w:val="17"/>
              </w:rPr>
              <w:t xml:space="preserve">MÓDULO H </w:t>
            </w:r>
            <w:r>
              <w:rPr>
                <w:sz w:val="17"/>
              </w:rPr>
              <w:t>(PN-11)</w:t>
            </w:r>
          </w:p>
        </w:tc>
        <w:tc>
          <w:tcPr>
            <w:tcW w:w="1767" w:type="dxa"/>
            <w:shd w:val="clear" w:color="auto" w:fill="FFFFFF"/>
          </w:tcPr>
          <w:p w14:paraId="52ACB28A" w14:textId="77777777" w:rsidR="00C708DB" w:rsidRDefault="0073731F">
            <w:r>
              <w:rPr>
                <w:sz w:val="17"/>
              </w:rPr>
              <w:t>v1.0 — Sin cambios</w:t>
            </w:r>
          </w:p>
        </w:tc>
      </w:tr>
    </w:tbl>
    <w:p w14:paraId="26F6146F" w14:textId="77777777" w:rsidR="00C708DB" w:rsidRDefault="00C708DB"/>
    <w:p w14:paraId="497AA8DC" w14:textId="77777777" w:rsidR="00C708DB" w:rsidRDefault="0073731F">
      <w:pPr>
        <w:pStyle w:val="Ttulo2"/>
      </w:pPr>
      <w:r>
        <w:rPr>
          <w:color w:val="1F3864"/>
        </w:rPr>
        <w:t>3.4 Dominio Tecnología</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75AA8E03" w14:textId="77777777">
        <w:trPr>
          <w:tblHeader/>
          <w:jc w:val="center"/>
        </w:trPr>
        <w:tc>
          <w:tcPr>
            <w:tcW w:w="1767" w:type="dxa"/>
            <w:shd w:val="clear" w:color="auto" w:fill="1F3864"/>
          </w:tcPr>
          <w:p w14:paraId="01ACE527" w14:textId="77777777" w:rsidR="00C708DB" w:rsidRDefault="0073731F">
            <w:r>
              <w:rPr>
                <w:b/>
                <w:color w:val="FFFFFF"/>
                <w:sz w:val="17"/>
              </w:rPr>
              <w:t>ID</w:t>
            </w:r>
          </w:p>
        </w:tc>
        <w:tc>
          <w:tcPr>
            <w:tcW w:w="1767" w:type="dxa"/>
            <w:shd w:val="clear" w:color="auto" w:fill="1F3864"/>
          </w:tcPr>
          <w:p w14:paraId="60DFCBDA" w14:textId="77777777" w:rsidR="00C708DB" w:rsidRDefault="0073731F">
            <w:r>
              <w:rPr>
                <w:b/>
                <w:color w:val="FFFFFF"/>
                <w:sz w:val="17"/>
              </w:rPr>
              <w:t>Nombre corto</w:t>
            </w:r>
          </w:p>
        </w:tc>
        <w:tc>
          <w:tcPr>
            <w:tcW w:w="1767" w:type="dxa"/>
            <w:shd w:val="clear" w:color="auto" w:fill="1F3864"/>
          </w:tcPr>
          <w:p w14:paraId="049C5D5E" w14:textId="77777777" w:rsidR="00C708DB" w:rsidRDefault="0073731F">
            <w:r>
              <w:rPr>
                <w:b/>
                <w:color w:val="FFFFFF"/>
                <w:sz w:val="17"/>
              </w:rPr>
              <w:t>Estado</w:t>
            </w:r>
          </w:p>
        </w:tc>
        <w:tc>
          <w:tcPr>
            <w:tcW w:w="1767" w:type="dxa"/>
            <w:shd w:val="clear" w:color="auto" w:fill="1F3864"/>
          </w:tcPr>
          <w:p w14:paraId="7DB68A3B" w14:textId="77777777" w:rsidR="00C708DB" w:rsidRDefault="0073731F">
            <w:r>
              <w:rPr>
                <w:b/>
                <w:color w:val="FFFFFF"/>
                <w:sz w:val="17"/>
              </w:rPr>
              <w:t>Prioridad</w:t>
            </w:r>
          </w:p>
        </w:tc>
        <w:tc>
          <w:tcPr>
            <w:tcW w:w="1767" w:type="dxa"/>
            <w:shd w:val="clear" w:color="auto" w:fill="1F3864"/>
          </w:tcPr>
          <w:p w14:paraId="5EE1E448" w14:textId="77777777" w:rsidR="00C708DB" w:rsidRDefault="0073731F">
            <w:r>
              <w:rPr>
                <w:b/>
                <w:color w:val="FFFFFF"/>
                <w:sz w:val="17"/>
              </w:rPr>
              <w:t>Fase ADM (origen)</w:t>
            </w:r>
          </w:p>
        </w:tc>
        <w:tc>
          <w:tcPr>
            <w:tcW w:w="1767" w:type="dxa"/>
            <w:shd w:val="clear" w:color="auto" w:fill="1F3864"/>
          </w:tcPr>
          <w:p w14:paraId="1AFF78E6" w14:textId="77777777" w:rsidR="00C708DB" w:rsidRDefault="0073731F">
            <w:r>
              <w:rPr>
                <w:b/>
                <w:color w:val="FFFFFF"/>
                <w:sz w:val="17"/>
              </w:rPr>
              <w:t>Owner</w:t>
            </w:r>
          </w:p>
        </w:tc>
        <w:tc>
          <w:tcPr>
            <w:tcW w:w="1767" w:type="dxa"/>
            <w:shd w:val="clear" w:color="auto" w:fill="1F3864"/>
          </w:tcPr>
          <w:p w14:paraId="55CDC1C1" w14:textId="77777777" w:rsidR="00C708DB" w:rsidRDefault="0073731F">
            <w:r>
              <w:rPr>
                <w:b/>
                <w:color w:val="FFFFFF"/>
                <w:sz w:val="17"/>
              </w:rPr>
              <w:t>Trazabilidad</w:t>
            </w:r>
          </w:p>
        </w:tc>
        <w:tc>
          <w:tcPr>
            <w:tcW w:w="1767" w:type="dxa"/>
            <w:shd w:val="clear" w:color="auto" w:fill="1F3864"/>
          </w:tcPr>
          <w:p w14:paraId="518EFDC7" w14:textId="77777777" w:rsidR="00C708DB" w:rsidRDefault="0073731F">
            <w:r>
              <w:rPr>
                <w:b/>
                <w:color w:val="FFFFFF"/>
                <w:sz w:val="17"/>
              </w:rPr>
              <w:t>Cambios</w:t>
            </w:r>
          </w:p>
        </w:tc>
      </w:tr>
      <w:tr w:rsidR="00C708DB" w14:paraId="3B6A2209" w14:textId="77777777">
        <w:trPr>
          <w:jc w:val="center"/>
        </w:trPr>
        <w:tc>
          <w:tcPr>
            <w:tcW w:w="1767" w:type="dxa"/>
            <w:shd w:val="clear" w:color="auto" w:fill="F2F2F2"/>
          </w:tcPr>
          <w:p w14:paraId="2B16F750" w14:textId="77777777" w:rsidR="00C708DB" w:rsidRDefault="0073731F">
            <w:r>
              <w:rPr>
                <w:sz w:val="17"/>
              </w:rPr>
              <w:t>RF-TEC-01</w:t>
            </w:r>
          </w:p>
        </w:tc>
        <w:tc>
          <w:tcPr>
            <w:tcW w:w="1767" w:type="dxa"/>
            <w:shd w:val="clear" w:color="auto" w:fill="F2F2F2"/>
          </w:tcPr>
          <w:p w14:paraId="2B1A7308" w14:textId="77777777" w:rsidR="00C708DB" w:rsidRDefault="0073731F">
            <w:r>
              <w:rPr>
                <w:sz w:val="17"/>
              </w:rPr>
              <w:t>ms-sanitizer único con permiso MinIO</w:t>
            </w:r>
          </w:p>
        </w:tc>
        <w:tc>
          <w:tcPr>
            <w:tcW w:w="1767" w:type="dxa"/>
            <w:shd w:val="clear" w:color="auto" w:fill="F2F2F2"/>
          </w:tcPr>
          <w:p w14:paraId="30BBD1E0" w14:textId="77777777" w:rsidR="00C708DB" w:rsidRDefault="0073731F">
            <w:r>
              <w:rPr>
                <w:sz w:val="17"/>
              </w:rPr>
              <w:t>Aprobado</w:t>
            </w:r>
          </w:p>
        </w:tc>
        <w:tc>
          <w:tcPr>
            <w:tcW w:w="1767" w:type="dxa"/>
            <w:shd w:val="clear" w:color="auto" w:fill="F2F2F2"/>
          </w:tcPr>
          <w:p w14:paraId="306F3B4B" w14:textId="77777777" w:rsidR="00C708DB" w:rsidRDefault="0073731F">
            <w:r>
              <w:rPr>
                <w:sz w:val="17"/>
              </w:rPr>
              <w:t>Alta</w:t>
            </w:r>
          </w:p>
        </w:tc>
        <w:tc>
          <w:tcPr>
            <w:tcW w:w="1767" w:type="dxa"/>
            <w:shd w:val="clear" w:color="auto" w:fill="F2F2F2"/>
          </w:tcPr>
          <w:p w14:paraId="36427993" w14:textId="77777777" w:rsidR="00C708DB" w:rsidRDefault="0073731F">
            <w:r>
              <w:rPr>
                <w:sz w:val="17"/>
              </w:rPr>
              <w:t>Fase D — Tecnología</w:t>
            </w:r>
          </w:p>
        </w:tc>
        <w:tc>
          <w:tcPr>
            <w:tcW w:w="1767" w:type="dxa"/>
            <w:shd w:val="clear" w:color="auto" w:fill="F2F2F2"/>
          </w:tcPr>
          <w:p w14:paraId="2F3EC143" w14:textId="77777777" w:rsidR="00C708DB" w:rsidRDefault="0073731F">
            <w:r>
              <w:rPr>
                <w:sz w:val="17"/>
              </w:rPr>
              <w:t>Persona 5</w:t>
            </w:r>
          </w:p>
        </w:tc>
        <w:tc>
          <w:tcPr>
            <w:tcW w:w="1767" w:type="dxa"/>
            <w:shd w:val="clear" w:color="auto" w:fill="F2F2F2"/>
          </w:tcPr>
          <w:p w14:paraId="1588FE69" w14:textId="77777777" w:rsidR="00C708DB" w:rsidRDefault="0073731F">
            <w:r>
              <w:rPr>
                <w:sz w:val="17"/>
              </w:rPr>
              <w:t xml:space="preserve">MÓDULO C.3.3, E.9; </w:t>
            </w:r>
            <w:r>
              <w:rPr>
                <w:sz w:val="17"/>
              </w:rPr>
              <w:t>Z-RESUMEN regla 8</w:t>
            </w:r>
          </w:p>
        </w:tc>
        <w:tc>
          <w:tcPr>
            <w:tcW w:w="1767" w:type="dxa"/>
            <w:shd w:val="clear" w:color="auto" w:fill="F2F2F2"/>
          </w:tcPr>
          <w:p w14:paraId="4394B82B" w14:textId="77777777" w:rsidR="00C708DB" w:rsidRDefault="0073731F">
            <w:r>
              <w:rPr>
                <w:sz w:val="17"/>
              </w:rPr>
              <w:t>v1.0 — Sin cambios</w:t>
            </w:r>
          </w:p>
        </w:tc>
      </w:tr>
      <w:tr w:rsidR="00C708DB" w14:paraId="367502B7" w14:textId="77777777">
        <w:trPr>
          <w:jc w:val="center"/>
        </w:trPr>
        <w:tc>
          <w:tcPr>
            <w:tcW w:w="1767" w:type="dxa"/>
            <w:shd w:val="clear" w:color="auto" w:fill="FFFFFF"/>
          </w:tcPr>
          <w:p w14:paraId="71A899FE" w14:textId="77777777" w:rsidR="00C708DB" w:rsidRDefault="0073731F">
            <w:r>
              <w:rPr>
                <w:sz w:val="17"/>
              </w:rPr>
              <w:t>RF-TEC-02</w:t>
            </w:r>
          </w:p>
        </w:tc>
        <w:tc>
          <w:tcPr>
            <w:tcW w:w="1767" w:type="dxa"/>
            <w:shd w:val="clear" w:color="auto" w:fill="FFFFFF"/>
          </w:tcPr>
          <w:p w14:paraId="6C28A699" w14:textId="77777777" w:rsidR="00C708DB" w:rsidRDefault="0073731F">
            <w:r>
              <w:rPr>
                <w:sz w:val="17"/>
              </w:rPr>
              <w:t>Integración INT-04 (Sistema de Comunicaciones PNP)</w:t>
            </w:r>
          </w:p>
        </w:tc>
        <w:tc>
          <w:tcPr>
            <w:tcW w:w="1767" w:type="dxa"/>
            <w:shd w:val="clear" w:color="auto" w:fill="FFFFFF"/>
          </w:tcPr>
          <w:p w14:paraId="6E8C2933" w14:textId="77777777" w:rsidR="00C708DB" w:rsidRDefault="0073731F">
            <w:r>
              <w:rPr>
                <w:sz w:val="17"/>
              </w:rPr>
              <w:t>Aprobado</w:t>
            </w:r>
          </w:p>
        </w:tc>
        <w:tc>
          <w:tcPr>
            <w:tcW w:w="1767" w:type="dxa"/>
            <w:shd w:val="clear" w:color="auto" w:fill="FFFFFF"/>
          </w:tcPr>
          <w:p w14:paraId="12157FD8" w14:textId="77777777" w:rsidR="00C708DB" w:rsidRDefault="0073731F">
            <w:r>
              <w:rPr>
                <w:sz w:val="17"/>
              </w:rPr>
              <w:t>Alta</w:t>
            </w:r>
          </w:p>
        </w:tc>
        <w:tc>
          <w:tcPr>
            <w:tcW w:w="1767" w:type="dxa"/>
            <w:shd w:val="clear" w:color="auto" w:fill="FFFFFF"/>
          </w:tcPr>
          <w:p w14:paraId="5DD62DC0" w14:textId="77777777" w:rsidR="00C708DB" w:rsidRDefault="0073731F">
            <w:r>
              <w:rPr>
                <w:sz w:val="17"/>
              </w:rPr>
              <w:t>Fase D — Tecnología</w:t>
            </w:r>
          </w:p>
        </w:tc>
        <w:tc>
          <w:tcPr>
            <w:tcW w:w="1767" w:type="dxa"/>
            <w:shd w:val="clear" w:color="auto" w:fill="FFFFFF"/>
          </w:tcPr>
          <w:p w14:paraId="7CA605FF" w14:textId="77777777" w:rsidR="00C708DB" w:rsidRDefault="0073731F">
            <w:r>
              <w:rPr>
                <w:sz w:val="17"/>
              </w:rPr>
              <w:t>Persona 5</w:t>
            </w:r>
          </w:p>
        </w:tc>
        <w:tc>
          <w:tcPr>
            <w:tcW w:w="1767" w:type="dxa"/>
            <w:shd w:val="clear" w:color="auto" w:fill="FFFFFF"/>
          </w:tcPr>
          <w:p w14:paraId="08411362" w14:textId="77777777" w:rsidR="00C708DB" w:rsidRDefault="0073731F">
            <w:r>
              <w:rPr>
                <w:sz w:val="17"/>
              </w:rPr>
              <w:t>MÓDULO K (INT-04); OBJ-02</w:t>
            </w:r>
          </w:p>
        </w:tc>
        <w:tc>
          <w:tcPr>
            <w:tcW w:w="1767" w:type="dxa"/>
            <w:shd w:val="clear" w:color="auto" w:fill="FFFFFF"/>
          </w:tcPr>
          <w:p w14:paraId="439140F0" w14:textId="77777777" w:rsidR="00C708DB" w:rsidRDefault="0073731F">
            <w:r>
              <w:rPr>
                <w:sz w:val="17"/>
              </w:rPr>
              <w:t>v1.0 — Sin cambios</w:t>
            </w:r>
          </w:p>
        </w:tc>
      </w:tr>
      <w:tr w:rsidR="00C708DB" w14:paraId="15F33E4B" w14:textId="77777777">
        <w:trPr>
          <w:jc w:val="center"/>
        </w:trPr>
        <w:tc>
          <w:tcPr>
            <w:tcW w:w="1767" w:type="dxa"/>
            <w:shd w:val="clear" w:color="auto" w:fill="F2F2F2"/>
          </w:tcPr>
          <w:p w14:paraId="41F603EB" w14:textId="77777777" w:rsidR="00C708DB" w:rsidRDefault="0073731F">
            <w:r>
              <w:rPr>
                <w:sz w:val="17"/>
              </w:rPr>
              <w:t>RF-TEC-03</w:t>
            </w:r>
          </w:p>
        </w:tc>
        <w:tc>
          <w:tcPr>
            <w:tcW w:w="1767" w:type="dxa"/>
            <w:shd w:val="clear" w:color="auto" w:fill="F2F2F2"/>
          </w:tcPr>
          <w:p w14:paraId="16011542" w14:textId="77777777" w:rsidR="00C708DB" w:rsidRDefault="0073731F">
            <w:r>
              <w:rPr>
                <w:sz w:val="17"/>
              </w:rPr>
              <w:t>Decisión formal INT-07/INT-08</w:t>
            </w:r>
          </w:p>
        </w:tc>
        <w:tc>
          <w:tcPr>
            <w:tcW w:w="1767" w:type="dxa"/>
            <w:shd w:val="clear" w:color="auto" w:fill="F2F2F2"/>
          </w:tcPr>
          <w:p w14:paraId="42993202" w14:textId="77777777" w:rsidR="00C708DB" w:rsidRDefault="0073731F">
            <w:r>
              <w:rPr>
                <w:sz w:val="17"/>
              </w:rPr>
              <w:t xml:space="preserve">En Revisión — </w:t>
            </w:r>
            <w:r>
              <w:rPr>
                <w:sz w:val="17"/>
              </w:rPr>
              <w:t>condicionado a decisión de gobernanza</w:t>
            </w:r>
          </w:p>
        </w:tc>
        <w:tc>
          <w:tcPr>
            <w:tcW w:w="1767" w:type="dxa"/>
            <w:shd w:val="clear" w:color="auto" w:fill="F2F2F2"/>
          </w:tcPr>
          <w:p w14:paraId="0A2056F0" w14:textId="77777777" w:rsidR="00C708DB" w:rsidRDefault="0073731F">
            <w:r>
              <w:rPr>
                <w:sz w:val="17"/>
              </w:rPr>
              <w:t>Alta</w:t>
            </w:r>
          </w:p>
        </w:tc>
        <w:tc>
          <w:tcPr>
            <w:tcW w:w="1767" w:type="dxa"/>
            <w:shd w:val="clear" w:color="auto" w:fill="F2F2F2"/>
          </w:tcPr>
          <w:p w14:paraId="15B3F15C" w14:textId="77777777" w:rsidR="00C708DB" w:rsidRDefault="0073731F">
            <w:r>
              <w:rPr>
                <w:sz w:val="17"/>
              </w:rPr>
              <w:t>Fase D — Tecnología</w:t>
            </w:r>
          </w:p>
        </w:tc>
        <w:tc>
          <w:tcPr>
            <w:tcW w:w="1767" w:type="dxa"/>
            <w:shd w:val="clear" w:color="auto" w:fill="F2F2F2"/>
          </w:tcPr>
          <w:p w14:paraId="333F046E" w14:textId="77777777" w:rsidR="00C708DB" w:rsidRDefault="0073731F">
            <w:r>
              <w:rPr>
                <w:sz w:val="17"/>
              </w:rPr>
              <w:t>Persona 5 (con Persona 7, integrador)</w:t>
            </w:r>
          </w:p>
        </w:tc>
        <w:tc>
          <w:tcPr>
            <w:tcW w:w="1767" w:type="dxa"/>
            <w:shd w:val="clear" w:color="auto" w:fill="F2F2F2"/>
          </w:tcPr>
          <w:p w14:paraId="1399B7AC" w14:textId="77777777" w:rsidR="00C708DB" w:rsidRDefault="0073731F">
            <w:r>
              <w:rPr>
                <w:sz w:val="17"/>
              </w:rPr>
              <w:t>MÓDULO ANT.1, K; F-ADD-001 §8</w:t>
            </w:r>
          </w:p>
        </w:tc>
        <w:tc>
          <w:tcPr>
            <w:tcW w:w="1767" w:type="dxa"/>
            <w:shd w:val="clear" w:color="auto" w:fill="F2F2F2"/>
          </w:tcPr>
          <w:p w14:paraId="0B27EE72" w14:textId="77777777" w:rsidR="00C708DB" w:rsidRDefault="0073731F">
            <w:r>
              <w:rPr>
                <w:sz w:val="17"/>
              </w:rPr>
              <w:t>v1.0 — Prioridad confirmada Alta en Fase F (F-ADD-001 §8); pendiente cierre antes del Mes 3</w:t>
            </w:r>
          </w:p>
        </w:tc>
      </w:tr>
    </w:tbl>
    <w:p w14:paraId="2FA98389" w14:textId="77777777" w:rsidR="00C708DB" w:rsidRDefault="00C708DB"/>
    <w:p w14:paraId="1527F2C4" w14:textId="77777777" w:rsidR="00C708DB" w:rsidRDefault="0073731F">
      <w:pPr>
        <w:pStyle w:val="Ttulo1"/>
      </w:pPr>
      <w:r>
        <w:rPr>
          <w:color w:val="1F3864"/>
        </w:rPr>
        <w:t xml:space="preserve">4. Repositorio de </w:t>
      </w:r>
      <w:r>
        <w:rPr>
          <w:color w:val="1F3864"/>
        </w:rPr>
        <w:t>Requisitos No Funcionales</w:t>
      </w:r>
    </w:p>
    <w:p w14:paraId="3899146F" w14:textId="77777777" w:rsidR="00C708DB" w:rsidRDefault="0073731F">
      <w:pPr>
        <w:pStyle w:val="Ttulo2"/>
      </w:pPr>
      <w:r>
        <w:rPr>
          <w:color w:val="1F3864"/>
        </w:rPr>
        <w:t>4.1 Seguridad y privacidad</w:t>
      </w:r>
    </w:p>
    <w:tbl>
      <w:tblPr>
        <w:tblW w:w="0" w:type="auto"/>
        <w:jc w:val="center"/>
        <w:tblLook w:val="04A0" w:firstRow="1" w:lastRow="0" w:firstColumn="1" w:lastColumn="0" w:noHBand="0" w:noVBand="1"/>
      </w:tblPr>
      <w:tblGrid>
        <w:gridCol w:w="1714"/>
        <w:gridCol w:w="2045"/>
        <w:gridCol w:w="1730"/>
        <w:gridCol w:w="1728"/>
        <w:gridCol w:w="1736"/>
        <w:gridCol w:w="1724"/>
        <w:gridCol w:w="1737"/>
        <w:gridCol w:w="1726"/>
      </w:tblGrid>
      <w:tr w:rsidR="00C708DB" w14:paraId="29FF3858" w14:textId="77777777">
        <w:trPr>
          <w:tblHeader/>
          <w:jc w:val="center"/>
        </w:trPr>
        <w:tc>
          <w:tcPr>
            <w:tcW w:w="1767" w:type="dxa"/>
            <w:shd w:val="clear" w:color="auto" w:fill="1F3864"/>
          </w:tcPr>
          <w:p w14:paraId="63B1A7E2" w14:textId="77777777" w:rsidR="00C708DB" w:rsidRDefault="0073731F">
            <w:r>
              <w:rPr>
                <w:b/>
                <w:color w:val="FFFFFF"/>
                <w:sz w:val="17"/>
              </w:rPr>
              <w:t>ID</w:t>
            </w:r>
          </w:p>
        </w:tc>
        <w:tc>
          <w:tcPr>
            <w:tcW w:w="1767" w:type="dxa"/>
            <w:shd w:val="clear" w:color="auto" w:fill="1F3864"/>
          </w:tcPr>
          <w:p w14:paraId="318286D5" w14:textId="77777777" w:rsidR="00C708DB" w:rsidRDefault="0073731F">
            <w:r>
              <w:rPr>
                <w:b/>
                <w:color w:val="FFFFFF"/>
                <w:sz w:val="17"/>
              </w:rPr>
              <w:t>Nombre corto</w:t>
            </w:r>
          </w:p>
        </w:tc>
        <w:tc>
          <w:tcPr>
            <w:tcW w:w="1767" w:type="dxa"/>
            <w:shd w:val="clear" w:color="auto" w:fill="1F3864"/>
          </w:tcPr>
          <w:p w14:paraId="777B6B46" w14:textId="77777777" w:rsidR="00C708DB" w:rsidRDefault="0073731F">
            <w:r>
              <w:rPr>
                <w:b/>
                <w:color w:val="FFFFFF"/>
                <w:sz w:val="17"/>
              </w:rPr>
              <w:t>Estado</w:t>
            </w:r>
          </w:p>
        </w:tc>
        <w:tc>
          <w:tcPr>
            <w:tcW w:w="1767" w:type="dxa"/>
            <w:shd w:val="clear" w:color="auto" w:fill="1F3864"/>
          </w:tcPr>
          <w:p w14:paraId="54CF4AB9" w14:textId="77777777" w:rsidR="00C708DB" w:rsidRDefault="0073731F">
            <w:r>
              <w:rPr>
                <w:b/>
                <w:color w:val="FFFFFF"/>
                <w:sz w:val="17"/>
              </w:rPr>
              <w:t>Prioridad</w:t>
            </w:r>
          </w:p>
        </w:tc>
        <w:tc>
          <w:tcPr>
            <w:tcW w:w="1767" w:type="dxa"/>
            <w:shd w:val="clear" w:color="auto" w:fill="1F3864"/>
          </w:tcPr>
          <w:p w14:paraId="2F72836F" w14:textId="77777777" w:rsidR="00C708DB" w:rsidRDefault="0073731F">
            <w:r>
              <w:rPr>
                <w:b/>
                <w:color w:val="FFFFFF"/>
                <w:sz w:val="17"/>
              </w:rPr>
              <w:t>Fase ADM (origen)</w:t>
            </w:r>
          </w:p>
        </w:tc>
        <w:tc>
          <w:tcPr>
            <w:tcW w:w="1767" w:type="dxa"/>
            <w:shd w:val="clear" w:color="auto" w:fill="1F3864"/>
          </w:tcPr>
          <w:p w14:paraId="57290633" w14:textId="77777777" w:rsidR="00C708DB" w:rsidRDefault="0073731F">
            <w:r>
              <w:rPr>
                <w:b/>
                <w:color w:val="FFFFFF"/>
                <w:sz w:val="17"/>
              </w:rPr>
              <w:t>Owner</w:t>
            </w:r>
          </w:p>
        </w:tc>
        <w:tc>
          <w:tcPr>
            <w:tcW w:w="1767" w:type="dxa"/>
            <w:shd w:val="clear" w:color="auto" w:fill="1F3864"/>
          </w:tcPr>
          <w:p w14:paraId="5BDFBA4D" w14:textId="77777777" w:rsidR="00C708DB" w:rsidRDefault="0073731F">
            <w:r>
              <w:rPr>
                <w:b/>
                <w:color w:val="FFFFFF"/>
                <w:sz w:val="17"/>
              </w:rPr>
              <w:t>Trazabilidad</w:t>
            </w:r>
          </w:p>
        </w:tc>
        <w:tc>
          <w:tcPr>
            <w:tcW w:w="1767" w:type="dxa"/>
            <w:shd w:val="clear" w:color="auto" w:fill="1F3864"/>
          </w:tcPr>
          <w:p w14:paraId="30FB0BC4" w14:textId="77777777" w:rsidR="00C708DB" w:rsidRDefault="0073731F">
            <w:r>
              <w:rPr>
                <w:b/>
                <w:color w:val="FFFFFF"/>
                <w:sz w:val="17"/>
              </w:rPr>
              <w:t>Cambios</w:t>
            </w:r>
          </w:p>
        </w:tc>
      </w:tr>
      <w:tr w:rsidR="00C708DB" w14:paraId="2C2B6BF4" w14:textId="77777777">
        <w:trPr>
          <w:jc w:val="center"/>
        </w:trPr>
        <w:tc>
          <w:tcPr>
            <w:tcW w:w="1767" w:type="dxa"/>
            <w:shd w:val="clear" w:color="auto" w:fill="F2F2F2"/>
          </w:tcPr>
          <w:p w14:paraId="3F214F27" w14:textId="77777777" w:rsidR="00C708DB" w:rsidRDefault="0073731F">
            <w:r>
              <w:rPr>
                <w:sz w:val="17"/>
              </w:rPr>
              <w:lastRenderedPageBreak/>
              <w:t>RNF-SEG-01</w:t>
            </w:r>
          </w:p>
        </w:tc>
        <w:tc>
          <w:tcPr>
            <w:tcW w:w="1767" w:type="dxa"/>
            <w:shd w:val="clear" w:color="auto" w:fill="F2F2F2"/>
          </w:tcPr>
          <w:p w14:paraId="7BE65412" w14:textId="77777777" w:rsidR="00C708DB" w:rsidRDefault="0073731F">
            <w:r>
              <w:rPr>
                <w:sz w:val="17"/>
              </w:rPr>
              <w:t>Anonimato estructural</w:t>
            </w:r>
          </w:p>
        </w:tc>
        <w:tc>
          <w:tcPr>
            <w:tcW w:w="1767" w:type="dxa"/>
            <w:shd w:val="clear" w:color="auto" w:fill="F2F2F2"/>
          </w:tcPr>
          <w:p w14:paraId="4E342CA0" w14:textId="77777777" w:rsidR="00C708DB" w:rsidRDefault="0073731F">
            <w:r>
              <w:rPr>
                <w:sz w:val="17"/>
              </w:rPr>
              <w:t>Aprobado</w:t>
            </w:r>
          </w:p>
        </w:tc>
        <w:tc>
          <w:tcPr>
            <w:tcW w:w="1767" w:type="dxa"/>
            <w:shd w:val="clear" w:color="auto" w:fill="F2F2F2"/>
          </w:tcPr>
          <w:p w14:paraId="42A0DA28" w14:textId="77777777" w:rsidR="00C708DB" w:rsidRDefault="0073731F">
            <w:r>
              <w:rPr>
                <w:sz w:val="17"/>
              </w:rPr>
              <w:t>Alta</w:t>
            </w:r>
          </w:p>
        </w:tc>
        <w:tc>
          <w:tcPr>
            <w:tcW w:w="1767" w:type="dxa"/>
            <w:shd w:val="clear" w:color="auto" w:fill="F2F2F2"/>
          </w:tcPr>
          <w:p w14:paraId="2FDDF6D1" w14:textId="77777777" w:rsidR="00C708DB" w:rsidRDefault="0073731F">
            <w:r>
              <w:rPr>
                <w:sz w:val="17"/>
              </w:rPr>
              <w:t>Fase D — Tecnología</w:t>
            </w:r>
          </w:p>
        </w:tc>
        <w:tc>
          <w:tcPr>
            <w:tcW w:w="1767" w:type="dxa"/>
            <w:shd w:val="clear" w:color="auto" w:fill="F2F2F2"/>
          </w:tcPr>
          <w:p w14:paraId="715271EF" w14:textId="77777777" w:rsidR="00C708DB" w:rsidRDefault="0073731F">
            <w:r>
              <w:rPr>
                <w:sz w:val="17"/>
              </w:rPr>
              <w:t>Persona 5</w:t>
            </w:r>
          </w:p>
        </w:tc>
        <w:tc>
          <w:tcPr>
            <w:tcW w:w="1767" w:type="dxa"/>
            <w:shd w:val="clear" w:color="auto" w:fill="F2F2F2"/>
          </w:tcPr>
          <w:p w14:paraId="02E9DF01" w14:textId="77777777" w:rsidR="00C708DB" w:rsidRDefault="0073731F">
            <w:r>
              <w:rPr>
                <w:sz w:val="17"/>
              </w:rPr>
              <w:t>MÓDULO C.3.2; OBJ-05</w:t>
            </w:r>
          </w:p>
        </w:tc>
        <w:tc>
          <w:tcPr>
            <w:tcW w:w="1767" w:type="dxa"/>
            <w:shd w:val="clear" w:color="auto" w:fill="F2F2F2"/>
          </w:tcPr>
          <w:p w14:paraId="611CE288" w14:textId="77777777" w:rsidR="00C708DB" w:rsidRDefault="0073731F">
            <w:r>
              <w:rPr>
                <w:sz w:val="17"/>
              </w:rPr>
              <w:t>v1.0 — Sin cambios</w:t>
            </w:r>
          </w:p>
        </w:tc>
      </w:tr>
      <w:tr w:rsidR="00C708DB" w14:paraId="4267F46C" w14:textId="77777777">
        <w:trPr>
          <w:jc w:val="center"/>
        </w:trPr>
        <w:tc>
          <w:tcPr>
            <w:tcW w:w="1767" w:type="dxa"/>
            <w:shd w:val="clear" w:color="auto" w:fill="FFFFFF"/>
          </w:tcPr>
          <w:p w14:paraId="18D93361" w14:textId="77777777" w:rsidR="00C708DB" w:rsidRDefault="0073731F">
            <w:r>
              <w:rPr>
                <w:sz w:val="17"/>
              </w:rPr>
              <w:t>RNF-SEG-02</w:t>
            </w:r>
          </w:p>
        </w:tc>
        <w:tc>
          <w:tcPr>
            <w:tcW w:w="1767" w:type="dxa"/>
            <w:shd w:val="clear" w:color="auto" w:fill="FFFFFF"/>
          </w:tcPr>
          <w:p w14:paraId="5F94CB81" w14:textId="77777777" w:rsidR="00C708DB" w:rsidRDefault="0073731F">
            <w:r>
              <w:rPr>
                <w:sz w:val="17"/>
              </w:rPr>
              <w:t>Cifrado AES-256 / TLS 1.3</w:t>
            </w:r>
          </w:p>
        </w:tc>
        <w:tc>
          <w:tcPr>
            <w:tcW w:w="1767" w:type="dxa"/>
            <w:shd w:val="clear" w:color="auto" w:fill="FFFFFF"/>
          </w:tcPr>
          <w:p w14:paraId="6A5007B3" w14:textId="77777777" w:rsidR="00C708DB" w:rsidRDefault="0073731F">
            <w:r>
              <w:rPr>
                <w:sz w:val="17"/>
              </w:rPr>
              <w:t>Aprobado</w:t>
            </w:r>
          </w:p>
        </w:tc>
        <w:tc>
          <w:tcPr>
            <w:tcW w:w="1767" w:type="dxa"/>
            <w:shd w:val="clear" w:color="auto" w:fill="FFFFFF"/>
          </w:tcPr>
          <w:p w14:paraId="1B445730" w14:textId="77777777" w:rsidR="00C708DB" w:rsidRDefault="0073731F">
            <w:r>
              <w:rPr>
                <w:sz w:val="17"/>
              </w:rPr>
              <w:t>Alta</w:t>
            </w:r>
          </w:p>
        </w:tc>
        <w:tc>
          <w:tcPr>
            <w:tcW w:w="1767" w:type="dxa"/>
            <w:shd w:val="clear" w:color="auto" w:fill="FFFFFF"/>
          </w:tcPr>
          <w:p w14:paraId="27D19B44" w14:textId="77777777" w:rsidR="00C708DB" w:rsidRDefault="0073731F">
            <w:r>
              <w:rPr>
                <w:sz w:val="17"/>
              </w:rPr>
              <w:t>Fase D — Tecnología</w:t>
            </w:r>
          </w:p>
        </w:tc>
        <w:tc>
          <w:tcPr>
            <w:tcW w:w="1767" w:type="dxa"/>
            <w:shd w:val="clear" w:color="auto" w:fill="FFFFFF"/>
          </w:tcPr>
          <w:p w14:paraId="2F3E367A" w14:textId="77777777" w:rsidR="00C708DB" w:rsidRDefault="0073731F">
            <w:r>
              <w:rPr>
                <w:sz w:val="17"/>
              </w:rPr>
              <w:t>Persona 5</w:t>
            </w:r>
          </w:p>
        </w:tc>
        <w:tc>
          <w:tcPr>
            <w:tcW w:w="1767" w:type="dxa"/>
            <w:shd w:val="clear" w:color="auto" w:fill="FFFFFF"/>
          </w:tcPr>
          <w:p w14:paraId="00BCB7B2" w14:textId="77777777" w:rsidR="00C708DB" w:rsidRDefault="0073731F">
            <w:r>
              <w:rPr>
                <w:sz w:val="17"/>
              </w:rPr>
              <w:t>MÓDULO J.7</w:t>
            </w:r>
          </w:p>
        </w:tc>
        <w:tc>
          <w:tcPr>
            <w:tcW w:w="1767" w:type="dxa"/>
            <w:shd w:val="clear" w:color="auto" w:fill="FFFFFF"/>
          </w:tcPr>
          <w:p w14:paraId="62DFE52E" w14:textId="77777777" w:rsidR="00C708DB" w:rsidRDefault="0073731F">
            <w:r>
              <w:rPr>
                <w:sz w:val="17"/>
              </w:rPr>
              <w:t>v1.0 — Sin cambios</w:t>
            </w:r>
          </w:p>
        </w:tc>
      </w:tr>
      <w:tr w:rsidR="00C708DB" w14:paraId="5543063C" w14:textId="77777777">
        <w:trPr>
          <w:jc w:val="center"/>
        </w:trPr>
        <w:tc>
          <w:tcPr>
            <w:tcW w:w="1767" w:type="dxa"/>
            <w:shd w:val="clear" w:color="auto" w:fill="F2F2F2"/>
          </w:tcPr>
          <w:p w14:paraId="2918A8F4" w14:textId="77777777" w:rsidR="00C708DB" w:rsidRDefault="0073731F">
            <w:r>
              <w:rPr>
                <w:sz w:val="17"/>
              </w:rPr>
              <w:t>RNF-SEG-03</w:t>
            </w:r>
          </w:p>
        </w:tc>
        <w:tc>
          <w:tcPr>
            <w:tcW w:w="1767" w:type="dxa"/>
            <w:shd w:val="clear" w:color="auto" w:fill="F2F2F2"/>
          </w:tcPr>
          <w:p w14:paraId="32166AB0" w14:textId="77777777" w:rsidR="00C708DB" w:rsidRDefault="0073731F">
            <w:r>
              <w:rPr>
                <w:sz w:val="17"/>
              </w:rPr>
              <w:t>MFA para Analistas/Administradores</w:t>
            </w:r>
          </w:p>
        </w:tc>
        <w:tc>
          <w:tcPr>
            <w:tcW w:w="1767" w:type="dxa"/>
            <w:shd w:val="clear" w:color="auto" w:fill="F2F2F2"/>
          </w:tcPr>
          <w:p w14:paraId="2107B7CF" w14:textId="77777777" w:rsidR="00C708DB" w:rsidRDefault="0073731F">
            <w:r>
              <w:rPr>
                <w:sz w:val="17"/>
              </w:rPr>
              <w:t>Aprobado</w:t>
            </w:r>
          </w:p>
        </w:tc>
        <w:tc>
          <w:tcPr>
            <w:tcW w:w="1767" w:type="dxa"/>
            <w:shd w:val="clear" w:color="auto" w:fill="F2F2F2"/>
          </w:tcPr>
          <w:p w14:paraId="402339D2" w14:textId="77777777" w:rsidR="00C708DB" w:rsidRDefault="0073731F">
            <w:r>
              <w:rPr>
                <w:sz w:val="17"/>
              </w:rPr>
              <w:t>Alta</w:t>
            </w:r>
          </w:p>
        </w:tc>
        <w:tc>
          <w:tcPr>
            <w:tcW w:w="1767" w:type="dxa"/>
            <w:shd w:val="clear" w:color="auto" w:fill="F2F2F2"/>
          </w:tcPr>
          <w:p w14:paraId="226DFAEB" w14:textId="77777777" w:rsidR="00C708DB" w:rsidRDefault="0073731F">
            <w:r>
              <w:rPr>
                <w:sz w:val="17"/>
              </w:rPr>
              <w:t>Fase D — Tecnología</w:t>
            </w:r>
          </w:p>
        </w:tc>
        <w:tc>
          <w:tcPr>
            <w:tcW w:w="1767" w:type="dxa"/>
            <w:shd w:val="clear" w:color="auto" w:fill="F2F2F2"/>
          </w:tcPr>
          <w:p w14:paraId="703FC3BD" w14:textId="77777777" w:rsidR="00C708DB" w:rsidRDefault="0073731F">
            <w:r>
              <w:rPr>
                <w:sz w:val="17"/>
              </w:rPr>
              <w:t>Persona 5</w:t>
            </w:r>
          </w:p>
        </w:tc>
        <w:tc>
          <w:tcPr>
            <w:tcW w:w="1767" w:type="dxa"/>
            <w:shd w:val="clear" w:color="auto" w:fill="F2F2F2"/>
          </w:tcPr>
          <w:p w14:paraId="5945169B" w14:textId="77777777" w:rsidR="00C708DB" w:rsidRDefault="0073731F">
            <w:r>
              <w:rPr>
                <w:sz w:val="17"/>
              </w:rPr>
              <w:t>MÓDULO J.7, G</w:t>
            </w:r>
          </w:p>
        </w:tc>
        <w:tc>
          <w:tcPr>
            <w:tcW w:w="1767" w:type="dxa"/>
            <w:shd w:val="clear" w:color="auto" w:fill="F2F2F2"/>
          </w:tcPr>
          <w:p w14:paraId="4A811658" w14:textId="77777777" w:rsidR="00C708DB" w:rsidRDefault="0073731F">
            <w:r>
              <w:rPr>
                <w:sz w:val="17"/>
              </w:rPr>
              <w:t>v1.0 — Sin cambios</w:t>
            </w:r>
          </w:p>
        </w:tc>
      </w:tr>
      <w:tr w:rsidR="00C708DB" w14:paraId="652C00DC" w14:textId="77777777">
        <w:trPr>
          <w:jc w:val="center"/>
        </w:trPr>
        <w:tc>
          <w:tcPr>
            <w:tcW w:w="1767" w:type="dxa"/>
            <w:shd w:val="clear" w:color="auto" w:fill="FFFFFF"/>
          </w:tcPr>
          <w:p w14:paraId="07530497" w14:textId="77777777" w:rsidR="00C708DB" w:rsidRDefault="0073731F">
            <w:r>
              <w:rPr>
                <w:sz w:val="17"/>
              </w:rPr>
              <w:t>RNF-SEG-04</w:t>
            </w:r>
          </w:p>
        </w:tc>
        <w:tc>
          <w:tcPr>
            <w:tcW w:w="1767" w:type="dxa"/>
            <w:shd w:val="clear" w:color="auto" w:fill="FFFFFF"/>
          </w:tcPr>
          <w:p w14:paraId="16E3D1B3" w14:textId="77777777" w:rsidR="00C708DB" w:rsidRDefault="0073731F">
            <w:r>
              <w:rPr>
                <w:sz w:val="17"/>
              </w:rPr>
              <w:t>log_auditoria solo Oficial de Seguridad/Admin</w:t>
            </w:r>
          </w:p>
        </w:tc>
        <w:tc>
          <w:tcPr>
            <w:tcW w:w="1767" w:type="dxa"/>
            <w:shd w:val="clear" w:color="auto" w:fill="FFFFFF"/>
          </w:tcPr>
          <w:p w14:paraId="3CF08663" w14:textId="77777777" w:rsidR="00C708DB" w:rsidRDefault="0073731F">
            <w:r>
              <w:rPr>
                <w:sz w:val="17"/>
              </w:rPr>
              <w:t>Aprobado</w:t>
            </w:r>
          </w:p>
        </w:tc>
        <w:tc>
          <w:tcPr>
            <w:tcW w:w="1767" w:type="dxa"/>
            <w:shd w:val="clear" w:color="auto" w:fill="FFFFFF"/>
          </w:tcPr>
          <w:p w14:paraId="72604CF1" w14:textId="77777777" w:rsidR="00C708DB" w:rsidRDefault="0073731F">
            <w:r>
              <w:rPr>
                <w:sz w:val="17"/>
              </w:rPr>
              <w:t>Alta</w:t>
            </w:r>
          </w:p>
        </w:tc>
        <w:tc>
          <w:tcPr>
            <w:tcW w:w="1767" w:type="dxa"/>
            <w:shd w:val="clear" w:color="auto" w:fill="FFFFFF"/>
          </w:tcPr>
          <w:p w14:paraId="7374B69A" w14:textId="77777777" w:rsidR="00C708DB" w:rsidRDefault="0073731F">
            <w:r>
              <w:rPr>
                <w:sz w:val="17"/>
              </w:rPr>
              <w:t>Fase G — Gobernanza</w:t>
            </w:r>
          </w:p>
        </w:tc>
        <w:tc>
          <w:tcPr>
            <w:tcW w:w="1767" w:type="dxa"/>
            <w:shd w:val="clear" w:color="auto" w:fill="FFFFFF"/>
          </w:tcPr>
          <w:p w14:paraId="5F8E384A" w14:textId="77777777" w:rsidR="00C708DB" w:rsidRDefault="0073731F">
            <w:r>
              <w:rPr>
                <w:sz w:val="17"/>
              </w:rPr>
              <w:t>Persona 7</w:t>
            </w:r>
          </w:p>
        </w:tc>
        <w:tc>
          <w:tcPr>
            <w:tcW w:w="1767" w:type="dxa"/>
            <w:shd w:val="clear" w:color="auto" w:fill="FFFFFF"/>
          </w:tcPr>
          <w:p w14:paraId="6E1262F2" w14:textId="77777777" w:rsidR="00C708DB" w:rsidRDefault="0073731F">
            <w:r>
              <w:rPr>
                <w:sz w:val="17"/>
              </w:rPr>
              <w:t>MÓDULO E.10, G; Z-RESUMEN reglas 3 y 7</w:t>
            </w:r>
          </w:p>
        </w:tc>
        <w:tc>
          <w:tcPr>
            <w:tcW w:w="1767" w:type="dxa"/>
            <w:shd w:val="clear" w:color="auto" w:fill="FFFFFF"/>
          </w:tcPr>
          <w:p w14:paraId="526AC59D" w14:textId="77777777" w:rsidR="00C708DB" w:rsidRDefault="0073731F">
            <w:r>
              <w:rPr>
                <w:sz w:val="17"/>
              </w:rPr>
              <w:t>v1.0 — Sin cambios</w:t>
            </w:r>
          </w:p>
        </w:tc>
      </w:tr>
      <w:tr w:rsidR="00C708DB" w14:paraId="5C882E22" w14:textId="77777777">
        <w:trPr>
          <w:jc w:val="center"/>
        </w:trPr>
        <w:tc>
          <w:tcPr>
            <w:tcW w:w="1767" w:type="dxa"/>
            <w:shd w:val="clear" w:color="auto" w:fill="F2F2F2"/>
          </w:tcPr>
          <w:p w14:paraId="6429D62E" w14:textId="77777777" w:rsidR="00C708DB" w:rsidRDefault="0073731F">
            <w:r>
              <w:rPr>
                <w:sz w:val="17"/>
              </w:rPr>
              <w:t>RNF-SEG-05</w:t>
            </w:r>
          </w:p>
        </w:tc>
        <w:tc>
          <w:tcPr>
            <w:tcW w:w="1767" w:type="dxa"/>
            <w:shd w:val="clear" w:color="auto" w:fill="F2F2F2"/>
          </w:tcPr>
          <w:p w14:paraId="340A8FE2" w14:textId="77777777" w:rsidR="00C708DB" w:rsidRDefault="0073731F">
            <w:r>
              <w:rPr>
                <w:sz w:val="17"/>
              </w:rPr>
              <w:t>Prohibición de biometría/OCR</w:t>
            </w:r>
          </w:p>
        </w:tc>
        <w:tc>
          <w:tcPr>
            <w:tcW w:w="1767" w:type="dxa"/>
            <w:shd w:val="clear" w:color="auto" w:fill="F2F2F2"/>
          </w:tcPr>
          <w:p w14:paraId="143E9D88" w14:textId="77777777" w:rsidR="00C708DB" w:rsidRDefault="0073731F">
            <w:r>
              <w:rPr>
                <w:sz w:val="17"/>
              </w:rPr>
              <w:t>Aprobado</w:t>
            </w:r>
          </w:p>
        </w:tc>
        <w:tc>
          <w:tcPr>
            <w:tcW w:w="1767" w:type="dxa"/>
            <w:shd w:val="clear" w:color="auto" w:fill="F2F2F2"/>
          </w:tcPr>
          <w:p w14:paraId="412E285F" w14:textId="77777777" w:rsidR="00C708DB" w:rsidRDefault="0073731F">
            <w:r>
              <w:rPr>
                <w:sz w:val="17"/>
              </w:rPr>
              <w:t>Alta</w:t>
            </w:r>
          </w:p>
        </w:tc>
        <w:tc>
          <w:tcPr>
            <w:tcW w:w="1767" w:type="dxa"/>
            <w:shd w:val="clear" w:color="auto" w:fill="F2F2F2"/>
          </w:tcPr>
          <w:p w14:paraId="22CFA6AB" w14:textId="77777777" w:rsidR="00C708DB" w:rsidRDefault="0073731F">
            <w:r>
              <w:rPr>
                <w:sz w:val="17"/>
              </w:rPr>
              <w:t>Fase D — Tecnología</w:t>
            </w:r>
          </w:p>
        </w:tc>
        <w:tc>
          <w:tcPr>
            <w:tcW w:w="1767" w:type="dxa"/>
            <w:shd w:val="clear" w:color="auto" w:fill="F2F2F2"/>
          </w:tcPr>
          <w:p w14:paraId="1339C604" w14:textId="77777777" w:rsidR="00C708DB" w:rsidRDefault="0073731F">
            <w:r>
              <w:rPr>
                <w:sz w:val="17"/>
              </w:rPr>
              <w:t>Persona 5</w:t>
            </w:r>
          </w:p>
        </w:tc>
        <w:tc>
          <w:tcPr>
            <w:tcW w:w="1767" w:type="dxa"/>
            <w:shd w:val="clear" w:color="auto" w:fill="F2F2F2"/>
          </w:tcPr>
          <w:p w14:paraId="2A6E3D67" w14:textId="77777777" w:rsidR="00C708DB" w:rsidRDefault="0073731F">
            <w:r>
              <w:rPr>
                <w:sz w:val="17"/>
              </w:rPr>
              <w:t>MÓDULO C.3.6</w:t>
            </w:r>
          </w:p>
        </w:tc>
        <w:tc>
          <w:tcPr>
            <w:tcW w:w="1767" w:type="dxa"/>
            <w:shd w:val="clear" w:color="auto" w:fill="F2F2F2"/>
          </w:tcPr>
          <w:p w14:paraId="623669DD" w14:textId="77777777" w:rsidR="00C708DB" w:rsidRDefault="0073731F">
            <w:r>
              <w:rPr>
                <w:sz w:val="17"/>
              </w:rPr>
              <w:t xml:space="preserve">v1.0 — </w:t>
            </w:r>
            <w:r>
              <w:rPr>
                <w:sz w:val="17"/>
              </w:rPr>
              <w:t>Sin cambios</w:t>
            </w:r>
          </w:p>
        </w:tc>
      </w:tr>
    </w:tbl>
    <w:p w14:paraId="6F5EA8F0" w14:textId="77777777" w:rsidR="00C708DB" w:rsidRDefault="00C708DB"/>
    <w:p w14:paraId="1D83F02F" w14:textId="77777777" w:rsidR="00C708DB" w:rsidRDefault="0073731F">
      <w:pPr>
        <w:pStyle w:val="Ttulo2"/>
      </w:pPr>
      <w:r>
        <w:rPr>
          <w:color w:val="1F3864"/>
        </w:rPr>
        <w:t>4.2 Disponibilidad y desempeño</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503643FF" w14:textId="77777777">
        <w:trPr>
          <w:tblHeader/>
          <w:jc w:val="center"/>
        </w:trPr>
        <w:tc>
          <w:tcPr>
            <w:tcW w:w="1767" w:type="dxa"/>
            <w:shd w:val="clear" w:color="auto" w:fill="1F3864"/>
          </w:tcPr>
          <w:p w14:paraId="69A1EB40" w14:textId="77777777" w:rsidR="00C708DB" w:rsidRDefault="0073731F">
            <w:r>
              <w:rPr>
                <w:b/>
                <w:color w:val="FFFFFF"/>
                <w:sz w:val="17"/>
              </w:rPr>
              <w:t>ID</w:t>
            </w:r>
          </w:p>
        </w:tc>
        <w:tc>
          <w:tcPr>
            <w:tcW w:w="1767" w:type="dxa"/>
            <w:shd w:val="clear" w:color="auto" w:fill="1F3864"/>
          </w:tcPr>
          <w:p w14:paraId="03CAEE97" w14:textId="77777777" w:rsidR="00C708DB" w:rsidRDefault="0073731F">
            <w:r>
              <w:rPr>
                <w:b/>
                <w:color w:val="FFFFFF"/>
                <w:sz w:val="17"/>
              </w:rPr>
              <w:t>Nombre corto</w:t>
            </w:r>
          </w:p>
        </w:tc>
        <w:tc>
          <w:tcPr>
            <w:tcW w:w="1767" w:type="dxa"/>
            <w:shd w:val="clear" w:color="auto" w:fill="1F3864"/>
          </w:tcPr>
          <w:p w14:paraId="1B2FBF65" w14:textId="77777777" w:rsidR="00C708DB" w:rsidRDefault="0073731F">
            <w:r>
              <w:rPr>
                <w:b/>
                <w:color w:val="FFFFFF"/>
                <w:sz w:val="17"/>
              </w:rPr>
              <w:t>Estado</w:t>
            </w:r>
          </w:p>
        </w:tc>
        <w:tc>
          <w:tcPr>
            <w:tcW w:w="1767" w:type="dxa"/>
            <w:shd w:val="clear" w:color="auto" w:fill="1F3864"/>
          </w:tcPr>
          <w:p w14:paraId="11CE436F" w14:textId="77777777" w:rsidR="00C708DB" w:rsidRDefault="0073731F">
            <w:r>
              <w:rPr>
                <w:b/>
                <w:color w:val="FFFFFF"/>
                <w:sz w:val="17"/>
              </w:rPr>
              <w:t>Prioridad</w:t>
            </w:r>
          </w:p>
        </w:tc>
        <w:tc>
          <w:tcPr>
            <w:tcW w:w="1767" w:type="dxa"/>
            <w:shd w:val="clear" w:color="auto" w:fill="1F3864"/>
          </w:tcPr>
          <w:p w14:paraId="30FDC694" w14:textId="77777777" w:rsidR="00C708DB" w:rsidRDefault="0073731F">
            <w:r>
              <w:rPr>
                <w:b/>
                <w:color w:val="FFFFFF"/>
                <w:sz w:val="17"/>
              </w:rPr>
              <w:t>Fase ADM (origen)</w:t>
            </w:r>
          </w:p>
        </w:tc>
        <w:tc>
          <w:tcPr>
            <w:tcW w:w="1767" w:type="dxa"/>
            <w:shd w:val="clear" w:color="auto" w:fill="1F3864"/>
          </w:tcPr>
          <w:p w14:paraId="12B7D9A9" w14:textId="77777777" w:rsidR="00C708DB" w:rsidRDefault="0073731F">
            <w:r>
              <w:rPr>
                <w:b/>
                <w:color w:val="FFFFFF"/>
                <w:sz w:val="17"/>
              </w:rPr>
              <w:t>Owner</w:t>
            </w:r>
          </w:p>
        </w:tc>
        <w:tc>
          <w:tcPr>
            <w:tcW w:w="1767" w:type="dxa"/>
            <w:shd w:val="clear" w:color="auto" w:fill="1F3864"/>
          </w:tcPr>
          <w:p w14:paraId="3225DD38" w14:textId="77777777" w:rsidR="00C708DB" w:rsidRDefault="0073731F">
            <w:r>
              <w:rPr>
                <w:b/>
                <w:color w:val="FFFFFF"/>
                <w:sz w:val="17"/>
              </w:rPr>
              <w:t>Trazabilidad</w:t>
            </w:r>
          </w:p>
        </w:tc>
        <w:tc>
          <w:tcPr>
            <w:tcW w:w="1767" w:type="dxa"/>
            <w:shd w:val="clear" w:color="auto" w:fill="1F3864"/>
          </w:tcPr>
          <w:p w14:paraId="71A4895A" w14:textId="77777777" w:rsidR="00C708DB" w:rsidRDefault="0073731F">
            <w:r>
              <w:rPr>
                <w:b/>
                <w:color w:val="FFFFFF"/>
                <w:sz w:val="17"/>
              </w:rPr>
              <w:t>Cambios</w:t>
            </w:r>
          </w:p>
        </w:tc>
      </w:tr>
      <w:tr w:rsidR="00C708DB" w14:paraId="0ED2A54C" w14:textId="77777777">
        <w:trPr>
          <w:jc w:val="center"/>
        </w:trPr>
        <w:tc>
          <w:tcPr>
            <w:tcW w:w="1767" w:type="dxa"/>
            <w:shd w:val="clear" w:color="auto" w:fill="F2F2F2"/>
          </w:tcPr>
          <w:p w14:paraId="4CDB62AE" w14:textId="77777777" w:rsidR="00C708DB" w:rsidRDefault="0073731F">
            <w:r>
              <w:rPr>
                <w:sz w:val="17"/>
              </w:rPr>
              <w:t>RNF-DIS-01</w:t>
            </w:r>
          </w:p>
        </w:tc>
        <w:tc>
          <w:tcPr>
            <w:tcW w:w="1767" w:type="dxa"/>
            <w:shd w:val="clear" w:color="auto" w:fill="F2F2F2"/>
          </w:tcPr>
          <w:p w14:paraId="17658D46" w14:textId="77777777" w:rsidR="00C708DB" w:rsidRDefault="0073731F">
            <w:r>
              <w:rPr>
                <w:sz w:val="17"/>
              </w:rPr>
              <w:t>RTO &lt;1 min (sin multimedia) / ≤4h (multimedia)</w:t>
            </w:r>
          </w:p>
        </w:tc>
        <w:tc>
          <w:tcPr>
            <w:tcW w:w="1767" w:type="dxa"/>
            <w:shd w:val="clear" w:color="auto" w:fill="F2F2F2"/>
          </w:tcPr>
          <w:p w14:paraId="2DE964A9" w14:textId="77777777" w:rsidR="00C708DB" w:rsidRDefault="0073731F">
            <w:r>
              <w:rPr>
                <w:sz w:val="17"/>
              </w:rPr>
              <w:t>Aprobado</w:t>
            </w:r>
          </w:p>
        </w:tc>
        <w:tc>
          <w:tcPr>
            <w:tcW w:w="1767" w:type="dxa"/>
            <w:shd w:val="clear" w:color="auto" w:fill="F2F2F2"/>
          </w:tcPr>
          <w:p w14:paraId="6DC78401" w14:textId="77777777" w:rsidR="00C708DB" w:rsidRDefault="0073731F">
            <w:r>
              <w:rPr>
                <w:sz w:val="17"/>
              </w:rPr>
              <w:t>Alta</w:t>
            </w:r>
          </w:p>
        </w:tc>
        <w:tc>
          <w:tcPr>
            <w:tcW w:w="1767" w:type="dxa"/>
            <w:shd w:val="clear" w:color="auto" w:fill="F2F2F2"/>
          </w:tcPr>
          <w:p w14:paraId="1A2007B0" w14:textId="77777777" w:rsidR="00C708DB" w:rsidRDefault="0073731F">
            <w:r>
              <w:rPr>
                <w:sz w:val="17"/>
              </w:rPr>
              <w:t>Fase D — Tecnología</w:t>
            </w:r>
          </w:p>
        </w:tc>
        <w:tc>
          <w:tcPr>
            <w:tcW w:w="1767" w:type="dxa"/>
            <w:shd w:val="clear" w:color="auto" w:fill="F2F2F2"/>
          </w:tcPr>
          <w:p w14:paraId="59D39F03" w14:textId="77777777" w:rsidR="00C708DB" w:rsidRDefault="0073731F">
            <w:r>
              <w:rPr>
                <w:sz w:val="17"/>
              </w:rPr>
              <w:t>Persona 5</w:t>
            </w:r>
          </w:p>
        </w:tc>
        <w:tc>
          <w:tcPr>
            <w:tcW w:w="1767" w:type="dxa"/>
            <w:shd w:val="clear" w:color="auto" w:fill="F2F2F2"/>
          </w:tcPr>
          <w:p w14:paraId="26881926" w14:textId="77777777" w:rsidR="00C708DB" w:rsidRDefault="0073731F">
            <w:r>
              <w:rPr>
                <w:sz w:val="17"/>
              </w:rPr>
              <w:t>MÓDULO J.7</w:t>
            </w:r>
          </w:p>
        </w:tc>
        <w:tc>
          <w:tcPr>
            <w:tcW w:w="1767" w:type="dxa"/>
            <w:shd w:val="clear" w:color="auto" w:fill="F2F2F2"/>
          </w:tcPr>
          <w:p w14:paraId="4E397F3A" w14:textId="77777777" w:rsidR="00C708DB" w:rsidRDefault="0073731F">
            <w:r>
              <w:rPr>
                <w:sz w:val="17"/>
              </w:rPr>
              <w:t xml:space="preserve">v1.0 — Sin </w:t>
            </w:r>
            <w:r>
              <w:rPr>
                <w:sz w:val="17"/>
              </w:rPr>
              <w:t>cambios</w:t>
            </w:r>
          </w:p>
        </w:tc>
      </w:tr>
      <w:tr w:rsidR="00C708DB" w14:paraId="2F45BCC6" w14:textId="77777777">
        <w:trPr>
          <w:jc w:val="center"/>
        </w:trPr>
        <w:tc>
          <w:tcPr>
            <w:tcW w:w="1767" w:type="dxa"/>
            <w:shd w:val="clear" w:color="auto" w:fill="FFFFFF"/>
          </w:tcPr>
          <w:p w14:paraId="421C0430" w14:textId="77777777" w:rsidR="00C708DB" w:rsidRDefault="0073731F">
            <w:r>
              <w:rPr>
                <w:sz w:val="17"/>
              </w:rPr>
              <w:t>RNF-DIS-02</w:t>
            </w:r>
          </w:p>
        </w:tc>
        <w:tc>
          <w:tcPr>
            <w:tcW w:w="1767" w:type="dxa"/>
            <w:shd w:val="clear" w:color="auto" w:fill="FFFFFF"/>
          </w:tcPr>
          <w:p w14:paraId="47D98C64" w14:textId="77777777" w:rsidR="00C708DB" w:rsidRDefault="0073731F">
            <w:r>
              <w:rPr>
                <w:sz w:val="17"/>
              </w:rPr>
              <w:t>Disponibilidad ≥99.5%</w:t>
            </w:r>
          </w:p>
        </w:tc>
        <w:tc>
          <w:tcPr>
            <w:tcW w:w="1767" w:type="dxa"/>
            <w:shd w:val="clear" w:color="auto" w:fill="FFFFFF"/>
          </w:tcPr>
          <w:p w14:paraId="7FEBA1D4" w14:textId="77777777" w:rsidR="00C708DB" w:rsidRDefault="0073731F">
            <w:r>
              <w:rPr>
                <w:sz w:val="17"/>
              </w:rPr>
              <w:t>Aprobado</w:t>
            </w:r>
          </w:p>
        </w:tc>
        <w:tc>
          <w:tcPr>
            <w:tcW w:w="1767" w:type="dxa"/>
            <w:shd w:val="clear" w:color="auto" w:fill="FFFFFF"/>
          </w:tcPr>
          <w:p w14:paraId="0DAC497D" w14:textId="77777777" w:rsidR="00C708DB" w:rsidRDefault="0073731F">
            <w:r>
              <w:rPr>
                <w:sz w:val="17"/>
              </w:rPr>
              <w:t>Alta</w:t>
            </w:r>
          </w:p>
        </w:tc>
        <w:tc>
          <w:tcPr>
            <w:tcW w:w="1767" w:type="dxa"/>
            <w:shd w:val="clear" w:color="auto" w:fill="FFFFFF"/>
          </w:tcPr>
          <w:p w14:paraId="258C0379" w14:textId="77777777" w:rsidR="00C708DB" w:rsidRDefault="0073731F">
            <w:r>
              <w:rPr>
                <w:sz w:val="17"/>
              </w:rPr>
              <w:t>Fase D — Tecnología</w:t>
            </w:r>
          </w:p>
        </w:tc>
        <w:tc>
          <w:tcPr>
            <w:tcW w:w="1767" w:type="dxa"/>
            <w:shd w:val="clear" w:color="auto" w:fill="FFFFFF"/>
          </w:tcPr>
          <w:p w14:paraId="076E023E" w14:textId="77777777" w:rsidR="00C708DB" w:rsidRDefault="0073731F">
            <w:r>
              <w:rPr>
                <w:sz w:val="17"/>
              </w:rPr>
              <w:t>Persona 5</w:t>
            </w:r>
          </w:p>
        </w:tc>
        <w:tc>
          <w:tcPr>
            <w:tcW w:w="1767" w:type="dxa"/>
            <w:shd w:val="clear" w:color="auto" w:fill="FFFFFF"/>
          </w:tcPr>
          <w:p w14:paraId="2258AA5D" w14:textId="77777777" w:rsidR="00C708DB" w:rsidRDefault="0073731F">
            <w:r>
              <w:rPr>
                <w:sz w:val="17"/>
              </w:rPr>
              <w:t>MÓDULO J.7</w:t>
            </w:r>
          </w:p>
        </w:tc>
        <w:tc>
          <w:tcPr>
            <w:tcW w:w="1767" w:type="dxa"/>
            <w:shd w:val="clear" w:color="auto" w:fill="FFFFFF"/>
          </w:tcPr>
          <w:p w14:paraId="3E8C8136" w14:textId="77777777" w:rsidR="00C708DB" w:rsidRDefault="0073731F">
            <w:r>
              <w:rPr>
                <w:sz w:val="17"/>
              </w:rPr>
              <w:t>v1.0 — Sin cambios</w:t>
            </w:r>
          </w:p>
        </w:tc>
      </w:tr>
      <w:tr w:rsidR="00C708DB" w14:paraId="6AF01B9B" w14:textId="77777777">
        <w:trPr>
          <w:jc w:val="center"/>
        </w:trPr>
        <w:tc>
          <w:tcPr>
            <w:tcW w:w="1767" w:type="dxa"/>
            <w:shd w:val="clear" w:color="auto" w:fill="F2F2F2"/>
          </w:tcPr>
          <w:p w14:paraId="2167CEB3" w14:textId="77777777" w:rsidR="00C708DB" w:rsidRDefault="0073731F">
            <w:r>
              <w:rPr>
                <w:sz w:val="17"/>
              </w:rPr>
              <w:t>RNF-DIS-03</w:t>
            </w:r>
          </w:p>
        </w:tc>
        <w:tc>
          <w:tcPr>
            <w:tcW w:w="1767" w:type="dxa"/>
            <w:shd w:val="clear" w:color="auto" w:fill="F2F2F2"/>
          </w:tcPr>
          <w:p w14:paraId="2671698B" w14:textId="77777777" w:rsidR="00C708DB" w:rsidRDefault="0073731F">
            <w:r>
              <w:rPr>
                <w:sz w:val="17"/>
              </w:rPr>
              <w:t>RPO ≤1 hora</w:t>
            </w:r>
          </w:p>
        </w:tc>
        <w:tc>
          <w:tcPr>
            <w:tcW w:w="1767" w:type="dxa"/>
            <w:shd w:val="clear" w:color="auto" w:fill="F2F2F2"/>
          </w:tcPr>
          <w:p w14:paraId="67EABC08" w14:textId="77777777" w:rsidR="00C708DB" w:rsidRDefault="0073731F">
            <w:r>
              <w:rPr>
                <w:sz w:val="17"/>
              </w:rPr>
              <w:t>Aprobado</w:t>
            </w:r>
          </w:p>
        </w:tc>
        <w:tc>
          <w:tcPr>
            <w:tcW w:w="1767" w:type="dxa"/>
            <w:shd w:val="clear" w:color="auto" w:fill="F2F2F2"/>
          </w:tcPr>
          <w:p w14:paraId="333C6423" w14:textId="77777777" w:rsidR="00C708DB" w:rsidRDefault="0073731F">
            <w:r>
              <w:rPr>
                <w:sz w:val="17"/>
              </w:rPr>
              <w:t>Media</w:t>
            </w:r>
          </w:p>
        </w:tc>
        <w:tc>
          <w:tcPr>
            <w:tcW w:w="1767" w:type="dxa"/>
            <w:shd w:val="clear" w:color="auto" w:fill="F2F2F2"/>
          </w:tcPr>
          <w:p w14:paraId="2EDA5567" w14:textId="77777777" w:rsidR="00C708DB" w:rsidRDefault="0073731F">
            <w:r>
              <w:rPr>
                <w:sz w:val="17"/>
              </w:rPr>
              <w:t>Fase D — Tecnología</w:t>
            </w:r>
          </w:p>
        </w:tc>
        <w:tc>
          <w:tcPr>
            <w:tcW w:w="1767" w:type="dxa"/>
            <w:shd w:val="clear" w:color="auto" w:fill="F2F2F2"/>
          </w:tcPr>
          <w:p w14:paraId="090B1D39" w14:textId="77777777" w:rsidR="00C708DB" w:rsidRDefault="0073731F">
            <w:r>
              <w:rPr>
                <w:sz w:val="17"/>
              </w:rPr>
              <w:t>Persona 5</w:t>
            </w:r>
          </w:p>
        </w:tc>
        <w:tc>
          <w:tcPr>
            <w:tcW w:w="1767" w:type="dxa"/>
            <w:shd w:val="clear" w:color="auto" w:fill="F2F2F2"/>
          </w:tcPr>
          <w:p w14:paraId="0A6CCE28" w14:textId="77777777" w:rsidR="00C708DB" w:rsidRDefault="0073731F">
            <w:r>
              <w:rPr>
                <w:sz w:val="17"/>
              </w:rPr>
              <w:t>MÓDULO J.7</w:t>
            </w:r>
          </w:p>
        </w:tc>
        <w:tc>
          <w:tcPr>
            <w:tcW w:w="1767" w:type="dxa"/>
            <w:shd w:val="clear" w:color="auto" w:fill="F2F2F2"/>
          </w:tcPr>
          <w:p w14:paraId="0B2D7BB9" w14:textId="77777777" w:rsidR="00C708DB" w:rsidRDefault="0073731F">
            <w:r>
              <w:rPr>
                <w:sz w:val="17"/>
              </w:rPr>
              <w:t>v1.0 — Sin cambios</w:t>
            </w:r>
          </w:p>
        </w:tc>
      </w:tr>
      <w:tr w:rsidR="00C708DB" w14:paraId="07C4A194" w14:textId="77777777">
        <w:trPr>
          <w:jc w:val="center"/>
        </w:trPr>
        <w:tc>
          <w:tcPr>
            <w:tcW w:w="1767" w:type="dxa"/>
            <w:shd w:val="clear" w:color="auto" w:fill="FFFFFF"/>
          </w:tcPr>
          <w:p w14:paraId="185FFA61" w14:textId="77777777" w:rsidR="00C708DB" w:rsidRDefault="0073731F">
            <w:r>
              <w:rPr>
                <w:sz w:val="17"/>
              </w:rPr>
              <w:t>RNF-DIS-04</w:t>
            </w:r>
          </w:p>
        </w:tc>
        <w:tc>
          <w:tcPr>
            <w:tcW w:w="1767" w:type="dxa"/>
            <w:shd w:val="clear" w:color="auto" w:fill="FFFFFF"/>
          </w:tcPr>
          <w:p w14:paraId="35151276" w14:textId="77777777" w:rsidR="00C708DB" w:rsidRDefault="0073731F">
            <w:r>
              <w:rPr>
                <w:sz w:val="17"/>
              </w:rPr>
              <w:t xml:space="preserve">TRI ≤10 min general / ≤5 </w:t>
            </w:r>
            <w:r>
              <w:rPr>
                <w:sz w:val="17"/>
              </w:rPr>
              <w:t>min troncales</w:t>
            </w:r>
          </w:p>
        </w:tc>
        <w:tc>
          <w:tcPr>
            <w:tcW w:w="1767" w:type="dxa"/>
            <w:shd w:val="clear" w:color="auto" w:fill="FFFFFF"/>
          </w:tcPr>
          <w:p w14:paraId="04720DB1" w14:textId="77777777" w:rsidR="00C708DB" w:rsidRDefault="0073731F">
            <w:r>
              <w:rPr>
                <w:sz w:val="17"/>
              </w:rPr>
              <w:t>Aprobado</w:t>
            </w:r>
          </w:p>
        </w:tc>
        <w:tc>
          <w:tcPr>
            <w:tcW w:w="1767" w:type="dxa"/>
            <w:shd w:val="clear" w:color="auto" w:fill="FFFFFF"/>
          </w:tcPr>
          <w:p w14:paraId="2683E418" w14:textId="77777777" w:rsidR="00C708DB" w:rsidRDefault="0073731F">
            <w:r>
              <w:rPr>
                <w:sz w:val="17"/>
              </w:rPr>
              <w:t>Alta</w:t>
            </w:r>
          </w:p>
        </w:tc>
        <w:tc>
          <w:tcPr>
            <w:tcW w:w="1767" w:type="dxa"/>
            <w:shd w:val="clear" w:color="auto" w:fill="FFFFFF"/>
          </w:tcPr>
          <w:p w14:paraId="2CD22750" w14:textId="77777777" w:rsidR="00C708DB" w:rsidRDefault="0073731F">
            <w:r>
              <w:rPr>
                <w:sz w:val="17"/>
              </w:rPr>
              <w:t>Fase D — Tecnología</w:t>
            </w:r>
          </w:p>
        </w:tc>
        <w:tc>
          <w:tcPr>
            <w:tcW w:w="1767" w:type="dxa"/>
            <w:shd w:val="clear" w:color="auto" w:fill="FFFFFF"/>
          </w:tcPr>
          <w:p w14:paraId="153B038E" w14:textId="77777777" w:rsidR="00C708DB" w:rsidRDefault="0073731F">
            <w:r>
              <w:rPr>
                <w:sz w:val="17"/>
              </w:rPr>
              <w:t>Persona 5</w:t>
            </w:r>
          </w:p>
        </w:tc>
        <w:tc>
          <w:tcPr>
            <w:tcW w:w="1767" w:type="dxa"/>
            <w:shd w:val="clear" w:color="auto" w:fill="FFFFFF"/>
          </w:tcPr>
          <w:p w14:paraId="140409BF" w14:textId="77777777" w:rsidR="00C708DB" w:rsidRDefault="0073731F">
            <w:r>
              <w:rPr>
                <w:sz w:val="17"/>
              </w:rPr>
              <w:t>MÓDULO D.4; OBJ-02; F-IMP-001 §9</w:t>
            </w:r>
          </w:p>
        </w:tc>
        <w:tc>
          <w:tcPr>
            <w:tcW w:w="1767" w:type="dxa"/>
            <w:shd w:val="clear" w:color="auto" w:fill="FFFFFF"/>
          </w:tcPr>
          <w:p w14:paraId="79F6AFD6" w14:textId="77777777" w:rsidR="00C708DB" w:rsidRDefault="0073731F">
            <w:r>
              <w:rPr>
                <w:sz w:val="17"/>
              </w:rPr>
              <w:t>v1.0 — Sin cambios</w:t>
            </w:r>
          </w:p>
        </w:tc>
      </w:tr>
      <w:tr w:rsidR="00C708DB" w14:paraId="4C0F690B" w14:textId="77777777">
        <w:trPr>
          <w:jc w:val="center"/>
        </w:trPr>
        <w:tc>
          <w:tcPr>
            <w:tcW w:w="1767" w:type="dxa"/>
            <w:shd w:val="clear" w:color="auto" w:fill="F2F2F2"/>
          </w:tcPr>
          <w:p w14:paraId="1D774F8F" w14:textId="77777777" w:rsidR="00C708DB" w:rsidRDefault="0073731F">
            <w:r>
              <w:rPr>
                <w:sz w:val="17"/>
              </w:rPr>
              <w:t>RNF-DIS-05</w:t>
            </w:r>
          </w:p>
        </w:tc>
        <w:tc>
          <w:tcPr>
            <w:tcW w:w="1767" w:type="dxa"/>
            <w:shd w:val="clear" w:color="auto" w:fill="F2F2F2"/>
          </w:tcPr>
          <w:p w14:paraId="0533DB8C" w14:textId="77777777" w:rsidR="00C708DB" w:rsidRDefault="0073731F">
            <w:r>
              <w:rPr>
                <w:sz w:val="17"/>
              </w:rPr>
              <w:t>Ventana de correlación ≤30 min</w:t>
            </w:r>
          </w:p>
        </w:tc>
        <w:tc>
          <w:tcPr>
            <w:tcW w:w="1767" w:type="dxa"/>
            <w:shd w:val="clear" w:color="auto" w:fill="F2F2F2"/>
          </w:tcPr>
          <w:p w14:paraId="317A3EFC" w14:textId="77777777" w:rsidR="00C708DB" w:rsidRDefault="0073731F">
            <w:r>
              <w:rPr>
                <w:sz w:val="17"/>
              </w:rPr>
              <w:t>Aprobado</w:t>
            </w:r>
          </w:p>
        </w:tc>
        <w:tc>
          <w:tcPr>
            <w:tcW w:w="1767" w:type="dxa"/>
            <w:shd w:val="clear" w:color="auto" w:fill="F2F2F2"/>
          </w:tcPr>
          <w:p w14:paraId="39CF1B12" w14:textId="77777777" w:rsidR="00C708DB" w:rsidRDefault="0073731F">
            <w:r>
              <w:rPr>
                <w:sz w:val="17"/>
              </w:rPr>
              <w:t>Media</w:t>
            </w:r>
          </w:p>
        </w:tc>
        <w:tc>
          <w:tcPr>
            <w:tcW w:w="1767" w:type="dxa"/>
            <w:shd w:val="clear" w:color="auto" w:fill="F2F2F2"/>
          </w:tcPr>
          <w:p w14:paraId="594E4CFE" w14:textId="77777777" w:rsidR="00C708DB" w:rsidRDefault="0073731F">
            <w:r>
              <w:rPr>
                <w:sz w:val="17"/>
              </w:rPr>
              <w:t>Fase C — Datos</w:t>
            </w:r>
          </w:p>
        </w:tc>
        <w:tc>
          <w:tcPr>
            <w:tcW w:w="1767" w:type="dxa"/>
            <w:shd w:val="clear" w:color="auto" w:fill="F2F2F2"/>
          </w:tcPr>
          <w:p w14:paraId="2BEC82BE" w14:textId="77777777" w:rsidR="00C708DB" w:rsidRDefault="0073731F">
            <w:r>
              <w:rPr>
                <w:sz w:val="17"/>
              </w:rPr>
              <w:t>Persona 3</w:t>
            </w:r>
          </w:p>
        </w:tc>
        <w:tc>
          <w:tcPr>
            <w:tcW w:w="1767" w:type="dxa"/>
            <w:shd w:val="clear" w:color="auto" w:fill="F2F2F2"/>
          </w:tcPr>
          <w:p w14:paraId="2B607E07" w14:textId="77777777" w:rsidR="00C708DB" w:rsidRDefault="0073731F">
            <w:r>
              <w:rPr>
                <w:sz w:val="17"/>
              </w:rPr>
              <w:t>MÓDULO H (PN-04)</w:t>
            </w:r>
          </w:p>
        </w:tc>
        <w:tc>
          <w:tcPr>
            <w:tcW w:w="1767" w:type="dxa"/>
            <w:shd w:val="clear" w:color="auto" w:fill="F2F2F2"/>
          </w:tcPr>
          <w:p w14:paraId="2FCFA591" w14:textId="77777777" w:rsidR="00C708DB" w:rsidRDefault="0073731F">
            <w:r>
              <w:rPr>
                <w:sz w:val="17"/>
              </w:rPr>
              <w:t>v1.0 — Sin cambios</w:t>
            </w:r>
          </w:p>
        </w:tc>
      </w:tr>
    </w:tbl>
    <w:p w14:paraId="063D9BC6" w14:textId="77777777" w:rsidR="00C708DB" w:rsidRDefault="00C708DB"/>
    <w:p w14:paraId="048DA711" w14:textId="77777777" w:rsidR="00C708DB" w:rsidRDefault="0073731F">
      <w:pPr>
        <w:pStyle w:val="Ttulo2"/>
      </w:pPr>
      <w:r>
        <w:rPr>
          <w:color w:val="1F3864"/>
        </w:rPr>
        <w:t xml:space="preserve">4.3 </w:t>
      </w:r>
      <w:r>
        <w:rPr>
          <w:color w:val="1F3864"/>
        </w:rPr>
        <w:t>Cumplimiento legal y retención</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589E33EB" w14:textId="77777777">
        <w:trPr>
          <w:tblHeader/>
          <w:jc w:val="center"/>
        </w:trPr>
        <w:tc>
          <w:tcPr>
            <w:tcW w:w="1767" w:type="dxa"/>
            <w:shd w:val="clear" w:color="auto" w:fill="1F3864"/>
          </w:tcPr>
          <w:p w14:paraId="494EEA20" w14:textId="77777777" w:rsidR="00C708DB" w:rsidRDefault="0073731F">
            <w:r>
              <w:rPr>
                <w:b/>
                <w:color w:val="FFFFFF"/>
                <w:sz w:val="17"/>
              </w:rPr>
              <w:t>ID</w:t>
            </w:r>
          </w:p>
        </w:tc>
        <w:tc>
          <w:tcPr>
            <w:tcW w:w="1767" w:type="dxa"/>
            <w:shd w:val="clear" w:color="auto" w:fill="1F3864"/>
          </w:tcPr>
          <w:p w14:paraId="7378BB3E" w14:textId="77777777" w:rsidR="00C708DB" w:rsidRDefault="0073731F">
            <w:r>
              <w:rPr>
                <w:b/>
                <w:color w:val="FFFFFF"/>
                <w:sz w:val="17"/>
              </w:rPr>
              <w:t>Nombre corto</w:t>
            </w:r>
          </w:p>
        </w:tc>
        <w:tc>
          <w:tcPr>
            <w:tcW w:w="1767" w:type="dxa"/>
            <w:shd w:val="clear" w:color="auto" w:fill="1F3864"/>
          </w:tcPr>
          <w:p w14:paraId="79B42FC2" w14:textId="77777777" w:rsidR="00C708DB" w:rsidRDefault="0073731F">
            <w:r>
              <w:rPr>
                <w:b/>
                <w:color w:val="FFFFFF"/>
                <w:sz w:val="17"/>
              </w:rPr>
              <w:t>Estado</w:t>
            </w:r>
          </w:p>
        </w:tc>
        <w:tc>
          <w:tcPr>
            <w:tcW w:w="1767" w:type="dxa"/>
            <w:shd w:val="clear" w:color="auto" w:fill="1F3864"/>
          </w:tcPr>
          <w:p w14:paraId="10991798" w14:textId="77777777" w:rsidR="00C708DB" w:rsidRDefault="0073731F">
            <w:r>
              <w:rPr>
                <w:b/>
                <w:color w:val="FFFFFF"/>
                <w:sz w:val="17"/>
              </w:rPr>
              <w:t>Prioridad</w:t>
            </w:r>
          </w:p>
        </w:tc>
        <w:tc>
          <w:tcPr>
            <w:tcW w:w="1767" w:type="dxa"/>
            <w:shd w:val="clear" w:color="auto" w:fill="1F3864"/>
          </w:tcPr>
          <w:p w14:paraId="5C2AEE45" w14:textId="77777777" w:rsidR="00C708DB" w:rsidRDefault="0073731F">
            <w:r>
              <w:rPr>
                <w:b/>
                <w:color w:val="FFFFFF"/>
                <w:sz w:val="17"/>
              </w:rPr>
              <w:t>Fase ADM (origen)</w:t>
            </w:r>
          </w:p>
        </w:tc>
        <w:tc>
          <w:tcPr>
            <w:tcW w:w="1767" w:type="dxa"/>
            <w:shd w:val="clear" w:color="auto" w:fill="1F3864"/>
          </w:tcPr>
          <w:p w14:paraId="7603B4EA" w14:textId="77777777" w:rsidR="00C708DB" w:rsidRDefault="0073731F">
            <w:r>
              <w:rPr>
                <w:b/>
                <w:color w:val="FFFFFF"/>
                <w:sz w:val="17"/>
              </w:rPr>
              <w:t>Owner</w:t>
            </w:r>
          </w:p>
        </w:tc>
        <w:tc>
          <w:tcPr>
            <w:tcW w:w="1767" w:type="dxa"/>
            <w:shd w:val="clear" w:color="auto" w:fill="1F3864"/>
          </w:tcPr>
          <w:p w14:paraId="07406BC6" w14:textId="77777777" w:rsidR="00C708DB" w:rsidRDefault="0073731F">
            <w:r>
              <w:rPr>
                <w:b/>
                <w:color w:val="FFFFFF"/>
                <w:sz w:val="17"/>
              </w:rPr>
              <w:t>Trazabilidad</w:t>
            </w:r>
          </w:p>
        </w:tc>
        <w:tc>
          <w:tcPr>
            <w:tcW w:w="1767" w:type="dxa"/>
            <w:shd w:val="clear" w:color="auto" w:fill="1F3864"/>
          </w:tcPr>
          <w:p w14:paraId="4D733AA9" w14:textId="77777777" w:rsidR="00C708DB" w:rsidRDefault="0073731F">
            <w:r>
              <w:rPr>
                <w:b/>
                <w:color w:val="FFFFFF"/>
                <w:sz w:val="17"/>
              </w:rPr>
              <w:t>Cambios</w:t>
            </w:r>
          </w:p>
        </w:tc>
      </w:tr>
      <w:tr w:rsidR="00C708DB" w14:paraId="42E0190E" w14:textId="77777777">
        <w:trPr>
          <w:jc w:val="center"/>
        </w:trPr>
        <w:tc>
          <w:tcPr>
            <w:tcW w:w="1767" w:type="dxa"/>
            <w:shd w:val="clear" w:color="auto" w:fill="F2F2F2"/>
          </w:tcPr>
          <w:p w14:paraId="483AA5FF" w14:textId="77777777" w:rsidR="00C708DB" w:rsidRDefault="0073731F">
            <w:r>
              <w:rPr>
                <w:sz w:val="17"/>
              </w:rPr>
              <w:t>RNF-LEG-01</w:t>
            </w:r>
          </w:p>
        </w:tc>
        <w:tc>
          <w:tcPr>
            <w:tcW w:w="1767" w:type="dxa"/>
            <w:shd w:val="clear" w:color="auto" w:fill="F2F2F2"/>
          </w:tcPr>
          <w:p w14:paraId="0CFF097F" w14:textId="77777777" w:rsidR="00C708DB" w:rsidRDefault="0073731F">
            <w:r>
              <w:rPr>
                <w:sz w:val="17"/>
              </w:rPr>
              <w:t>Alcance Art. 200 CP / Ley 32490</w:t>
            </w:r>
          </w:p>
        </w:tc>
        <w:tc>
          <w:tcPr>
            <w:tcW w:w="1767" w:type="dxa"/>
            <w:shd w:val="clear" w:color="auto" w:fill="F2F2F2"/>
          </w:tcPr>
          <w:p w14:paraId="2F1C0928" w14:textId="77777777" w:rsidR="00C708DB" w:rsidRDefault="0073731F">
            <w:r>
              <w:rPr>
                <w:sz w:val="17"/>
              </w:rPr>
              <w:t>Aprobado</w:t>
            </w:r>
          </w:p>
        </w:tc>
        <w:tc>
          <w:tcPr>
            <w:tcW w:w="1767" w:type="dxa"/>
            <w:shd w:val="clear" w:color="auto" w:fill="F2F2F2"/>
          </w:tcPr>
          <w:p w14:paraId="619809F6" w14:textId="77777777" w:rsidR="00C708DB" w:rsidRDefault="0073731F">
            <w:r>
              <w:rPr>
                <w:sz w:val="17"/>
              </w:rPr>
              <w:t>Alta</w:t>
            </w:r>
          </w:p>
        </w:tc>
        <w:tc>
          <w:tcPr>
            <w:tcW w:w="1767" w:type="dxa"/>
            <w:shd w:val="clear" w:color="auto" w:fill="F2F2F2"/>
          </w:tcPr>
          <w:p w14:paraId="20C318AE" w14:textId="77777777" w:rsidR="00C708DB" w:rsidRDefault="0073731F">
            <w:r>
              <w:rPr>
                <w:sz w:val="17"/>
              </w:rPr>
              <w:t>Fase A — Visión</w:t>
            </w:r>
          </w:p>
        </w:tc>
        <w:tc>
          <w:tcPr>
            <w:tcW w:w="1767" w:type="dxa"/>
            <w:shd w:val="clear" w:color="auto" w:fill="F2F2F2"/>
          </w:tcPr>
          <w:p w14:paraId="77969DC7" w14:textId="77777777" w:rsidR="00C708DB" w:rsidRDefault="0073731F">
            <w:r>
              <w:rPr>
                <w:sz w:val="17"/>
              </w:rPr>
              <w:t>Persona 1</w:t>
            </w:r>
          </w:p>
        </w:tc>
        <w:tc>
          <w:tcPr>
            <w:tcW w:w="1767" w:type="dxa"/>
            <w:shd w:val="clear" w:color="auto" w:fill="F2F2F2"/>
          </w:tcPr>
          <w:p w14:paraId="682FE1F0" w14:textId="77777777" w:rsidR="00C708DB" w:rsidRDefault="0073731F">
            <w:r>
              <w:rPr>
                <w:sz w:val="17"/>
              </w:rPr>
              <w:t>MÓDULO A.3, C.1</w:t>
            </w:r>
          </w:p>
        </w:tc>
        <w:tc>
          <w:tcPr>
            <w:tcW w:w="1767" w:type="dxa"/>
            <w:shd w:val="clear" w:color="auto" w:fill="F2F2F2"/>
          </w:tcPr>
          <w:p w14:paraId="0FFB9DC4" w14:textId="77777777" w:rsidR="00C708DB" w:rsidRDefault="0073731F">
            <w:r>
              <w:rPr>
                <w:sz w:val="17"/>
              </w:rPr>
              <w:t>v1.0 — Sin cambios</w:t>
            </w:r>
          </w:p>
        </w:tc>
      </w:tr>
      <w:tr w:rsidR="00C708DB" w14:paraId="0C77E7BA" w14:textId="77777777">
        <w:trPr>
          <w:jc w:val="center"/>
        </w:trPr>
        <w:tc>
          <w:tcPr>
            <w:tcW w:w="1767" w:type="dxa"/>
            <w:shd w:val="clear" w:color="auto" w:fill="FFFFFF"/>
          </w:tcPr>
          <w:p w14:paraId="2A2E1869" w14:textId="77777777" w:rsidR="00C708DB" w:rsidRDefault="0073731F">
            <w:r>
              <w:rPr>
                <w:sz w:val="17"/>
              </w:rPr>
              <w:t>RNF-LEG-02</w:t>
            </w:r>
          </w:p>
        </w:tc>
        <w:tc>
          <w:tcPr>
            <w:tcW w:w="1767" w:type="dxa"/>
            <w:shd w:val="clear" w:color="auto" w:fill="FFFFFF"/>
          </w:tcPr>
          <w:p w14:paraId="456B4451" w14:textId="77777777" w:rsidR="00C708DB" w:rsidRDefault="0073731F">
            <w:r>
              <w:rPr>
                <w:sz w:val="17"/>
              </w:rPr>
              <w:t xml:space="preserve">Retención 30/730 días </w:t>
            </w:r>
            <w:r>
              <w:rPr>
                <w:sz w:val="17"/>
              </w:rPr>
              <w:lastRenderedPageBreak/>
              <w:t>/ 7 años</w:t>
            </w:r>
          </w:p>
        </w:tc>
        <w:tc>
          <w:tcPr>
            <w:tcW w:w="1767" w:type="dxa"/>
            <w:shd w:val="clear" w:color="auto" w:fill="FFFFFF"/>
          </w:tcPr>
          <w:p w14:paraId="3F28BEE7" w14:textId="77777777" w:rsidR="00C708DB" w:rsidRDefault="0073731F">
            <w:r>
              <w:rPr>
                <w:sz w:val="17"/>
              </w:rPr>
              <w:lastRenderedPageBreak/>
              <w:t>Aprobado</w:t>
            </w:r>
          </w:p>
        </w:tc>
        <w:tc>
          <w:tcPr>
            <w:tcW w:w="1767" w:type="dxa"/>
            <w:shd w:val="clear" w:color="auto" w:fill="FFFFFF"/>
          </w:tcPr>
          <w:p w14:paraId="193077D7" w14:textId="77777777" w:rsidR="00C708DB" w:rsidRDefault="0073731F">
            <w:r>
              <w:rPr>
                <w:sz w:val="17"/>
              </w:rPr>
              <w:t>Alta</w:t>
            </w:r>
          </w:p>
        </w:tc>
        <w:tc>
          <w:tcPr>
            <w:tcW w:w="1767" w:type="dxa"/>
            <w:shd w:val="clear" w:color="auto" w:fill="FFFFFF"/>
          </w:tcPr>
          <w:p w14:paraId="7372375D" w14:textId="77777777" w:rsidR="00C708DB" w:rsidRDefault="0073731F">
            <w:r>
              <w:rPr>
                <w:sz w:val="17"/>
              </w:rPr>
              <w:t>Fase C — Datos</w:t>
            </w:r>
          </w:p>
        </w:tc>
        <w:tc>
          <w:tcPr>
            <w:tcW w:w="1767" w:type="dxa"/>
            <w:shd w:val="clear" w:color="auto" w:fill="FFFFFF"/>
          </w:tcPr>
          <w:p w14:paraId="7FC2D6D4" w14:textId="77777777" w:rsidR="00C708DB" w:rsidRDefault="0073731F">
            <w:r>
              <w:rPr>
                <w:sz w:val="17"/>
              </w:rPr>
              <w:t>Persona 3</w:t>
            </w:r>
          </w:p>
        </w:tc>
        <w:tc>
          <w:tcPr>
            <w:tcW w:w="1767" w:type="dxa"/>
            <w:shd w:val="clear" w:color="auto" w:fill="FFFFFF"/>
          </w:tcPr>
          <w:p w14:paraId="70B88085" w14:textId="77777777" w:rsidR="00C708DB" w:rsidRDefault="0073731F">
            <w:r>
              <w:rPr>
                <w:sz w:val="17"/>
              </w:rPr>
              <w:t>MÓDULO E.12</w:t>
            </w:r>
          </w:p>
        </w:tc>
        <w:tc>
          <w:tcPr>
            <w:tcW w:w="1767" w:type="dxa"/>
            <w:shd w:val="clear" w:color="auto" w:fill="FFFFFF"/>
          </w:tcPr>
          <w:p w14:paraId="712751BE" w14:textId="77777777" w:rsidR="00C708DB" w:rsidRDefault="0073731F">
            <w:r>
              <w:rPr>
                <w:sz w:val="17"/>
              </w:rPr>
              <w:t>v1.0 — Sin cambios</w:t>
            </w:r>
          </w:p>
        </w:tc>
      </w:tr>
      <w:tr w:rsidR="00C708DB" w14:paraId="4B0C8E9C" w14:textId="77777777">
        <w:trPr>
          <w:jc w:val="center"/>
        </w:trPr>
        <w:tc>
          <w:tcPr>
            <w:tcW w:w="1767" w:type="dxa"/>
            <w:shd w:val="clear" w:color="auto" w:fill="F2F2F2"/>
          </w:tcPr>
          <w:p w14:paraId="6F018E3A" w14:textId="77777777" w:rsidR="00C708DB" w:rsidRDefault="0073731F">
            <w:r>
              <w:rPr>
                <w:sz w:val="17"/>
              </w:rPr>
              <w:t>RNF-LEG-03</w:t>
            </w:r>
          </w:p>
        </w:tc>
        <w:tc>
          <w:tcPr>
            <w:tcW w:w="1767" w:type="dxa"/>
            <w:shd w:val="clear" w:color="auto" w:fill="F2F2F2"/>
          </w:tcPr>
          <w:p w14:paraId="29BA4819" w14:textId="77777777" w:rsidR="00C708DB" w:rsidRDefault="0073731F">
            <w:r>
              <w:rPr>
                <w:sz w:val="17"/>
              </w:rPr>
              <w:t>Integraciones prohibidas (RENIEC, SUNAT, etc.)</w:t>
            </w:r>
          </w:p>
        </w:tc>
        <w:tc>
          <w:tcPr>
            <w:tcW w:w="1767" w:type="dxa"/>
            <w:shd w:val="clear" w:color="auto" w:fill="F2F2F2"/>
          </w:tcPr>
          <w:p w14:paraId="6A6CB8D4" w14:textId="77777777" w:rsidR="00C708DB" w:rsidRDefault="0073731F">
            <w:r>
              <w:rPr>
                <w:sz w:val="17"/>
              </w:rPr>
              <w:t>En Revisión — condicionado a decisión INT-07/INT-08</w:t>
            </w:r>
          </w:p>
        </w:tc>
        <w:tc>
          <w:tcPr>
            <w:tcW w:w="1767" w:type="dxa"/>
            <w:shd w:val="clear" w:color="auto" w:fill="F2F2F2"/>
          </w:tcPr>
          <w:p w14:paraId="67FB7D5F" w14:textId="77777777" w:rsidR="00C708DB" w:rsidRDefault="0073731F">
            <w:r>
              <w:rPr>
                <w:sz w:val="17"/>
              </w:rPr>
              <w:t>Alta</w:t>
            </w:r>
          </w:p>
        </w:tc>
        <w:tc>
          <w:tcPr>
            <w:tcW w:w="1767" w:type="dxa"/>
            <w:shd w:val="clear" w:color="auto" w:fill="F2F2F2"/>
          </w:tcPr>
          <w:p w14:paraId="360595FB" w14:textId="77777777" w:rsidR="00C708DB" w:rsidRDefault="0073731F">
            <w:r>
              <w:rPr>
                <w:sz w:val="17"/>
              </w:rPr>
              <w:t>Fase A — Visión</w:t>
            </w:r>
          </w:p>
        </w:tc>
        <w:tc>
          <w:tcPr>
            <w:tcW w:w="1767" w:type="dxa"/>
            <w:shd w:val="clear" w:color="auto" w:fill="F2F2F2"/>
          </w:tcPr>
          <w:p w14:paraId="0F578A50" w14:textId="77777777" w:rsidR="00C708DB" w:rsidRDefault="0073731F">
            <w:r>
              <w:rPr>
                <w:sz w:val="17"/>
              </w:rPr>
              <w:t xml:space="preserve">Persona 1 (con Persona </w:t>
            </w:r>
            <w:r>
              <w:rPr>
                <w:sz w:val="17"/>
              </w:rPr>
              <w:t>7)</w:t>
            </w:r>
          </w:p>
        </w:tc>
        <w:tc>
          <w:tcPr>
            <w:tcW w:w="1767" w:type="dxa"/>
            <w:shd w:val="clear" w:color="auto" w:fill="F2F2F2"/>
          </w:tcPr>
          <w:p w14:paraId="2C61E785" w14:textId="77777777" w:rsidR="00C708DB" w:rsidRDefault="0073731F">
            <w:r>
              <w:rPr>
                <w:sz w:val="17"/>
              </w:rPr>
              <w:t>MÓDULO C.5; F-ADD-001 §8</w:t>
            </w:r>
          </w:p>
        </w:tc>
        <w:tc>
          <w:tcPr>
            <w:tcW w:w="1767" w:type="dxa"/>
            <w:shd w:val="clear" w:color="auto" w:fill="F2F2F2"/>
          </w:tcPr>
          <w:p w14:paraId="42FBA598" w14:textId="77777777" w:rsidR="00C708DB" w:rsidRDefault="0073731F">
            <w:r>
              <w:rPr>
                <w:sz w:val="17"/>
              </w:rPr>
              <w:t>v1.0 — Alcance reconfirmado en Fase F, sujeto a la resolución de INT-07/INT-08</w:t>
            </w:r>
          </w:p>
        </w:tc>
      </w:tr>
    </w:tbl>
    <w:p w14:paraId="3BC7E112" w14:textId="77777777" w:rsidR="00C708DB" w:rsidRDefault="00C708DB"/>
    <w:p w14:paraId="7E1246AD" w14:textId="77777777" w:rsidR="00C708DB" w:rsidRDefault="0073731F">
      <w:pPr>
        <w:pStyle w:val="Ttulo2"/>
      </w:pPr>
      <w:r>
        <w:rPr>
          <w:color w:val="1F3864"/>
        </w:rPr>
        <w:t>4.4 Escalabilidad y adopción</w:t>
      </w:r>
    </w:p>
    <w:tbl>
      <w:tblPr>
        <w:tblW w:w="0" w:type="auto"/>
        <w:jc w:val="center"/>
        <w:tblLook w:val="04A0" w:firstRow="1" w:lastRow="0" w:firstColumn="1" w:lastColumn="0" w:noHBand="0" w:noVBand="1"/>
      </w:tblPr>
      <w:tblGrid>
        <w:gridCol w:w="1767"/>
        <w:gridCol w:w="1767"/>
        <w:gridCol w:w="1767"/>
        <w:gridCol w:w="1767"/>
        <w:gridCol w:w="1767"/>
        <w:gridCol w:w="1767"/>
        <w:gridCol w:w="1767"/>
        <w:gridCol w:w="1767"/>
      </w:tblGrid>
      <w:tr w:rsidR="00C708DB" w14:paraId="7D8BDF94" w14:textId="77777777">
        <w:trPr>
          <w:tblHeader/>
          <w:jc w:val="center"/>
        </w:trPr>
        <w:tc>
          <w:tcPr>
            <w:tcW w:w="1767" w:type="dxa"/>
            <w:shd w:val="clear" w:color="auto" w:fill="1F3864"/>
          </w:tcPr>
          <w:p w14:paraId="1E2E6491" w14:textId="77777777" w:rsidR="00C708DB" w:rsidRDefault="0073731F">
            <w:r>
              <w:rPr>
                <w:b/>
                <w:color w:val="FFFFFF"/>
                <w:sz w:val="17"/>
              </w:rPr>
              <w:t>ID</w:t>
            </w:r>
          </w:p>
        </w:tc>
        <w:tc>
          <w:tcPr>
            <w:tcW w:w="1767" w:type="dxa"/>
            <w:shd w:val="clear" w:color="auto" w:fill="1F3864"/>
          </w:tcPr>
          <w:p w14:paraId="74D4E31E" w14:textId="77777777" w:rsidR="00C708DB" w:rsidRDefault="0073731F">
            <w:r>
              <w:rPr>
                <w:b/>
                <w:color w:val="FFFFFF"/>
                <w:sz w:val="17"/>
              </w:rPr>
              <w:t>Nombre corto</w:t>
            </w:r>
          </w:p>
        </w:tc>
        <w:tc>
          <w:tcPr>
            <w:tcW w:w="1767" w:type="dxa"/>
            <w:shd w:val="clear" w:color="auto" w:fill="1F3864"/>
          </w:tcPr>
          <w:p w14:paraId="2619EAF0" w14:textId="77777777" w:rsidR="00C708DB" w:rsidRDefault="0073731F">
            <w:r>
              <w:rPr>
                <w:b/>
                <w:color w:val="FFFFFF"/>
                <w:sz w:val="17"/>
              </w:rPr>
              <w:t>Estado</w:t>
            </w:r>
          </w:p>
        </w:tc>
        <w:tc>
          <w:tcPr>
            <w:tcW w:w="1767" w:type="dxa"/>
            <w:shd w:val="clear" w:color="auto" w:fill="1F3864"/>
          </w:tcPr>
          <w:p w14:paraId="4B56C889" w14:textId="77777777" w:rsidR="00C708DB" w:rsidRDefault="0073731F">
            <w:r>
              <w:rPr>
                <w:b/>
                <w:color w:val="FFFFFF"/>
                <w:sz w:val="17"/>
              </w:rPr>
              <w:t>Prioridad</w:t>
            </w:r>
          </w:p>
        </w:tc>
        <w:tc>
          <w:tcPr>
            <w:tcW w:w="1767" w:type="dxa"/>
            <w:shd w:val="clear" w:color="auto" w:fill="1F3864"/>
          </w:tcPr>
          <w:p w14:paraId="5B581752" w14:textId="77777777" w:rsidR="00C708DB" w:rsidRDefault="0073731F">
            <w:r>
              <w:rPr>
                <w:b/>
                <w:color w:val="FFFFFF"/>
                <w:sz w:val="17"/>
              </w:rPr>
              <w:t>Fase ADM (origen)</w:t>
            </w:r>
          </w:p>
        </w:tc>
        <w:tc>
          <w:tcPr>
            <w:tcW w:w="1767" w:type="dxa"/>
            <w:shd w:val="clear" w:color="auto" w:fill="1F3864"/>
          </w:tcPr>
          <w:p w14:paraId="5D837FAD" w14:textId="77777777" w:rsidR="00C708DB" w:rsidRDefault="0073731F">
            <w:r>
              <w:rPr>
                <w:b/>
                <w:color w:val="FFFFFF"/>
                <w:sz w:val="17"/>
              </w:rPr>
              <w:t>Owner</w:t>
            </w:r>
          </w:p>
        </w:tc>
        <w:tc>
          <w:tcPr>
            <w:tcW w:w="1767" w:type="dxa"/>
            <w:shd w:val="clear" w:color="auto" w:fill="1F3864"/>
          </w:tcPr>
          <w:p w14:paraId="18C5F65A" w14:textId="77777777" w:rsidR="00C708DB" w:rsidRDefault="0073731F">
            <w:r>
              <w:rPr>
                <w:b/>
                <w:color w:val="FFFFFF"/>
                <w:sz w:val="17"/>
              </w:rPr>
              <w:t>Trazabilidad</w:t>
            </w:r>
          </w:p>
        </w:tc>
        <w:tc>
          <w:tcPr>
            <w:tcW w:w="1767" w:type="dxa"/>
            <w:shd w:val="clear" w:color="auto" w:fill="1F3864"/>
          </w:tcPr>
          <w:p w14:paraId="7D88A0C0" w14:textId="77777777" w:rsidR="00C708DB" w:rsidRDefault="0073731F">
            <w:r>
              <w:rPr>
                <w:b/>
                <w:color w:val="FFFFFF"/>
                <w:sz w:val="17"/>
              </w:rPr>
              <w:t>Cambios</w:t>
            </w:r>
          </w:p>
        </w:tc>
      </w:tr>
      <w:tr w:rsidR="00C708DB" w14:paraId="4755D114" w14:textId="77777777">
        <w:trPr>
          <w:jc w:val="center"/>
        </w:trPr>
        <w:tc>
          <w:tcPr>
            <w:tcW w:w="1767" w:type="dxa"/>
            <w:shd w:val="clear" w:color="auto" w:fill="F2F2F2"/>
          </w:tcPr>
          <w:p w14:paraId="7A0D3E74" w14:textId="77777777" w:rsidR="00C708DB" w:rsidRDefault="0073731F">
            <w:r>
              <w:rPr>
                <w:sz w:val="17"/>
              </w:rPr>
              <w:t>RNF-ESC-01</w:t>
            </w:r>
          </w:p>
        </w:tc>
        <w:tc>
          <w:tcPr>
            <w:tcW w:w="1767" w:type="dxa"/>
            <w:shd w:val="clear" w:color="auto" w:fill="F2F2F2"/>
          </w:tcPr>
          <w:p w14:paraId="6921D48F" w14:textId="77777777" w:rsidR="00C708DB" w:rsidRDefault="0073731F">
            <w:r>
              <w:rPr>
                <w:sz w:val="17"/>
              </w:rPr>
              <w:t xml:space="preserve">Escalamiento 3 → 43 </w:t>
            </w:r>
            <w:r>
              <w:rPr>
                <w:sz w:val="17"/>
              </w:rPr>
              <w:t>distritos</w:t>
            </w:r>
          </w:p>
        </w:tc>
        <w:tc>
          <w:tcPr>
            <w:tcW w:w="1767" w:type="dxa"/>
            <w:shd w:val="clear" w:color="auto" w:fill="F2F2F2"/>
          </w:tcPr>
          <w:p w14:paraId="51E46BDB" w14:textId="77777777" w:rsidR="00C708DB" w:rsidRDefault="0073731F">
            <w:r>
              <w:rPr>
                <w:sz w:val="17"/>
              </w:rPr>
              <w:t>Aprobado</w:t>
            </w:r>
          </w:p>
        </w:tc>
        <w:tc>
          <w:tcPr>
            <w:tcW w:w="1767" w:type="dxa"/>
            <w:shd w:val="clear" w:color="auto" w:fill="F2F2F2"/>
          </w:tcPr>
          <w:p w14:paraId="430A9EB4" w14:textId="77777777" w:rsidR="00C708DB" w:rsidRDefault="0073731F">
            <w:r>
              <w:rPr>
                <w:sz w:val="17"/>
              </w:rPr>
              <w:t>Alta</w:t>
            </w:r>
          </w:p>
        </w:tc>
        <w:tc>
          <w:tcPr>
            <w:tcW w:w="1767" w:type="dxa"/>
            <w:shd w:val="clear" w:color="auto" w:fill="F2F2F2"/>
          </w:tcPr>
          <w:p w14:paraId="097739AF" w14:textId="77777777" w:rsidR="00C708DB" w:rsidRDefault="0073731F">
            <w:r>
              <w:rPr>
                <w:sz w:val="17"/>
              </w:rPr>
              <w:t>Fase E/F — Plan</w:t>
            </w:r>
          </w:p>
        </w:tc>
        <w:tc>
          <w:tcPr>
            <w:tcW w:w="1767" w:type="dxa"/>
            <w:shd w:val="clear" w:color="auto" w:fill="F2F2F2"/>
          </w:tcPr>
          <w:p w14:paraId="3DEC9D54" w14:textId="77777777" w:rsidR="00C708DB" w:rsidRDefault="0073731F">
            <w:r>
              <w:rPr>
                <w:sz w:val="17"/>
              </w:rPr>
              <w:t>Persona 6</w:t>
            </w:r>
          </w:p>
        </w:tc>
        <w:tc>
          <w:tcPr>
            <w:tcW w:w="1767" w:type="dxa"/>
            <w:shd w:val="clear" w:color="auto" w:fill="F2F2F2"/>
          </w:tcPr>
          <w:p w14:paraId="395C868B" w14:textId="77777777" w:rsidR="00C708DB" w:rsidRDefault="0073731F">
            <w:r>
              <w:rPr>
                <w:sz w:val="17"/>
              </w:rPr>
              <w:t>MÓDULO D.2, L; F-IMP-001 §3</w:t>
            </w:r>
          </w:p>
        </w:tc>
        <w:tc>
          <w:tcPr>
            <w:tcW w:w="1767" w:type="dxa"/>
            <w:shd w:val="clear" w:color="auto" w:fill="F2F2F2"/>
          </w:tcPr>
          <w:p w14:paraId="2DA252F8" w14:textId="77777777" w:rsidR="00C708DB" w:rsidRDefault="0073731F">
            <w:r>
              <w:rPr>
                <w:sz w:val="17"/>
              </w:rPr>
              <w:t>v1.0 — Sin cambios</w:t>
            </w:r>
          </w:p>
        </w:tc>
      </w:tr>
      <w:tr w:rsidR="00C708DB" w14:paraId="4927A01A" w14:textId="77777777">
        <w:trPr>
          <w:jc w:val="center"/>
        </w:trPr>
        <w:tc>
          <w:tcPr>
            <w:tcW w:w="1767" w:type="dxa"/>
            <w:shd w:val="clear" w:color="auto" w:fill="FFFFFF"/>
          </w:tcPr>
          <w:p w14:paraId="4242D611" w14:textId="77777777" w:rsidR="00C708DB" w:rsidRDefault="0073731F">
            <w:r>
              <w:rPr>
                <w:sz w:val="17"/>
              </w:rPr>
              <w:t>RNF-ESC-02</w:t>
            </w:r>
          </w:p>
        </w:tc>
        <w:tc>
          <w:tcPr>
            <w:tcW w:w="1767" w:type="dxa"/>
            <w:shd w:val="clear" w:color="auto" w:fill="FFFFFF"/>
          </w:tcPr>
          <w:p w14:paraId="191B0FF0" w14:textId="77777777" w:rsidR="00C708DB" w:rsidRDefault="0073731F">
            <w:r>
              <w:rPr>
                <w:sz w:val="17"/>
              </w:rPr>
              <w:t>≥300 reportes/mes score ≥30</w:t>
            </w:r>
          </w:p>
        </w:tc>
        <w:tc>
          <w:tcPr>
            <w:tcW w:w="1767" w:type="dxa"/>
            <w:shd w:val="clear" w:color="auto" w:fill="FFFFFF"/>
          </w:tcPr>
          <w:p w14:paraId="3E3F21C9" w14:textId="77777777" w:rsidR="00C708DB" w:rsidRDefault="0073731F">
            <w:r>
              <w:rPr>
                <w:sz w:val="17"/>
              </w:rPr>
              <w:t>Aprobado</w:t>
            </w:r>
          </w:p>
        </w:tc>
        <w:tc>
          <w:tcPr>
            <w:tcW w:w="1767" w:type="dxa"/>
            <w:shd w:val="clear" w:color="auto" w:fill="FFFFFF"/>
          </w:tcPr>
          <w:p w14:paraId="16FFED52" w14:textId="77777777" w:rsidR="00C708DB" w:rsidRDefault="0073731F">
            <w:r>
              <w:rPr>
                <w:sz w:val="17"/>
              </w:rPr>
              <w:t>Media</w:t>
            </w:r>
          </w:p>
        </w:tc>
        <w:tc>
          <w:tcPr>
            <w:tcW w:w="1767" w:type="dxa"/>
            <w:shd w:val="clear" w:color="auto" w:fill="FFFFFF"/>
          </w:tcPr>
          <w:p w14:paraId="73401956" w14:textId="77777777" w:rsidR="00C708DB" w:rsidRDefault="0073731F">
            <w:r>
              <w:rPr>
                <w:sz w:val="17"/>
              </w:rPr>
              <w:t>Fase E/F — Plan</w:t>
            </w:r>
          </w:p>
        </w:tc>
        <w:tc>
          <w:tcPr>
            <w:tcW w:w="1767" w:type="dxa"/>
            <w:shd w:val="clear" w:color="auto" w:fill="FFFFFF"/>
          </w:tcPr>
          <w:p w14:paraId="7D18DB12" w14:textId="77777777" w:rsidR="00C708DB" w:rsidRDefault="0073731F">
            <w:r>
              <w:rPr>
                <w:sz w:val="17"/>
              </w:rPr>
              <w:t>Persona 6</w:t>
            </w:r>
          </w:p>
        </w:tc>
        <w:tc>
          <w:tcPr>
            <w:tcW w:w="1767" w:type="dxa"/>
            <w:shd w:val="clear" w:color="auto" w:fill="FFFFFF"/>
          </w:tcPr>
          <w:p w14:paraId="3D9931DB" w14:textId="77777777" w:rsidR="00C708DB" w:rsidRDefault="0073731F">
            <w:r>
              <w:rPr>
                <w:sz w:val="17"/>
              </w:rPr>
              <w:t>OBJ-01; MÓDULO D.4</w:t>
            </w:r>
          </w:p>
        </w:tc>
        <w:tc>
          <w:tcPr>
            <w:tcW w:w="1767" w:type="dxa"/>
            <w:shd w:val="clear" w:color="auto" w:fill="FFFFFF"/>
          </w:tcPr>
          <w:p w14:paraId="391A8330" w14:textId="77777777" w:rsidR="00C708DB" w:rsidRDefault="0073731F">
            <w:r>
              <w:rPr>
                <w:sz w:val="17"/>
              </w:rPr>
              <w:t>v1.0 — Sin cambios</w:t>
            </w:r>
          </w:p>
        </w:tc>
      </w:tr>
      <w:tr w:rsidR="00C708DB" w14:paraId="58FDFE54" w14:textId="77777777">
        <w:trPr>
          <w:jc w:val="center"/>
        </w:trPr>
        <w:tc>
          <w:tcPr>
            <w:tcW w:w="1767" w:type="dxa"/>
            <w:shd w:val="clear" w:color="auto" w:fill="F2F2F2"/>
          </w:tcPr>
          <w:p w14:paraId="1035F338" w14:textId="77777777" w:rsidR="00C708DB" w:rsidRDefault="0073731F">
            <w:r>
              <w:rPr>
                <w:sz w:val="17"/>
              </w:rPr>
              <w:t>RNF-ESC-03</w:t>
            </w:r>
          </w:p>
        </w:tc>
        <w:tc>
          <w:tcPr>
            <w:tcW w:w="1767" w:type="dxa"/>
            <w:shd w:val="clear" w:color="auto" w:fill="F2F2F2"/>
          </w:tcPr>
          <w:p w14:paraId="00C062CB" w14:textId="77777777" w:rsidR="00C708DB" w:rsidRDefault="0073731F">
            <w:r>
              <w:rPr>
                <w:sz w:val="17"/>
              </w:rPr>
              <w:t xml:space="preserve">Adopción ≥1 </w:t>
            </w:r>
            <w:r>
              <w:rPr>
                <w:sz w:val="17"/>
              </w:rPr>
              <w:t>reporte/canal en 4 semanas</w:t>
            </w:r>
          </w:p>
        </w:tc>
        <w:tc>
          <w:tcPr>
            <w:tcW w:w="1767" w:type="dxa"/>
            <w:shd w:val="clear" w:color="auto" w:fill="F2F2F2"/>
          </w:tcPr>
          <w:p w14:paraId="6F9AC91B" w14:textId="77777777" w:rsidR="00C708DB" w:rsidRDefault="0073731F">
            <w:r>
              <w:rPr>
                <w:sz w:val="17"/>
              </w:rPr>
              <w:t>Aprobado</w:t>
            </w:r>
          </w:p>
        </w:tc>
        <w:tc>
          <w:tcPr>
            <w:tcW w:w="1767" w:type="dxa"/>
            <w:shd w:val="clear" w:color="auto" w:fill="F2F2F2"/>
          </w:tcPr>
          <w:p w14:paraId="2021F5F7" w14:textId="77777777" w:rsidR="00C708DB" w:rsidRDefault="0073731F">
            <w:r>
              <w:rPr>
                <w:sz w:val="17"/>
              </w:rPr>
              <w:t>Media</w:t>
            </w:r>
          </w:p>
        </w:tc>
        <w:tc>
          <w:tcPr>
            <w:tcW w:w="1767" w:type="dxa"/>
            <w:shd w:val="clear" w:color="auto" w:fill="F2F2F2"/>
          </w:tcPr>
          <w:p w14:paraId="51E5CBFD" w14:textId="77777777" w:rsidR="00C708DB" w:rsidRDefault="0073731F">
            <w:r>
              <w:rPr>
                <w:sz w:val="17"/>
              </w:rPr>
              <w:t>Fase E/F — Plan</w:t>
            </w:r>
          </w:p>
        </w:tc>
        <w:tc>
          <w:tcPr>
            <w:tcW w:w="1767" w:type="dxa"/>
            <w:shd w:val="clear" w:color="auto" w:fill="F2F2F2"/>
          </w:tcPr>
          <w:p w14:paraId="77CF78C8" w14:textId="77777777" w:rsidR="00C708DB" w:rsidRDefault="0073731F">
            <w:r>
              <w:rPr>
                <w:sz w:val="17"/>
              </w:rPr>
              <w:t>Persona 6</w:t>
            </w:r>
          </w:p>
        </w:tc>
        <w:tc>
          <w:tcPr>
            <w:tcW w:w="1767" w:type="dxa"/>
            <w:shd w:val="clear" w:color="auto" w:fill="F2F2F2"/>
          </w:tcPr>
          <w:p w14:paraId="6D59829F" w14:textId="77777777" w:rsidR="00C708DB" w:rsidRDefault="0073731F">
            <w:r>
              <w:rPr>
                <w:sz w:val="17"/>
              </w:rPr>
              <w:t>OBJ-09</w:t>
            </w:r>
          </w:p>
        </w:tc>
        <w:tc>
          <w:tcPr>
            <w:tcW w:w="1767" w:type="dxa"/>
            <w:shd w:val="clear" w:color="auto" w:fill="F2F2F2"/>
          </w:tcPr>
          <w:p w14:paraId="1DF4F23E" w14:textId="77777777" w:rsidR="00C708DB" w:rsidRDefault="0073731F">
            <w:r>
              <w:rPr>
                <w:sz w:val="17"/>
              </w:rPr>
              <w:t>v1.0 — Sin cambios</w:t>
            </w:r>
          </w:p>
        </w:tc>
      </w:tr>
    </w:tbl>
    <w:p w14:paraId="2312B323" w14:textId="77777777" w:rsidR="00C708DB" w:rsidRDefault="00C708DB"/>
    <w:p w14:paraId="1F6EF84B" w14:textId="77777777" w:rsidR="00C708DB" w:rsidRDefault="0073731F">
      <w:pPr>
        <w:pStyle w:val="Ttulo1"/>
      </w:pPr>
      <w:r>
        <w:rPr>
          <w:color w:val="1F3864"/>
        </w:rPr>
        <w:t>5. Control de Cambios del Repositorio</w:t>
      </w:r>
    </w:p>
    <w:p w14:paraId="7F382005" w14:textId="77777777" w:rsidR="00C708DB" w:rsidRDefault="0073731F">
      <w:r>
        <w:t xml:space="preserve">Historial de cambios a nivel de repositorio (altas, priorizaciones y aprobaciones formales). Los cambios de impacto </w:t>
      </w:r>
      <w:r>
        <w:t>sobre fases ya cerradas del ADM se detallan en el Requirements Impact Assessment (siguiente entregable de este grupo).</w:t>
      </w:r>
    </w:p>
    <w:tbl>
      <w:tblPr>
        <w:tblW w:w="0" w:type="auto"/>
        <w:jc w:val="center"/>
        <w:tblLook w:val="04A0" w:firstRow="1" w:lastRow="0" w:firstColumn="1" w:lastColumn="0" w:noHBand="0" w:noVBand="1"/>
      </w:tblPr>
      <w:tblGrid>
        <w:gridCol w:w="2828"/>
        <w:gridCol w:w="2828"/>
        <w:gridCol w:w="2828"/>
        <w:gridCol w:w="2828"/>
        <w:gridCol w:w="2828"/>
      </w:tblGrid>
      <w:tr w:rsidR="00C708DB" w14:paraId="20585997" w14:textId="77777777">
        <w:trPr>
          <w:tblHeader/>
          <w:jc w:val="center"/>
        </w:trPr>
        <w:tc>
          <w:tcPr>
            <w:tcW w:w="2828" w:type="dxa"/>
            <w:shd w:val="clear" w:color="auto" w:fill="1F3864"/>
          </w:tcPr>
          <w:p w14:paraId="27316AA9" w14:textId="77777777" w:rsidR="00C708DB" w:rsidRDefault="0073731F">
            <w:r>
              <w:rPr>
                <w:b/>
                <w:color w:val="FFFFFF"/>
                <w:sz w:val="18"/>
              </w:rPr>
              <w:t>Fecha</w:t>
            </w:r>
          </w:p>
        </w:tc>
        <w:tc>
          <w:tcPr>
            <w:tcW w:w="2828" w:type="dxa"/>
            <w:shd w:val="clear" w:color="auto" w:fill="1F3864"/>
          </w:tcPr>
          <w:p w14:paraId="2DD59F33" w14:textId="77777777" w:rsidR="00C708DB" w:rsidRDefault="0073731F">
            <w:r>
              <w:rPr>
                <w:b/>
                <w:color w:val="FFFFFF"/>
                <w:sz w:val="18"/>
              </w:rPr>
              <w:t>Requisito(s) afectado(s)</w:t>
            </w:r>
          </w:p>
        </w:tc>
        <w:tc>
          <w:tcPr>
            <w:tcW w:w="2828" w:type="dxa"/>
            <w:shd w:val="clear" w:color="auto" w:fill="1F3864"/>
          </w:tcPr>
          <w:p w14:paraId="77493E24" w14:textId="77777777" w:rsidR="00C708DB" w:rsidRDefault="0073731F">
            <w:r>
              <w:rPr>
                <w:b/>
                <w:color w:val="FFFFFF"/>
                <w:sz w:val="18"/>
              </w:rPr>
              <w:t>Tipo de cambio</w:t>
            </w:r>
          </w:p>
        </w:tc>
        <w:tc>
          <w:tcPr>
            <w:tcW w:w="2828" w:type="dxa"/>
            <w:shd w:val="clear" w:color="auto" w:fill="1F3864"/>
          </w:tcPr>
          <w:p w14:paraId="4FE1EA61" w14:textId="77777777" w:rsidR="00C708DB" w:rsidRDefault="0073731F">
            <w:r>
              <w:rPr>
                <w:b/>
                <w:color w:val="FFFFFF"/>
                <w:sz w:val="18"/>
              </w:rPr>
              <w:t>Descripción</w:t>
            </w:r>
          </w:p>
        </w:tc>
        <w:tc>
          <w:tcPr>
            <w:tcW w:w="2828" w:type="dxa"/>
            <w:shd w:val="clear" w:color="auto" w:fill="1F3864"/>
          </w:tcPr>
          <w:p w14:paraId="28E97C75" w14:textId="77777777" w:rsidR="00C708DB" w:rsidRDefault="0073731F">
            <w:r>
              <w:rPr>
                <w:b/>
                <w:color w:val="FFFFFF"/>
                <w:sz w:val="18"/>
              </w:rPr>
              <w:t>Autorizado por</w:t>
            </w:r>
          </w:p>
        </w:tc>
      </w:tr>
      <w:tr w:rsidR="00C708DB" w14:paraId="7461640D" w14:textId="77777777">
        <w:trPr>
          <w:jc w:val="center"/>
        </w:trPr>
        <w:tc>
          <w:tcPr>
            <w:tcW w:w="2828" w:type="dxa"/>
            <w:shd w:val="clear" w:color="auto" w:fill="F2F2F2"/>
          </w:tcPr>
          <w:p w14:paraId="7871BB76" w14:textId="77777777" w:rsidR="00C708DB" w:rsidRDefault="0073731F">
            <w:r>
              <w:rPr>
                <w:sz w:val="18"/>
              </w:rPr>
              <w:t>2026-06-10</w:t>
            </w:r>
          </w:p>
        </w:tc>
        <w:tc>
          <w:tcPr>
            <w:tcW w:w="2828" w:type="dxa"/>
            <w:shd w:val="clear" w:color="auto" w:fill="F2F2F2"/>
          </w:tcPr>
          <w:p w14:paraId="3E319441" w14:textId="77777777" w:rsidR="00C708DB" w:rsidRDefault="0073731F">
            <w:r>
              <w:rPr>
                <w:sz w:val="18"/>
              </w:rPr>
              <w:t>Todos (borrador)</w:t>
            </w:r>
          </w:p>
        </w:tc>
        <w:tc>
          <w:tcPr>
            <w:tcW w:w="2828" w:type="dxa"/>
            <w:shd w:val="clear" w:color="auto" w:fill="F2F2F2"/>
          </w:tcPr>
          <w:p w14:paraId="0F115B28" w14:textId="77777777" w:rsidR="00C708DB" w:rsidRDefault="0073731F">
            <w:r>
              <w:rPr>
                <w:sz w:val="18"/>
              </w:rPr>
              <w:t>Creación</w:t>
            </w:r>
          </w:p>
        </w:tc>
        <w:tc>
          <w:tcPr>
            <w:tcW w:w="2828" w:type="dxa"/>
            <w:shd w:val="clear" w:color="auto" w:fill="F2F2F2"/>
          </w:tcPr>
          <w:p w14:paraId="27E2C355" w14:textId="77777777" w:rsidR="00C708DB" w:rsidRDefault="0073731F">
            <w:r>
              <w:rPr>
                <w:sz w:val="18"/>
              </w:rPr>
              <w:t xml:space="preserve">Primera carga del </w:t>
            </w:r>
            <w:r>
              <w:rPr>
                <w:sz w:val="18"/>
              </w:rPr>
              <w:t>repositorio como borrador v0.1, al cierre de la Fase E, con requisitos sin priorización de valor de negocio.</w:t>
            </w:r>
          </w:p>
        </w:tc>
        <w:tc>
          <w:tcPr>
            <w:tcW w:w="2828" w:type="dxa"/>
            <w:shd w:val="clear" w:color="auto" w:fill="F2F2F2"/>
          </w:tcPr>
          <w:p w14:paraId="416C5764" w14:textId="77777777" w:rsidR="00C708DB" w:rsidRDefault="0073731F">
            <w:r>
              <w:rPr>
                <w:sz w:val="18"/>
              </w:rPr>
              <w:t>Persona 6</w:t>
            </w:r>
          </w:p>
        </w:tc>
      </w:tr>
      <w:tr w:rsidR="00C708DB" w14:paraId="281281C9" w14:textId="77777777">
        <w:trPr>
          <w:jc w:val="center"/>
        </w:trPr>
        <w:tc>
          <w:tcPr>
            <w:tcW w:w="2828" w:type="dxa"/>
            <w:shd w:val="clear" w:color="auto" w:fill="FFFFFF"/>
          </w:tcPr>
          <w:p w14:paraId="574846ED" w14:textId="77777777" w:rsidR="00C708DB" w:rsidRDefault="0073731F">
            <w:r>
              <w:rPr>
                <w:sz w:val="18"/>
              </w:rPr>
              <w:t>2026-06-25</w:t>
            </w:r>
          </w:p>
        </w:tc>
        <w:tc>
          <w:tcPr>
            <w:tcW w:w="2828" w:type="dxa"/>
            <w:shd w:val="clear" w:color="auto" w:fill="FFFFFF"/>
          </w:tcPr>
          <w:p w14:paraId="0AD5C3D9" w14:textId="77777777" w:rsidR="00C708DB" w:rsidRDefault="0073731F">
            <w:r>
              <w:rPr>
                <w:sz w:val="18"/>
              </w:rPr>
              <w:t>RF-TEC-03, RNF-LEG-03</w:t>
            </w:r>
          </w:p>
        </w:tc>
        <w:tc>
          <w:tcPr>
            <w:tcW w:w="2828" w:type="dxa"/>
            <w:shd w:val="clear" w:color="auto" w:fill="FFFFFF"/>
          </w:tcPr>
          <w:p w14:paraId="45C715D4" w14:textId="77777777" w:rsidR="00C708DB" w:rsidRDefault="0073731F">
            <w:r>
              <w:rPr>
                <w:sz w:val="18"/>
              </w:rPr>
              <w:t>Adición</w:t>
            </w:r>
          </w:p>
        </w:tc>
        <w:tc>
          <w:tcPr>
            <w:tcW w:w="2828" w:type="dxa"/>
            <w:shd w:val="clear" w:color="auto" w:fill="FFFFFF"/>
          </w:tcPr>
          <w:p w14:paraId="019D3020" w14:textId="77777777" w:rsidR="00C708DB" w:rsidRDefault="0073731F">
            <w:r>
              <w:rPr>
                <w:sz w:val="18"/>
              </w:rPr>
              <w:t>Se incorporan como requisitos formales tras la actualización del MÓDULO ANT (antecedentes Ley N</w:t>
            </w:r>
            <w:r>
              <w:rPr>
                <w:sz w:val="18"/>
              </w:rPr>
              <w:t xml:space="preserve">.° 32490, Observatorio del </w:t>
            </w:r>
            <w:r>
              <w:rPr>
                <w:sz w:val="18"/>
              </w:rPr>
              <w:lastRenderedPageBreak/>
              <w:t>Crimen, Programa Asyste) en el Prompt Maestro v5.0.</w:t>
            </w:r>
          </w:p>
        </w:tc>
        <w:tc>
          <w:tcPr>
            <w:tcW w:w="2828" w:type="dxa"/>
            <w:shd w:val="clear" w:color="auto" w:fill="FFFFFF"/>
          </w:tcPr>
          <w:p w14:paraId="064BE165" w14:textId="77777777" w:rsidR="00C708DB" w:rsidRDefault="0073731F">
            <w:r>
              <w:rPr>
                <w:sz w:val="18"/>
              </w:rPr>
              <w:lastRenderedPageBreak/>
              <w:t>Persona 1</w:t>
            </w:r>
          </w:p>
        </w:tc>
      </w:tr>
      <w:tr w:rsidR="00C708DB" w14:paraId="20F1ED4A" w14:textId="77777777">
        <w:trPr>
          <w:jc w:val="center"/>
        </w:trPr>
        <w:tc>
          <w:tcPr>
            <w:tcW w:w="2828" w:type="dxa"/>
            <w:shd w:val="clear" w:color="auto" w:fill="F2F2F2"/>
          </w:tcPr>
          <w:p w14:paraId="6909D3CB" w14:textId="77777777" w:rsidR="00C708DB" w:rsidRDefault="0073731F">
            <w:r>
              <w:rPr>
                <w:sz w:val="18"/>
              </w:rPr>
              <w:t>2026-07-03</w:t>
            </w:r>
          </w:p>
        </w:tc>
        <w:tc>
          <w:tcPr>
            <w:tcW w:w="2828" w:type="dxa"/>
            <w:shd w:val="clear" w:color="auto" w:fill="F2F2F2"/>
          </w:tcPr>
          <w:p w14:paraId="390EF025" w14:textId="77777777" w:rsidR="00C708DB" w:rsidRDefault="0073731F">
            <w:r>
              <w:rPr>
                <w:sz w:val="18"/>
              </w:rPr>
              <w:t>Todos</w:t>
            </w:r>
          </w:p>
        </w:tc>
        <w:tc>
          <w:tcPr>
            <w:tcW w:w="2828" w:type="dxa"/>
            <w:shd w:val="clear" w:color="auto" w:fill="F2F2F2"/>
          </w:tcPr>
          <w:p w14:paraId="0D1F9210" w14:textId="77777777" w:rsidR="00C708DB" w:rsidRDefault="0073731F">
            <w:r>
              <w:rPr>
                <w:sz w:val="18"/>
              </w:rPr>
              <w:t>Aprobación v1.0</w:t>
            </w:r>
          </w:p>
        </w:tc>
        <w:tc>
          <w:tcPr>
            <w:tcW w:w="2828" w:type="dxa"/>
            <w:shd w:val="clear" w:color="auto" w:fill="F2F2F2"/>
          </w:tcPr>
          <w:p w14:paraId="0F332264" w14:textId="77777777" w:rsidR="00C708DB" w:rsidRDefault="0073731F">
            <w:r>
              <w:rPr>
                <w:sz w:val="18"/>
              </w:rPr>
              <w:t>Cierre de la Fase F: se confirma prioridad, owner y trazabilidad de los 34 requisitos (18 funcionales + 16 no funcionales) y se publi</w:t>
            </w:r>
            <w:r>
              <w:rPr>
                <w:sz w:val="18"/>
              </w:rPr>
              <w:t>ca la versión final del repositorio.</w:t>
            </w:r>
          </w:p>
        </w:tc>
        <w:tc>
          <w:tcPr>
            <w:tcW w:w="2828" w:type="dxa"/>
            <w:shd w:val="clear" w:color="auto" w:fill="F2F2F2"/>
          </w:tcPr>
          <w:p w14:paraId="37BB211B" w14:textId="77777777" w:rsidR="00C708DB" w:rsidRDefault="0073731F">
            <w:r>
              <w:rPr>
                <w:sz w:val="18"/>
              </w:rPr>
              <w:t>Persona 7 (integrador)</w:t>
            </w:r>
          </w:p>
        </w:tc>
      </w:tr>
    </w:tbl>
    <w:p w14:paraId="7C28F99C" w14:textId="77777777" w:rsidR="00C708DB" w:rsidRDefault="00C708DB"/>
    <w:p w14:paraId="4AFCCBAF" w14:textId="77777777" w:rsidR="00C708DB" w:rsidRDefault="00C708DB">
      <w:pPr>
        <w:sectPr w:rsidR="00C708DB">
          <w:pgSz w:w="15840" w:h="12240" w:orient="landscape"/>
          <w:pgMar w:top="850" w:right="850" w:bottom="850" w:left="850" w:header="720" w:footer="720" w:gutter="0"/>
          <w:cols w:space="720"/>
          <w:docGrid w:linePitch="360"/>
        </w:sectPr>
      </w:pPr>
    </w:p>
    <w:p w14:paraId="5F1ED5B5" w14:textId="77777777" w:rsidR="00C708DB" w:rsidRDefault="0073731F">
      <w:pPr>
        <w:pStyle w:val="Ttulo1"/>
      </w:pPr>
      <w:r>
        <w:rPr>
          <w:color w:val="1F3864"/>
        </w:rPr>
        <w:lastRenderedPageBreak/>
        <w:t>6. Resumen Cuantitativo del Repositorio</w:t>
      </w:r>
    </w:p>
    <w:tbl>
      <w:tblPr>
        <w:tblW w:w="0" w:type="auto"/>
        <w:jc w:val="center"/>
        <w:tblLook w:val="04A0" w:firstRow="1" w:lastRow="0" w:firstColumn="1" w:lastColumn="0" w:noHBand="0" w:noVBand="1"/>
      </w:tblPr>
      <w:tblGrid>
        <w:gridCol w:w="3248"/>
        <w:gridCol w:w="3249"/>
        <w:gridCol w:w="3249"/>
      </w:tblGrid>
      <w:tr w:rsidR="00C708DB" w14:paraId="450BC179" w14:textId="77777777">
        <w:trPr>
          <w:tblHeader/>
          <w:jc w:val="center"/>
        </w:trPr>
        <w:tc>
          <w:tcPr>
            <w:tcW w:w="3249" w:type="dxa"/>
            <w:shd w:val="clear" w:color="auto" w:fill="1F3864"/>
          </w:tcPr>
          <w:p w14:paraId="3CF9787D" w14:textId="77777777" w:rsidR="00C708DB" w:rsidRDefault="0073731F">
            <w:r>
              <w:rPr>
                <w:b/>
                <w:color w:val="FFFFFF"/>
                <w:sz w:val="19"/>
              </w:rPr>
              <w:t>Estado</w:t>
            </w:r>
          </w:p>
        </w:tc>
        <w:tc>
          <w:tcPr>
            <w:tcW w:w="3249" w:type="dxa"/>
            <w:shd w:val="clear" w:color="auto" w:fill="1F3864"/>
          </w:tcPr>
          <w:p w14:paraId="4990374A" w14:textId="77777777" w:rsidR="00C708DB" w:rsidRDefault="0073731F">
            <w:r>
              <w:rPr>
                <w:b/>
                <w:color w:val="FFFFFF"/>
                <w:sz w:val="19"/>
              </w:rPr>
              <w:t>Cantidad de requisitos</w:t>
            </w:r>
          </w:p>
        </w:tc>
        <w:tc>
          <w:tcPr>
            <w:tcW w:w="3249" w:type="dxa"/>
            <w:shd w:val="clear" w:color="auto" w:fill="1F3864"/>
          </w:tcPr>
          <w:p w14:paraId="3CA5F098" w14:textId="77777777" w:rsidR="00C708DB" w:rsidRDefault="0073731F">
            <w:r>
              <w:rPr>
                <w:b/>
                <w:color w:val="FFFFFF"/>
                <w:sz w:val="19"/>
              </w:rPr>
              <w:t>% del total</w:t>
            </w:r>
          </w:p>
        </w:tc>
      </w:tr>
      <w:tr w:rsidR="00C708DB" w14:paraId="6ECAE823" w14:textId="77777777">
        <w:trPr>
          <w:jc w:val="center"/>
        </w:trPr>
        <w:tc>
          <w:tcPr>
            <w:tcW w:w="3249" w:type="dxa"/>
            <w:shd w:val="clear" w:color="auto" w:fill="F2F2F2"/>
          </w:tcPr>
          <w:p w14:paraId="6F0A1905" w14:textId="77777777" w:rsidR="00C708DB" w:rsidRDefault="0073731F">
            <w:r>
              <w:rPr>
                <w:sz w:val="19"/>
              </w:rPr>
              <w:t>Aprobado</w:t>
            </w:r>
          </w:p>
        </w:tc>
        <w:tc>
          <w:tcPr>
            <w:tcW w:w="3249" w:type="dxa"/>
            <w:shd w:val="clear" w:color="auto" w:fill="F2F2F2"/>
          </w:tcPr>
          <w:p w14:paraId="716EBB64" w14:textId="77777777" w:rsidR="00C708DB" w:rsidRDefault="0073731F">
            <w:r>
              <w:rPr>
                <w:sz w:val="19"/>
              </w:rPr>
              <w:t>32</w:t>
            </w:r>
          </w:p>
        </w:tc>
        <w:tc>
          <w:tcPr>
            <w:tcW w:w="3249" w:type="dxa"/>
            <w:shd w:val="clear" w:color="auto" w:fill="F2F2F2"/>
          </w:tcPr>
          <w:p w14:paraId="4017DECB" w14:textId="77777777" w:rsidR="00C708DB" w:rsidRDefault="0073731F">
            <w:r>
              <w:rPr>
                <w:sz w:val="19"/>
              </w:rPr>
              <w:t>94%</w:t>
            </w:r>
          </w:p>
        </w:tc>
      </w:tr>
      <w:tr w:rsidR="00C708DB" w14:paraId="55A42B0E" w14:textId="77777777">
        <w:trPr>
          <w:jc w:val="center"/>
        </w:trPr>
        <w:tc>
          <w:tcPr>
            <w:tcW w:w="3249" w:type="dxa"/>
            <w:shd w:val="clear" w:color="auto" w:fill="FFFFFF"/>
          </w:tcPr>
          <w:p w14:paraId="7938711C" w14:textId="77777777" w:rsidR="00C708DB" w:rsidRDefault="0073731F">
            <w:r>
              <w:rPr>
                <w:sz w:val="19"/>
              </w:rPr>
              <w:t>En Revisión</w:t>
            </w:r>
          </w:p>
        </w:tc>
        <w:tc>
          <w:tcPr>
            <w:tcW w:w="3249" w:type="dxa"/>
            <w:shd w:val="clear" w:color="auto" w:fill="FFFFFF"/>
          </w:tcPr>
          <w:p w14:paraId="05583CAE" w14:textId="77777777" w:rsidR="00C708DB" w:rsidRDefault="0073731F">
            <w:r>
              <w:rPr>
                <w:sz w:val="19"/>
              </w:rPr>
              <w:t>2</w:t>
            </w:r>
          </w:p>
        </w:tc>
        <w:tc>
          <w:tcPr>
            <w:tcW w:w="3249" w:type="dxa"/>
            <w:shd w:val="clear" w:color="auto" w:fill="FFFFFF"/>
          </w:tcPr>
          <w:p w14:paraId="251C9C48" w14:textId="77777777" w:rsidR="00C708DB" w:rsidRDefault="0073731F">
            <w:r>
              <w:rPr>
                <w:sz w:val="19"/>
              </w:rPr>
              <w:t>6%</w:t>
            </w:r>
          </w:p>
        </w:tc>
      </w:tr>
      <w:tr w:rsidR="00C708DB" w14:paraId="4B4A75F7" w14:textId="77777777">
        <w:trPr>
          <w:jc w:val="center"/>
        </w:trPr>
        <w:tc>
          <w:tcPr>
            <w:tcW w:w="3249" w:type="dxa"/>
            <w:shd w:val="clear" w:color="auto" w:fill="F2F2F2"/>
          </w:tcPr>
          <w:p w14:paraId="16149B12" w14:textId="77777777" w:rsidR="00C708DB" w:rsidRDefault="0073731F">
            <w:r>
              <w:rPr>
                <w:sz w:val="19"/>
              </w:rPr>
              <w:t>Implementado</w:t>
            </w:r>
          </w:p>
        </w:tc>
        <w:tc>
          <w:tcPr>
            <w:tcW w:w="3249" w:type="dxa"/>
            <w:shd w:val="clear" w:color="auto" w:fill="F2F2F2"/>
          </w:tcPr>
          <w:p w14:paraId="2F8DB2FE" w14:textId="77777777" w:rsidR="00C708DB" w:rsidRDefault="0073731F">
            <w:r>
              <w:rPr>
                <w:sz w:val="19"/>
              </w:rPr>
              <w:t>0</w:t>
            </w:r>
          </w:p>
        </w:tc>
        <w:tc>
          <w:tcPr>
            <w:tcW w:w="3249" w:type="dxa"/>
            <w:shd w:val="clear" w:color="auto" w:fill="F2F2F2"/>
          </w:tcPr>
          <w:p w14:paraId="6A188F9D" w14:textId="77777777" w:rsidR="00C708DB" w:rsidRDefault="0073731F">
            <w:r>
              <w:rPr>
                <w:sz w:val="19"/>
              </w:rPr>
              <w:t xml:space="preserve">0% (pendiente hasta inicio del Piloto </w:t>
            </w:r>
            <w:r>
              <w:rPr>
                <w:sz w:val="19"/>
              </w:rPr>
              <w:t>Lima, F-IMP-001 Fase 1)</w:t>
            </w:r>
          </w:p>
        </w:tc>
      </w:tr>
      <w:tr w:rsidR="00C708DB" w14:paraId="33A0C878" w14:textId="77777777">
        <w:trPr>
          <w:jc w:val="center"/>
        </w:trPr>
        <w:tc>
          <w:tcPr>
            <w:tcW w:w="3249" w:type="dxa"/>
            <w:shd w:val="clear" w:color="auto" w:fill="FFFFFF"/>
          </w:tcPr>
          <w:p w14:paraId="029C6F35" w14:textId="77777777" w:rsidR="00C708DB" w:rsidRDefault="0073731F">
            <w:r>
              <w:rPr>
                <w:sz w:val="19"/>
              </w:rPr>
              <w:t>Obsoleto / Descartado</w:t>
            </w:r>
          </w:p>
        </w:tc>
        <w:tc>
          <w:tcPr>
            <w:tcW w:w="3249" w:type="dxa"/>
            <w:shd w:val="clear" w:color="auto" w:fill="FFFFFF"/>
          </w:tcPr>
          <w:p w14:paraId="4662FC00" w14:textId="77777777" w:rsidR="00C708DB" w:rsidRDefault="0073731F">
            <w:r>
              <w:rPr>
                <w:sz w:val="19"/>
              </w:rPr>
              <w:t>0</w:t>
            </w:r>
          </w:p>
        </w:tc>
        <w:tc>
          <w:tcPr>
            <w:tcW w:w="3249" w:type="dxa"/>
            <w:shd w:val="clear" w:color="auto" w:fill="FFFFFF"/>
          </w:tcPr>
          <w:p w14:paraId="5E6A6B3C" w14:textId="77777777" w:rsidR="00C708DB" w:rsidRDefault="0073731F">
            <w:r>
              <w:rPr>
                <w:sz w:val="19"/>
              </w:rPr>
              <w:t>0%</w:t>
            </w:r>
          </w:p>
        </w:tc>
      </w:tr>
    </w:tbl>
    <w:p w14:paraId="3A377E1C" w14:textId="77777777" w:rsidR="00C708DB" w:rsidRDefault="00C708DB"/>
    <w:p w14:paraId="7DEDBBD4" w14:textId="77777777" w:rsidR="00C708DB" w:rsidRDefault="0073731F">
      <w:r>
        <w:t>Los dos requisitos en estado "En Revisión" (RF-TEC-03 y RNF-LEG-03) comparten la misma causa raíz: la decisión de gobernanza pendiente sobre INT-07 (Observatorio del Crimen PNP) e INT-08 (Programa Asyst</w:t>
      </w:r>
      <w:r>
        <w:t>e), documentada como condición de entrada a la Fase 1 en F-ADD-001 (sección 8) y en F-IMP-001 (sección 9, criterios de éxito).</w:t>
      </w:r>
    </w:p>
    <w:p w14:paraId="244BB50B" w14:textId="77777777" w:rsidR="00C708DB" w:rsidRDefault="0073731F">
      <w:pPr>
        <w:pStyle w:val="Ttulo1"/>
      </w:pPr>
      <w:r>
        <w:rPr>
          <w:color w:val="1F3864"/>
        </w:rPr>
        <w:t>7. Conclusión y Aprobación</w:t>
      </w:r>
    </w:p>
    <w:p w14:paraId="076D38BF" w14:textId="77777777" w:rsidR="00C708DB" w:rsidRDefault="0073731F">
      <w:r>
        <w:t xml:space="preserve">El presente Requirements Repository, Versión 1.0, deja disponible para todo el equipo de </w:t>
      </w:r>
      <w:r>
        <w:t xml:space="preserve">arquitectura el estado, la prioridad, el propietario y la trazabilidad de los 34 requisitos (18 funcionales y 16 no funcionales) definidos en REQ-ARS-001, sirviendo como base operativa para la Requirements Traceability Matrix (siguiente entregable) y como </w:t>
      </w:r>
      <w:r>
        <w:t>mecanismo de auditoría continua durante la ejecución del Implementation and Migration Plan (F-IMP-001).</w:t>
      </w:r>
    </w:p>
    <w:p w14:paraId="0426B163" w14:textId="77777777" w:rsidR="00C708DB" w:rsidRDefault="0073731F">
      <w:r>
        <w:rPr>
          <w:i/>
        </w:rPr>
        <w:t>Supuestos asumidos: las fechas del Control de Cambios (sección 5) son referenciales, construidas a partir de los hitos documentados en F-IMP-001 y en el</w:t>
      </w:r>
      <w:r>
        <w:rPr>
          <w:i/>
        </w:rPr>
        <w:t xml:space="preserve"> propio ciclo de las Fases E/F, ya que el Prompt Maestro no registra un historial de versiones detallado del repositorio (ver nota de cierre del Prompt Maestro v5.0). Validar contra el control de versiones real del equipo antes de la publicación final (Mód</w:t>
      </w:r>
      <w:r>
        <w:rPr>
          <w:i/>
        </w:rPr>
        <w:t>ulo 0.3).</w:t>
      </w:r>
    </w:p>
    <w:sectPr w:rsidR="00C708D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731F"/>
    <w:rsid w:val="00AA1D8D"/>
    <w:rsid w:val="00B47730"/>
    <w:rsid w:val="00C708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6D9E1"/>
  <w14:defaultImageDpi w14:val="300"/>
  <w15:docId w15:val="{4104D8F1-09FA-4982-B6D0-28E960AE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1719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ALEXIS VIDARTE CHUQUE</cp:lastModifiedBy>
  <cp:revision>2</cp:revision>
  <dcterms:created xsi:type="dcterms:W3CDTF">2026-07-03T23:06:00Z</dcterms:created>
  <dcterms:modified xsi:type="dcterms:W3CDTF">2026-07-03T23:06:00Z</dcterms:modified>
  <cp:category/>
</cp:coreProperties>
</file>