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14638" w14:textId="5B526909" w:rsidR="00417318" w:rsidRDefault="00417318" w:rsidP="00417318">
      <w:pPr>
        <w:pStyle w:val="Heading1"/>
        <w:rPr>
          <w:lang w:val="en-SG"/>
        </w:rPr>
      </w:pPr>
      <w:r>
        <w:rPr>
          <w:lang w:val="en-SG"/>
        </w:rPr>
        <w:t>Starting in DAVE IDE</w:t>
      </w:r>
    </w:p>
    <w:p w14:paraId="54DFC409" w14:textId="4886F0B8" w:rsidR="00634ACF" w:rsidRDefault="00634ACF" w:rsidP="00634ACF">
      <w:pPr>
        <w:pStyle w:val="Heading2"/>
        <w:rPr>
          <w:lang w:val="en-SG"/>
        </w:rPr>
      </w:pPr>
      <w:r>
        <w:rPr>
          <w:lang w:val="en-SG"/>
        </w:rPr>
        <w:t>Layout and Toolbar</w:t>
      </w:r>
    </w:p>
    <w:p w14:paraId="10088F9B" w14:textId="041413E1" w:rsidR="00634ACF" w:rsidRPr="0090298B" w:rsidRDefault="00634ACF" w:rsidP="0090298B">
      <w:pPr>
        <w:pStyle w:val="NormalWeb"/>
      </w:pPr>
      <w:r>
        <w:rPr>
          <w:noProof/>
        </w:rPr>
        <w:drawing>
          <wp:inline distT="0" distB="0" distL="0" distR="0" wp14:anchorId="0D79BF2A" wp14:editId="12A75F87">
            <wp:extent cx="5731510" cy="593090"/>
            <wp:effectExtent l="0" t="0" r="2540" b="0"/>
            <wp:docPr id="1798298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9E5CE" w14:textId="77777777" w:rsidR="00634ACF" w:rsidRDefault="00634ACF" w:rsidP="00634ACF">
      <w:pPr>
        <w:pStyle w:val="ListParagraph"/>
        <w:numPr>
          <w:ilvl w:val="0"/>
          <w:numId w:val="14"/>
        </w:numPr>
        <w:spacing w:line="259" w:lineRule="auto"/>
        <w:jc w:val="left"/>
        <w:rPr>
          <w:rFonts w:cs="Arial"/>
          <w:szCs w:val="24"/>
          <w:lang w:val="en-SG"/>
        </w:rPr>
      </w:pPr>
      <w:r>
        <w:rPr>
          <w:rFonts w:cs="Arial"/>
          <w:szCs w:val="24"/>
          <w:lang w:val="en-SG"/>
        </w:rPr>
        <w:t>Build Active Project – ‘Compile’ the Project</w:t>
      </w:r>
    </w:p>
    <w:p w14:paraId="6671E806" w14:textId="77777777" w:rsidR="00634ACF" w:rsidRDefault="00634ACF" w:rsidP="00634ACF">
      <w:pPr>
        <w:pStyle w:val="ListParagraph"/>
        <w:numPr>
          <w:ilvl w:val="0"/>
          <w:numId w:val="14"/>
        </w:numPr>
        <w:spacing w:line="259" w:lineRule="auto"/>
        <w:jc w:val="left"/>
        <w:rPr>
          <w:rFonts w:cs="Arial"/>
          <w:szCs w:val="24"/>
          <w:lang w:val="en-SG"/>
        </w:rPr>
      </w:pPr>
      <w:r>
        <w:rPr>
          <w:rFonts w:cs="Arial"/>
          <w:szCs w:val="24"/>
          <w:lang w:val="en-SG"/>
        </w:rPr>
        <w:t xml:space="preserve">Rebuild Active Project – </w:t>
      </w:r>
      <w:proofErr w:type="spellStart"/>
      <w:r>
        <w:rPr>
          <w:rFonts w:cs="Arial"/>
          <w:szCs w:val="24"/>
          <w:lang w:val="en-SG"/>
        </w:rPr>
        <w:t>‘Re</w:t>
      </w:r>
      <w:proofErr w:type="spellEnd"/>
      <w:r>
        <w:rPr>
          <w:rFonts w:cs="Arial"/>
          <w:szCs w:val="24"/>
          <w:lang w:val="en-SG"/>
        </w:rPr>
        <w:t xml:space="preserve">-compile’ the </w:t>
      </w:r>
      <w:proofErr w:type="gramStart"/>
      <w:r>
        <w:rPr>
          <w:rFonts w:cs="Arial"/>
          <w:szCs w:val="24"/>
          <w:lang w:val="en-SG"/>
        </w:rPr>
        <w:t>Project</w:t>
      </w:r>
      <w:proofErr w:type="gramEnd"/>
    </w:p>
    <w:p w14:paraId="3ADF265E" w14:textId="77777777" w:rsidR="00634ACF" w:rsidRPr="00C2297C" w:rsidRDefault="00634ACF" w:rsidP="00634ACF">
      <w:pPr>
        <w:pStyle w:val="ListParagraph"/>
        <w:numPr>
          <w:ilvl w:val="0"/>
          <w:numId w:val="14"/>
        </w:numPr>
        <w:spacing w:line="259" w:lineRule="auto"/>
        <w:jc w:val="left"/>
        <w:rPr>
          <w:rFonts w:cs="Arial"/>
          <w:szCs w:val="24"/>
          <w:lang w:val="en-SG"/>
        </w:rPr>
      </w:pPr>
      <w:r>
        <w:rPr>
          <w:rFonts w:cs="Arial"/>
          <w:szCs w:val="24"/>
          <w:lang w:val="en-SG"/>
        </w:rPr>
        <w:t xml:space="preserve">Add New APP – Opens the DAVE APP Library and select APPs to add into </w:t>
      </w:r>
      <w:proofErr w:type="gramStart"/>
      <w:r>
        <w:rPr>
          <w:rFonts w:cs="Arial"/>
          <w:szCs w:val="24"/>
          <w:lang w:val="en-SG"/>
        </w:rPr>
        <w:t>Project</w:t>
      </w:r>
      <w:proofErr w:type="gramEnd"/>
    </w:p>
    <w:p w14:paraId="1DCFA51D" w14:textId="77777777" w:rsidR="00634ACF" w:rsidRDefault="00634ACF" w:rsidP="00634ACF">
      <w:pPr>
        <w:pStyle w:val="ListParagraph"/>
        <w:numPr>
          <w:ilvl w:val="0"/>
          <w:numId w:val="14"/>
        </w:numPr>
        <w:spacing w:line="259" w:lineRule="auto"/>
        <w:jc w:val="left"/>
        <w:rPr>
          <w:rFonts w:cs="Arial"/>
          <w:szCs w:val="24"/>
          <w:lang w:val="en-SG"/>
        </w:rPr>
      </w:pPr>
      <w:r>
        <w:rPr>
          <w:rFonts w:cs="Arial"/>
          <w:szCs w:val="24"/>
          <w:lang w:val="en-SG"/>
        </w:rPr>
        <w:t xml:space="preserve">Install DAVE APP / Example / Device Library – Install additional APP / Example Project files / Device’s Library from local </w:t>
      </w:r>
      <w:proofErr w:type="gramStart"/>
      <w:r>
        <w:rPr>
          <w:rFonts w:cs="Arial"/>
          <w:szCs w:val="24"/>
          <w:lang w:val="en-SG"/>
        </w:rPr>
        <w:t>directory</w:t>
      </w:r>
      <w:proofErr w:type="gramEnd"/>
    </w:p>
    <w:p w14:paraId="41FE0F85" w14:textId="77777777" w:rsidR="00634ACF" w:rsidRDefault="00634ACF" w:rsidP="00634ACF">
      <w:pPr>
        <w:pStyle w:val="ListParagraph"/>
        <w:numPr>
          <w:ilvl w:val="0"/>
          <w:numId w:val="14"/>
        </w:numPr>
        <w:spacing w:line="259" w:lineRule="auto"/>
        <w:jc w:val="left"/>
        <w:rPr>
          <w:rFonts w:cs="Arial"/>
          <w:szCs w:val="24"/>
          <w:lang w:val="en-SG"/>
        </w:rPr>
      </w:pPr>
      <w:r>
        <w:rPr>
          <w:rFonts w:cs="Arial"/>
          <w:szCs w:val="24"/>
          <w:lang w:val="en-SG"/>
        </w:rPr>
        <w:t>Report – View “Resource Mapping”, “Pin Allocator”, “Signal Assignment” and “APPs” in a table form.</w:t>
      </w:r>
    </w:p>
    <w:p w14:paraId="4AA62DD1" w14:textId="77777777" w:rsidR="00634ACF" w:rsidRDefault="00634ACF" w:rsidP="00634ACF">
      <w:pPr>
        <w:pStyle w:val="ListParagraph"/>
        <w:numPr>
          <w:ilvl w:val="0"/>
          <w:numId w:val="14"/>
        </w:numPr>
        <w:spacing w:line="259" w:lineRule="auto"/>
        <w:jc w:val="left"/>
        <w:rPr>
          <w:rFonts w:cs="Arial"/>
          <w:szCs w:val="24"/>
          <w:lang w:val="en-SG"/>
        </w:rPr>
      </w:pPr>
      <w:r>
        <w:rPr>
          <w:rFonts w:cs="Arial"/>
          <w:szCs w:val="24"/>
          <w:lang w:val="en-SG"/>
        </w:rPr>
        <w:t>Manual Pin Allocator – Manual I/O pin assignment in a table form</w:t>
      </w:r>
    </w:p>
    <w:p w14:paraId="64389639" w14:textId="77777777" w:rsidR="00634ACF" w:rsidRDefault="00634ACF" w:rsidP="00634ACF">
      <w:pPr>
        <w:pStyle w:val="ListParagraph"/>
        <w:numPr>
          <w:ilvl w:val="0"/>
          <w:numId w:val="14"/>
        </w:numPr>
        <w:spacing w:line="259" w:lineRule="auto"/>
        <w:jc w:val="left"/>
        <w:rPr>
          <w:rFonts w:cs="Arial"/>
          <w:szCs w:val="24"/>
          <w:lang w:val="en-SG"/>
        </w:rPr>
      </w:pPr>
      <w:r>
        <w:rPr>
          <w:rFonts w:cs="Arial"/>
          <w:szCs w:val="24"/>
          <w:lang w:val="en-SG"/>
        </w:rPr>
        <w:t>Manual Resource Assignment – View resource requirements of APPs</w:t>
      </w:r>
    </w:p>
    <w:p w14:paraId="69E7E6BD" w14:textId="77777777" w:rsidR="00634ACF" w:rsidRDefault="00634ACF" w:rsidP="00634ACF">
      <w:pPr>
        <w:pStyle w:val="ListParagraph"/>
        <w:numPr>
          <w:ilvl w:val="0"/>
          <w:numId w:val="14"/>
        </w:numPr>
        <w:spacing w:line="259" w:lineRule="auto"/>
        <w:jc w:val="left"/>
        <w:rPr>
          <w:rFonts w:cs="Arial"/>
          <w:szCs w:val="24"/>
          <w:lang w:val="en-SG"/>
        </w:rPr>
      </w:pPr>
      <w:r>
        <w:rPr>
          <w:rFonts w:cs="Arial"/>
          <w:szCs w:val="24"/>
          <w:lang w:val="en-SG"/>
        </w:rPr>
        <w:t>Global Interrupt – Configure interrupt pre-emption priority and sub-</w:t>
      </w:r>
      <w:proofErr w:type="gramStart"/>
      <w:r>
        <w:rPr>
          <w:rFonts w:cs="Arial"/>
          <w:szCs w:val="24"/>
          <w:lang w:val="en-SG"/>
        </w:rPr>
        <w:t>priority</w:t>
      </w:r>
      <w:proofErr w:type="gramEnd"/>
    </w:p>
    <w:p w14:paraId="008BDF4B" w14:textId="77777777" w:rsidR="00634ACF" w:rsidRDefault="00634ACF" w:rsidP="00634ACF">
      <w:pPr>
        <w:pStyle w:val="ListParagraph"/>
        <w:numPr>
          <w:ilvl w:val="0"/>
          <w:numId w:val="14"/>
        </w:numPr>
        <w:spacing w:line="259" w:lineRule="auto"/>
        <w:jc w:val="left"/>
        <w:rPr>
          <w:rFonts w:cs="Arial"/>
          <w:szCs w:val="24"/>
          <w:lang w:val="en-SG"/>
        </w:rPr>
      </w:pPr>
      <w:r>
        <w:rPr>
          <w:rFonts w:cs="Arial"/>
          <w:szCs w:val="24"/>
          <w:lang w:val="en-SG"/>
        </w:rPr>
        <w:t>Generate Code – Process of generating all necessary code for APPs within Project</w:t>
      </w:r>
    </w:p>
    <w:p w14:paraId="1101F2AD" w14:textId="77777777" w:rsidR="00634ACF" w:rsidRDefault="00634ACF" w:rsidP="00634ACF">
      <w:pPr>
        <w:pStyle w:val="ListParagraph"/>
        <w:numPr>
          <w:ilvl w:val="0"/>
          <w:numId w:val="14"/>
        </w:numPr>
        <w:spacing w:line="259" w:lineRule="auto"/>
        <w:jc w:val="left"/>
        <w:rPr>
          <w:rFonts w:cs="Arial"/>
          <w:szCs w:val="24"/>
          <w:lang w:val="en-SG"/>
        </w:rPr>
      </w:pPr>
      <w:r>
        <w:rPr>
          <w:rFonts w:cs="Arial"/>
          <w:szCs w:val="24"/>
          <w:lang w:val="en-SG"/>
        </w:rPr>
        <w:t xml:space="preserve">Pin Mapping Perspective – GUI for the pin assignment of the </w:t>
      </w:r>
      <w:proofErr w:type="gramStart"/>
      <w:r>
        <w:rPr>
          <w:rFonts w:cs="Arial"/>
          <w:szCs w:val="24"/>
          <w:lang w:val="en-SG"/>
        </w:rPr>
        <w:t>chipset</w:t>
      </w:r>
      <w:proofErr w:type="gramEnd"/>
    </w:p>
    <w:p w14:paraId="12C793B2" w14:textId="77777777" w:rsidR="00634ACF" w:rsidRPr="00805857" w:rsidRDefault="00634ACF" w:rsidP="00634ACF">
      <w:pPr>
        <w:pStyle w:val="ListParagraph"/>
        <w:numPr>
          <w:ilvl w:val="0"/>
          <w:numId w:val="14"/>
        </w:numPr>
        <w:spacing w:line="259" w:lineRule="auto"/>
        <w:jc w:val="left"/>
        <w:rPr>
          <w:rFonts w:cs="Arial"/>
          <w:szCs w:val="24"/>
          <w:lang w:val="en-SG"/>
        </w:rPr>
      </w:pPr>
      <w:r>
        <w:rPr>
          <w:rFonts w:cs="Arial"/>
          <w:szCs w:val="24"/>
          <w:lang w:val="en-SG"/>
        </w:rPr>
        <w:t xml:space="preserve">Debug – Opens up Debug Configuration and begin process of debugging onto </w:t>
      </w:r>
      <w:proofErr w:type="gramStart"/>
      <w:r>
        <w:rPr>
          <w:rFonts w:cs="Arial"/>
          <w:szCs w:val="24"/>
          <w:lang w:val="en-SG"/>
        </w:rPr>
        <w:t>microcontroller</w:t>
      </w:r>
      <w:proofErr w:type="gramEnd"/>
    </w:p>
    <w:p w14:paraId="11F40FAE" w14:textId="6EE0CE25" w:rsidR="00417318" w:rsidRDefault="00417318" w:rsidP="00417318">
      <w:pPr>
        <w:pStyle w:val="Heading2"/>
        <w:rPr>
          <w:lang w:val="en-SG"/>
        </w:rPr>
      </w:pPr>
      <w:bookmarkStart w:id="0" w:name="_Creating_a_new"/>
      <w:bookmarkEnd w:id="0"/>
      <w:r>
        <w:rPr>
          <w:lang w:val="en-SG"/>
        </w:rPr>
        <w:t>Creating a new project</w:t>
      </w:r>
    </w:p>
    <w:p w14:paraId="5B0A36C3" w14:textId="238453BD" w:rsidR="00417318" w:rsidRPr="00CB0893" w:rsidRDefault="00417318" w:rsidP="00417318">
      <w:pPr>
        <w:rPr>
          <w:rFonts w:cs="Arial"/>
          <w:szCs w:val="24"/>
          <w:lang w:val="en-SG"/>
        </w:rPr>
      </w:pPr>
      <w:r>
        <w:rPr>
          <w:rFonts w:cs="Arial"/>
          <w:szCs w:val="24"/>
          <w:lang w:val="en-SG"/>
        </w:rPr>
        <w:t xml:space="preserve">Launch </w:t>
      </w:r>
      <w:r w:rsidR="00055E3D">
        <w:rPr>
          <w:rFonts w:cs="Arial"/>
          <w:szCs w:val="24"/>
          <w:lang w:val="en-SG"/>
        </w:rPr>
        <w:t>“</w:t>
      </w:r>
      <w:r>
        <w:rPr>
          <w:rFonts w:cs="Arial"/>
          <w:szCs w:val="24"/>
          <w:lang w:val="en-SG"/>
        </w:rPr>
        <w:t>DAVE IDE</w:t>
      </w:r>
      <w:r w:rsidR="00055E3D">
        <w:rPr>
          <w:rFonts w:cs="Arial"/>
          <w:szCs w:val="24"/>
          <w:lang w:val="en-SG"/>
        </w:rPr>
        <w:t>”</w:t>
      </w:r>
      <w:r>
        <w:rPr>
          <w:rFonts w:cs="Arial"/>
          <w:szCs w:val="24"/>
          <w:lang w:val="en-SG"/>
        </w:rPr>
        <w:t xml:space="preserve"> and select a directory</w:t>
      </w:r>
      <w:r w:rsidR="00FD6C5A">
        <w:rPr>
          <w:rFonts w:cs="Arial"/>
          <w:szCs w:val="24"/>
          <w:lang w:val="en-SG"/>
        </w:rPr>
        <w:t>/folder</w:t>
      </w:r>
      <w:r>
        <w:rPr>
          <w:rFonts w:cs="Arial"/>
          <w:szCs w:val="24"/>
          <w:lang w:val="en-SG"/>
        </w:rPr>
        <w:t xml:space="preserve"> as the workspace</w:t>
      </w:r>
      <w:r w:rsidR="00FD6C5A">
        <w:rPr>
          <w:rFonts w:cs="Arial"/>
          <w:szCs w:val="24"/>
          <w:lang w:val="en-SG"/>
        </w:rPr>
        <w:t>.</w:t>
      </w:r>
    </w:p>
    <w:p w14:paraId="31E3CBA7" w14:textId="2A283AAE" w:rsidR="0090298B" w:rsidRDefault="00580361" w:rsidP="00580361">
      <w:pPr>
        <w:jc w:val="center"/>
        <w:rPr>
          <w:rFonts w:cs="Arial"/>
          <w:szCs w:val="24"/>
          <w:lang w:val="en-SG"/>
        </w:rPr>
      </w:pPr>
      <w:r w:rsidRPr="00580361">
        <w:rPr>
          <w:rFonts w:cs="Arial"/>
          <w:szCs w:val="24"/>
          <w:lang w:val="en-SG"/>
        </w:rPr>
        <w:drawing>
          <wp:inline distT="0" distB="0" distL="0" distR="0" wp14:anchorId="5C0CD253" wp14:editId="08742ED1">
            <wp:extent cx="5299031" cy="2832100"/>
            <wp:effectExtent l="0" t="0" r="0" b="6350"/>
            <wp:docPr id="17771029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10290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7512" cy="286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FDC0E" w14:textId="77777777" w:rsidR="0090298B" w:rsidRDefault="0090298B">
      <w:pPr>
        <w:spacing w:line="259" w:lineRule="auto"/>
        <w:jc w:val="left"/>
        <w:rPr>
          <w:rFonts w:cs="Arial"/>
          <w:szCs w:val="24"/>
          <w:lang w:val="en-SG"/>
        </w:rPr>
      </w:pPr>
      <w:r>
        <w:rPr>
          <w:rFonts w:cs="Arial"/>
          <w:szCs w:val="24"/>
          <w:lang w:val="en-SG"/>
        </w:rPr>
        <w:br w:type="page"/>
      </w:r>
    </w:p>
    <w:p w14:paraId="0B08A654" w14:textId="2E599576" w:rsidR="00417318" w:rsidRPr="00CB0893" w:rsidRDefault="00417318" w:rsidP="00417318">
      <w:pPr>
        <w:rPr>
          <w:rFonts w:cs="Arial"/>
          <w:szCs w:val="24"/>
          <w:lang w:val="en-SG"/>
        </w:rPr>
      </w:pPr>
      <w:r>
        <w:rPr>
          <w:rFonts w:cs="Arial"/>
          <w:szCs w:val="24"/>
          <w:lang w:val="en-SG"/>
        </w:rPr>
        <w:t>“File” &gt; “New” &gt; “DAVE Project” to create a new project within the workspace.</w:t>
      </w:r>
    </w:p>
    <w:p w14:paraId="65E1A421" w14:textId="77777777" w:rsidR="00417318" w:rsidRDefault="00417318" w:rsidP="00580361">
      <w:pPr>
        <w:jc w:val="center"/>
        <w:rPr>
          <w:rFonts w:cs="Arial"/>
          <w:szCs w:val="24"/>
          <w:lang w:val="en-SG"/>
        </w:rPr>
      </w:pPr>
      <w:r w:rsidRPr="00CF26BD">
        <w:rPr>
          <w:rFonts w:cs="Arial"/>
          <w:noProof/>
          <w:szCs w:val="24"/>
          <w:lang w:val="en-SG"/>
        </w:rPr>
        <w:drawing>
          <wp:inline distT="0" distB="0" distL="0" distR="0" wp14:anchorId="18A3A995" wp14:editId="2DC22A49">
            <wp:extent cx="4133850" cy="1185442"/>
            <wp:effectExtent l="0" t="0" r="0" b="0"/>
            <wp:docPr id="344944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9443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8571" cy="119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E0A3F" w14:textId="014097E7" w:rsidR="00B73B07" w:rsidRDefault="00B73B07" w:rsidP="00580361">
      <w:pPr>
        <w:jc w:val="center"/>
        <w:rPr>
          <w:rFonts w:cs="Arial"/>
          <w:szCs w:val="24"/>
          <w:lang w:val="en-SG"/>
        </w:rPr>
      </w:pPr>
      <w:r w:rsidRPr="00615308">
        <w:rPr>
          <w:rFonts w:cs="Arial"/>
          <w:noProof/>
          <w:szCs w:val="24"/>
          <w:lang w:val="en-SG"/>
        </w:rPr>
        <w:drawing>
          <wp:inline distT="0" distB="0" distL="0" distR="0" wp14:anchorId="261038AF" wp14:editId="22165327">
            <wp:extent cx="3181350" cy="3596573"/>
            <wp:effectExtent l="0" t="0" r="0" b="4445"/>
            <wp:docPr id="1628837889" name="Picture 1" descr="A screenshot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837889" name="Picture 1" descr="A screenshot of a projec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9674" cy="361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C6B98" w14:textId="09ACA2CE" w:rsidR="00417318" w:rsidRDefault="00417318" w:rsidP="00B73B07">
      <w:pPr>
        <w:rPr>
          <w:rFonts w:cs="Arial"/>
          <w:szCs w:val="24"/>
          <w:lang w:val="en-SG"/>
        </w:rPr>
      </w:pPr>
      <w:r>
        <w:rPr>
          <w:rFonts w:cs="Arial"/>
          <w:szCs w:val="24"/>
          <w:lang w:val="en-SG"/>
        </w:rPr>
        <w:t>Give it a “Project Name” and select an appropriate project type.</w:t>
      </w:r>
    </w:p>
    <w:p w14:paraId="56F86468" w14:textId="77777777" w:rsidR="00417318" w:rsidRPr="000C07C1" w:rsidRDefault="00417318" w:rsidP="00967131">
      <w:pPr>
        <w:pStyle w:val="Heading3"/>
        <w:rPr>
          <w:lang w:val="en-SG"/>
        </w:rPr>
      </w:pPr>
      <w:r w:rsidRPr="000C07C1">
        <w:rPr>
          <w:lang w:val="en-SG"/>
        </w:rPr>
        <w:t>Project Types</w:t>
      </w:r>
    </w:p>
    <w:p w14:paraId="1230E0D8" w14:textId="77777777" w:rsidR="00417318" w:rsidRDefault="00417318" w:rsidP="00417318">
      <w:pPr>
        <w:pStyle w:val="ListParagraph"/>
        <w:numPr>
          <w:ilvl w:val="0"/>
          <w:numId w:val="10"/>
        </w:numPr>
        <w:spacing w:line="259" w:lineRule="auto"/>
        <w:jc w:val="left"/>
        <w:rPr>
          <w:rFonts w:cs="Arial"/>
          <w:szCs w:val="24"/>
          <w:lang w:val="en-SG"/>
        </w:rPr>
      </w:pPr>
      <w:r>
        <w:rPr>
          <w:rFonts w:cs="Arial"/>
          <w:szCs w:val="24"/>
          <w:lang w:val="en-SG"/>
        </w:rPr>
        <w:t>Simple Main Project – equipped with ‘startup files’, a set of low-level device drivers, CMSIS (Common Microcontroller Software Interface Standard) libraries, linker script and empty main function. For user to expand on the project.</w:t>
      </w:r>
    </w:p>
    <w:p w14:paraId="782E89FE" w14:textId="77777777" w:rsidR="00417318" w:rsidRDefault="00417318" w:rsidP="00417318">
      <w:pPr>
        <w:pStyle w:val="ListParagraph"/>
        <w:numPr>
          <w:ilvl w:val="0"/>
          <w:numId w:val="10"/>
        </w:numPr>
        <w:spacing w:line="259" w:lineRule="auto"/>
        <w:jc w:val="left"/>
        <w:rPr>
          <w:rFonts w:cs="Arial"/>
          <w:szCs w:val="24"/>
          <w:lang w:val="en-SG"/>
        </w:rPr>
      </w:pPr>
      <w:r>
        <w:rPr>
          <w:rFonts w:cs="Arial"/>
          <w:szCs w:val="24"/>
          <w:lang w:val="en-SG"/>
        </w:rPr>
        <w:t>Easy Start Project – Build on an empty project and provides a toy ADC application.</w:t>
      </w:r>
    </w:p>
    <w:p w14:paraId="2C70D913" w14:textId="77777777" w:rsidR="00417318" w:rsidRDefault="00417318" w:rsidP="00417318">
      <w:pPr>
        <w:pStyle w:val="ListParagraph"/>
        <w:numPr>
          <w:ilvl w:val="0"/>
          <w:numId w:val="10"/>
        </w:numPr>
        <w:spacing w:line="259" w:lineRule="auto"/>
        <w:jc w:val="left"/>
        <w:rPr>
          <w:rFonts w:cs="Arial"/>
          <w:szCs w:val="24"/>
          <w:lang w:val="en-SG"/>
        </w:rPr>
      </w:pPr>
      <w:r>
        <w:rPr>
          <w:rFonts w:cs="Arial"/>
          <w:szCs w:val="24"/>
          <w:lang w:val="en-SG"/>
        </w:rPr>
        <w:t>DAVE CE (Code Engine) Project – Access to full power of CE projects. Includes various drives and startup files, access to configurable applications library (DAVE APPs – xxx).</w:t>
      </w:r>
    </w:p>
    <w:p w14:paraId="5D43F649" w14:textId="04FB69F3" w:rsidR="00417318" w:rsidRDefault="00417318" w:rsidP="00417318">
      <w:pPr>
        <w:pStyle w:val="ListParagraph"/>
        <w:numPr>
          <w:ilvl w:val="0"/>
          <w:numId w:val="10"/>
        </w:numPr>
        <w:spacing w:line="259" w:lineRule="auto"/>
        <w:jc w:val="left"/>
        <w:rPr>
          <w:rFonts w:cs="Arial"/>
          <w:szCs w:val="24"/>
          <w:lang w:val="en-SG"/>
        </w:rPr>
      </w:pPr>
      <w:r>
        <w:rPr>
          <w:rFonts w:cs="Arial"/>
          <w:szCs w:val="24"/>
          <w:lang w:val="en-SG"/>
        </w:rPr>
        <w:t xml:space="preserve">Empty Project – Does not contain a main function. Copy completed application developed outside of DAVE into the project and start using the IDE. DAVE will automatically create </w:t>
      </w:r>
      <w:proofErr w:type="spellStart"/>
      <w:r>
        <w:rPr>
          <w:rFonts w:cs="Arial"/>
          <w:szCs w:val="24"/>
          <w:lang w:val="en-SG"/>
        </w:rPr>
        <w:t>makefiles</w:t>
      </w:r>
      <w:proofErr w:type="spellEnd"/>
      <w:r>
        <w:rPr>
          <w:rFonts w:cs="Arial"/>
          <w:szCs w:val="24"/>
          <w:lang w:val="en-SG"/>
        </w:rPr>
        <w:t xml:space="preserve"> and build environment.</w:t>
      </w:r>
    </w:p>
    <w:p w14:paraId="134C2A9C" w14:textId="1AD4AD92" w:rsidR="00417318" w:rsidRPr="0047313C" w:rsidRDefault="00417318" w:rsidP="00417318">
      <w:pPr>
        <w:rPr>
          <w:rFonts w:cs="Arial"/>
          <w:szCs w:val="24"/>
          <w:lang w:val="en-SG"/>
        </w:rPr>
      </w:pPr>
      <w:r>
        <w:rPr>
          <w:rFonts w:cs="Arial"/>
          <w:szCs w:val="24"/>
          <w:lang w:val="en-SG"/>
        </w:rPr>
        <w:t xml:space="preserve">Select the corresponding Microcontroller </w:t>
      </w:r>
      <w:r w:rsidR="00B73B07">
        <w:rPr>
          <w:rFonts w:cs="Arial"/>
          <w:szCs w:val="24"/>
          <w:lang w:val="en-SG"/>
        </w:rPr>
        <w:t xml:space="preserve">(XMC4200 Platform2Go) </w:t>
      </w:r>
      <w:r>
        <w:rPr>
          <w:rFonts w:cs="Arial"/>
          <w:szCs w:val="24"/>
          <w:lang w:val="en-SG"/>
        </w:rPr>
        <w:t>for the Project to ensure the respective libraries are loaded.</w:t>
      </w:r>
    </w:p>
    <w:p w14:paraId="6C0B6D99" w14:textId="121E0E34" w:rsidR="00417318" w:rsidRDefault="00417318" w:rsidP="0090298B">
      <w:pPr>
        <w:jc w:val="center"/>
        <w:rPr>
          <w:rFonts w:cs="Arial"/>
          <w:szCs w:val="24"/>
          <w:lang w:val="en-SG"/>
        </w:rPr>
      </w:pPr>
      <w:r w:rsidRPr="0047313C">
        <w:rPr>
          <w:rFonts w:cs="Arial"/>
          <w:noProof/>
          <w:szCs w:val="24"/>
          <w:lang w:val="en-SG"/>
        </w:rPr>
        <w:drawing>
          <wp:inline distT="0" distB="0" distL="0" distR="0" wp14:anchorId="671B43B2" wp14:editId="154F6C89">
            <wp:extent cx="4221957" cy="1206500"/>
            <wp:effectExtent l="0" t="0" r="7620" b="0"/>
            <wp:docPr id="17973992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399289" name="Picture 1" descr="A screenshot of a computer program&#10;&#10;Description automatically generated"/>
                    <pic:cNvPicPr/>
                  </pic:nvPicPr>
                  <pic:blipFill rotWithShape="1">
                    <a:blip r:embed="rId9"/>
                    <a:srcRect b="67742"/>
                    <a:stretch/>
                  </pic:blipFill>
                  <pic:spPr bwMode="auto">
                    <a:xfrm>
                      <a:off x="0" y="0"/>
                      <a:ext cx="4266006" cy="1219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87900" w14:textId="77777777" w:rsidR="00417318" w:rsidRPr="0053751B" w:rsidRDefault="00417318" w:rsidP="00967131">
      <w:pPr>
        <w:pStyle w:val="Heading3"/>
        <w:rPr>
          <w:lang w:val="en-SG"/>
        </w:rPr>
      </w:pPr>
      <w:r w:rsidRPr="0053751B">
        <w:rPr>
          <w:lang w:val="en-SG"/>
        </w:rPr>
        <w:t>What is included in the Project file?</w:t>
      </w:r>
    </w:p>
    <w:p w14:paraId="61C6B68F" w14:textId="77777777" w:rsidR="00417318" w:rsidRDefault="00417318" w:rsidP="00417318">
      <w:pPr>
        <w:rPr>
          <w:rFonts w:cs="Arial"/>
          <w:szCs w:val="24"/>
          <w:lang w:val="en-SG"/>
        </w:rPr>
      </w:pPr>
      <w:r>
        <w:rPr>
          <w:rFonts w:cs="Arial"/>
          <w:szCs w:val="24"/>
          <w:lang w:val="en-SG"/>
        </w:rPr>
        <w:t>Dave</w:t>
      </w:r>
    </w:p>
    <w:p w14:paraId="1F5689AE" w14:textId="77777777" w:rsidR="00417318" w:rsidRDefault="00417318" w:rsidP="00417318">
      <w:pPr>
        <w:pStyle w:val="ListParagraph"/>
        <w:numPr>
          <w:ilvl w:val="0"/>
          <w:numId w:val="12"/>
        </w:numPr>
        <w:spacing w:line="259" w:lineRule="auto"/>
        <w:jc w:val="left"/>
        <w:rPr>
          <w:rFonts w:cs="Arial"/>
          <w:szCs w:val="24"/>
          <w:lang w:val="en-SG"/>
        </w:rPr>
      </w:pPr>
      <w:r>
        <w:rPr>
          <w:rFonts w:cs="Arial"/>
          <w:szCs w:val="24"/>
          <w:lang w:val="en-SG"/>
        </w:rPr>
        <w:t xml:space="preserve">Generated – .c and .h files for added DAVE APPs will appear under this </w:t>
      </w:r>
      <w:proofErr w:type="gramStart"/>
      <w:r>
        <w:rPr>
          <w:rFonts w:cs="Arial"/>
          <w:szCs w:val="24"/>
          <w:lang w:val="en-SG"/>
        </w:rPr>
        <w:t>folder</w:t>
      </w:r>
      <w:proofErr w:type="gramEnd"/>
    </w:p>
    <w:p w14:paraId="55ECAA1B" w14:textId="77777777" w:rsidR="00417318" w:rsidRPr="000D2ABD" w:rsidRDefault="00417318" w:rsidP="00417318">
      <w:pPr>
        <w:pStyle w:val="ListParagraph"/>
        <w:numPr>
          <w:ilvl w:val="0"/>
          <w:numId w:val="12"/>
        </w:numPr>
        <w:spacing w:line="259" w:lineRule="auto"/>
        <w:jc w:val="left"/>
        <w:rPr>
          <w:rFonts w:cs="Arial"/>
          <w:szCs w:val="24"/>
          <w:lang w:val="en-SG"/>
        </w:rPr>
      </w:pPr>
      <w:r>
        <w:rPr>
          <w:rFonts w:cs="Arial"/>
          <w:szCs w:val="24"/>
          <w:lang w:val="en-SG"/>
        </w:rPr>
        <w:t>Model – Documentations and other files for added DAVE APPs</w:t>
      </w:r>
    </w:p>
    <w:p w14:paraId="7346BC1A" w14:textId="77777777" w:rsidR="00417318" w:rsidRDefault="00417318" w:rsidP="00417318">
      <w:pPr>
        <w:rPr>
          <w:rFonts w:cs="Arial"/>
          <w:szCs w:val="24"/>
          <w:lang w:val="en-SG"/>
        </w:rPr>
      </w:pPr>
      <w:r>
        <w:rPr>
          <w:rFonts w:cs="Arial"/>
          <w:szCs w:val="24"/>
          <w:lang w:val="en-SG"/>
        </w:rPr>
        <w:t>Libraries</w:t>
      </w:r>
    </w:p>
    <w:p w14:paraId="7BAB19AB" w14:textId="77777777" w:rsidR="00417318" w:rsidRPr="00720ADD" w:rsidRDefault="00417318" w:rsidP="00417318">
      <w:pPr>
        <w:pStyle w:val="ListParagraph"/>
        <w:numPr>
          <w:ilvl w:val="0"/>
          <w:numId w:val="11"/>
        </w:numPr>
        <w:spacing w:line="259" w:lineRule="auto"/>
        <w:jc w:val="left"/>
        <w:rPr>
          <w:rFonts w:cs="Arial"/>
          <w:szCs w:val="24"/>
          <w:lang w:val="en-SG"/>
        </w:rPr>
      </w:pPr>
      <w:r>
        <w:rPr>
          <w:rFonts w:cs="Arial"/>
          <w:szCs w:val="24"/>
          <w:lang w:val="en-SG"/>
        </w:rPr>
        <w:t xml:space="preserve">CMSIS – enables consistent device support and simple software </w:t>
      </w:r>
      <w:proofErr w:type="gramStart"/>
      <w:r>
        <w:rPr>
          <w:rFonts w:cs="Arial"/>
          <w:szCs w:val="24"/>
          <w:lang w:val="en-SG"/>
        </w:rPr>
        <w:t>interfaces</w:t>
      </w:r>
      <w:proofErr w:type="gramEnd"/>
    </w:p>
    <w:p w14:paraId="6E04A86F" w14:textId="77777777" w:rsidR="00417318" w:rsidRDefault="00417318" w:rsidP="00417318">
      <w:pPr>
        <w:pStyle w:val="ListParagraph"/>
        <w:numPr>
          <w:ilvl w:val="0"/>
          <w:numId w:val="11"/>
        </w:numPr>
        <w:spacing w:line="259" w:lineRule="auto"/>
        <w:jc w:val="left"/>
        <w:rPr>
          <w:rFonts w:cs="Arial"/>
          <w:szCs w:val="24"/>
          <w:lang w:val="en-SG"/>
        </w:rPr>
      </w:pPr>
      <w:proofErr w:type="spellStart"/>
      <w:r>
        <w:rPr>
          <w:rFonts w:cs="Arial"/>
          <w:szCs w:val="24"/>
          <w:lang w:val="en-SG"/>
        </w:rPr>
        <w:t>XMCLib</w:t>
      </w:r>
      <w:proofErr w:type="spellEnd"/>
      <w:r>
        <w:rPr>
          <w:rFonts w:cs="Arial"/>
          <w:szCs w:val="24"/>
          <w:lang w:val="en-SG"/>
        </w:rPr>
        <w:t xml:space="preserve"> – XMC low-level peripheral drivers for chosen </w:t>
      </w:r>
      <w:proofErr w:type="gramStart"/>
      <w:r>
        <w:rPr>
          <w:rFonts w:cs="Arial"/>
          <w:szCs w:val="24"/>
          <w:lang w:val="en-SG"/>
        </w:rPr>
        <w:t>microcontroller</w:t>
      </w:r>
      <w:proofErr w:type="gramEnd"/>
    </w:p>
    <w:p w14:paraId="43BE9925" w14:textId="77777777" w:rsidR="00417318" w:rsidRDefault="00417318" w:rsidP="00417318">
      <w:pPr>
        <w:pStyle w:val="ListParagraph"/>
        <w:numPr>
          <w:ilvl w:val="0"/>
          <w:numId w:val="11"/>
        </w:numPr>
        <w:spacing w:line="259" w:lineRule="auto"/>
        <w:jc w:val="left"/>
        <w:rPr>
          <w:rFonts w:cs="Arial"/>
          <w:szCs w:val="24"/>
          <w:lang w:val="en-SG"/>
        </w:rPr>
      </w:pPr>
      <w:proofErr w:type="spellStart"/>
      <w:r>
        <w:rPr>
          <w:rFonts w:cs="Arial"/>
          <w:szCs w:val="24"/>
          <w:lang w:val="en-SG"/>
        </w:rPr>
        <w:t>NewLib</w:t>
      </w:r>
      <w:proofErr w:type="spellEnd"/>
      <w:r>
        <w:rPr>
          <w:rFonts w:cs="Arial"/>
          <w:szCs w:val="24"/>
          <w:lang w:val="en-SG"/>
        </w:rPr>
        <w:t xml:space="preserve"> – stubs (placeholders) for implementation</w:t>
      </w:r>
    </w:p>
    <w:p w14:paraId="0205ECCC" w14:textId="77777777" w:rsidR="00417318" w:rsidRDefault="00417318" w:rsidP="00417318">
      <w:pPr>
        <w:rPr>
          <w:rFonts w:cs="Arial"/>
          <w:szCs w:val="24"/>
          <w:lang w:val="en-SG"/>
        </w:rPr>
      </w:pPr>
      <w:r>
        <w:rPr>
          <w:rFonts w:cs="Arial"/>
          <w:szCs w:val="24"/>
          <w:lang w:val="en-SG"/>
        </w:rPr>
        <w:t>Startup</w:t>
      </w:r>
    </w:p>
    <w:p w14:paraId="385A051C" w14:textId="77777777" w:rsidR="00417318" w:rsidRDefault="00417318" w:rsidP="00417318">
      <w:pPr>
        <w:pStyle w:val="ListParagraph"/>
        <w:numPr>
          <w:ilvl w:val="0"/>
          <w:numId w:val="13"/>
        </w:numPr>
        <w:spacing w:line="259" w:lineRule="auto"/>
        <w:jc w:val="left"/>
        <w:rPr>
          <w:rFonts w:cs="Arial"/>
          <w:szCs w:val="24"/>
          <w:lang w:val="en-SG"/>
        </w:rPr>
      </w:pPr>
      <w:r>
        <w:rPr>
          <w:rFonts w:cs="Arial"/>
          <w:szCs w:val="24"/>
          <w:lang w:val="en-SG"/>
        </w:rPr>
        <w:t>Containing vector table, default interrupt handlers and program loader</w:t>
      </w:r>
    </w:p>
    <w:p w14:paraId="7082C316" w14:textId="77777777" w:rsidR="00417318" w:rsidRDefault="00417318" w:rsidP="00417318">
      <w:pPr>
        <w:rPr>
          <w:rFonts w:cs="Arial"/>
          <w:szCs w:val="24"/>
          <w:lang w:val="en-SG"/>
        </w:rPr>
      </w:pPr>
      <w:proofErr w:type="spellStart"/>
      <w:r>
        <w:rPr>
          <w:rFonts w:cs="Arial"/>
          <w:szCs w:val="24"/>
          <w:lang w:val="en-SG"/>
        </w:rPr>
        <w:t>Main.c</w:t>
      </w:r>
      <w:proofErr w:type="spellEnd"/>
    </w:p>
    <w:p w14:paraId="63831182" w14:textId="77777777" w:rsidR="00417318" w:rsidRPr="00060F08" w:rsidRDefault="00417318" w:rsidP="00417318">
      <w:pPr>
        <w:pStyle w:val="ListParagraph"/>
        <w:numPr>
          <w:ilvl w:val="0"/>
          <w:numId w:val="13"/>
        </w:numPr>
        <w:spacing w:line="259" w:lineRule="auto"/>
        <w:jc w:val="left"/>
        <w:rPr>
          <w:rFonts w:cs="Arial"/>
          <w:szCs w:val="24"/>
          <w:lang w:val="en-SG"/>
        </w:rPr>
      </w:pPr>
      <w:r>
        <w:rPr>
          <w:rFonts w:cs="Arial"/>
          <w:szCs w:val="24"/>
          <w:lang w:val="en-SG"/>
        </w:rPr>
        <w:t>The main application code, implementation of the code (akin to the ‘int main(void)’)</w:t>
      </w:r>
    </w:p>
    <w:p w14:paraId="08CFEF06" w14:textId="2E9AAAB5" w:rsidR="00925902" w:rsidRDefault="00925902" w:rsidP="00967131">
      <w:pPr>
        <w:jc w:val="center"/>
        <w:rPr>
          <w:rFonts w:cs="Arial"/>
          <w:szCs w:val="24"/>
          <w:lang w:val="en-SG"/>
        </w:rPr>
      </w:pPr>
      <w:r w:rsidRPr="00925902">
        <w:rPr>
          <w:rFonts w:cs="Arial"/>
          <w:szCs w:val="24"/>
          <w:lang w:val="en-SG"/>
        </w:rPr>
        <w:drawing>
          <wp:inline distT="0" distB="0" distL="0" distR="0" wp14:anchorId="2457721E" wp14:editId="5058B98D">
            <wp:extent cx="3575050" cy="3080832"/>
            <wp:effectExtent l="0" t="0" r="6350" b="5715"/>
            <wp:docPr id="8010942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09427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1117" cy="31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BB27B" w14:textId="4F6271E9" w:rsidR="00925902" w:rsidRDefault="00925902" w:rsidP="00967131">
      <w:pPr>
        <w:pStyle w:val="Heading3"/>
        <w:rPr>
          <w:lang w:val="en-SG"/>
        </w:rPr>
      </w:pPr>
      <w:r>
        <w:rPr>
          <w:lang w:val="en-SG"/>
        </w:rPr>
        <w:t>APP Dependency Tree</w:t>
      </w:r>
    </w:p>
    <w:p w14:paraId="37D2EDA4" w14:textId="41B4C879" w:rsidR="00417318" w:rsidRDefault="00417318" w:rsidP="00417318">
      <w:pPr>
        <w:rPr>
          <w:rFonts w:cs="Arial"/>
          <w:szCs w:val="24"/>
          <w:lang w:val="en-SG"/>
        </w:rPr>
      </w:pPr>
      <w:r>
        <w:rPr>
          <w:rFonts w:cs="Arial"/>
          <w:szCs w:val="24"/>
          <w:lang w:val="en-SG"/>
        </w:rPr>
        <w:t>Under the “APP Dependency Tree”, all APPs used in the project will appear under this section. “Add New APP” to select APPs from the library and add into the Project.</w:t>
      </w:r>
    </w:p>
    <w:p w14:paraId="31F36BBE" w14:textId="77777777" w:rsidR="00417318" w:rsidRDefault="00417318" w:rsidP="00967131">
      <w:pPr>
        <w:jc w:val="center"/>
        <w:rPr>
          <w:rFonts w:cs="Arial"/>
          <w:szCs w:val="24"/>
          <w:lang w:val="en-SG"/>
        </w:rPr>
      </w:pPr>
      <w:r w:rsidRPr="00FB2CF5">
        <w:rPr>
          <w:rFonts w:cs="Arial"/>
          <w:noProof/>
          <w:szCs w:val="24"/>
          <w:lang w:val="en-SG"/>
        </w:rPr>
        <w:drawing>
          <wp:inline distT="0" distB="0" distL="0" distR="0" wp14:anchorId="31931675" wp14:editId="46C31D3D">
            <wp:extent cx="3251200" cy="1012279"/>
            <wp:effectExtent l="0" t="0" r="6350" b="0"/>
            <wp:docPr id="3085501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550155" name="Picture 1" descr="A screenshot of a computer&#10;&#10;Description automatically generated"/>
                    <pic:cNvPicPr/>
                  </pic:nvPicPr>
                  <pic:blipFill rotWithShape="1">
                    <a:blip r:embed="rId11"/>
                    <a:srcRect b="32540"/>
                    <a:stretch/>
                  </pic:blipFill>
                  <pic:spPr bwMode="auto">
                    <a:xfrm>
                      <a:off x="0" y="0"/>
                      <a:ext cx="3264928" cy="1016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793695" w14:textId="3CDD96DC" w:rsidR="00417318" w:rsidRDefault="00417318" w:rsidP="00417318">
      <w:pPr>
        <w:rPr>
          <w:rFonts w:cs="Arial"/>
          <w:szCs w:val="24"/>
          <w:lang w:val="en-SG"/>
        </w:rPr>
      </w:pPr>
      <w:r>
        <w:rPr>
          <w:rFonts w:cs="Arial"/>
          <w:szCs w:val="24"/>
          <w:lang w:val="en-SG"/>
        </w:rPr>
        <w:t>Make sure to “Generate Code” after addition of any APPs to generate the necessary files</w:t>
      </w:r>
      <w:r w:rsidR="00925902">
        <w:rPr>
          <w:rFonts w:cs="Arial"/>
          <w:szCs w:val="24"/>
          <w:lang w:val="en-SG"/>
        </w:rPr>
        <w:t xml:space="preserve"> (</w:t>
      </w:r>
      <w:r w:rsidR="00590B79">
        <w:rPr>
          <w:rFonts w:cs="Arial"/>
          <w:szCs w:val="24"/>
          <w:lang w:val="en-SG"/>
        </w:rPr>
        <w:t>respective folder will be created under “Dave” &gt; “Generated”</w:t>
      </w:r>
      <w:r w:rsidR="00795816">
        <w:rPr>
          <w:rFonts w:cs="Arial"/>
          <w:szCs w:val="24"/>
          <w:lang w:val="en-SG"/>
        </w:rPr>
        <w:t xml:space="preserve"> containing</w:t>
      </w:r>
      <w:r w:rsidR="00772364">
        <w:rPr>
          <w:rFonts w:cs="Arial"/>
          <w:szCs w:val="24"/>
          <w:lang w:val="en-SG"/>
        </w:rPr>
        <w:t xml:space="preserve"> the config files, .c, .h</w:t>
      </w:r>
      <w:r w:rsidR="00CA7F2E">
        <w:rPr>
          <w:rFonts w:cs="Arial"/>
          <w:szCs w:val="24"/>
          <w:lang w:val="en-SG"/>
        </w:rPr>
        <w:t>)</w:t>
      </w:r>
      <w:r>
        <w:rPr>
          <w:rFonts w:cs="Arial"/>
          <w:szCs w:val="24"/>
          <w:lang w:val="en-SG"/>
        </w:rPr>
        <w:t xml:space="preserve"> required for the APP to work.</w:t>
      </w:r>
    </w:p>
    <w:p w14:paraId="5F2FD4CF" w14:textId="77777777" w:rsidR="00417318" w:rsidRDefault="00417318" w:rsidP="00967131">
      <w:pPr>
        <w:jc w:val="center"/>
        <w:rPr>
          <w:rFonts w:cs="Arial"/>
          <w:szCs w:val="24"/>
          <w:lang w:val="en-SG"/>
        </w:rPr>
      </w:pPr>
      <w:r w:rsidRPr="00E77AF0">
        <w:rPr>
          <w:rFonts w:cs="Arial"/>
          <w:noProof/>
          <w:szCs w:val="24"/>
          <w:lang w:val="en-SG"/>
        </w:rPr>
        <w:drawing>
          <wp:inline distT="0" distB="0" distL="0" distR="0" wp14:anchorId="6669B621" wp14:editId="56964F7B">
            <wp:extent cx="6285207" cy="800100"/>
            <wp:effectExtent l="0" t="0" r="1905" b="0"/>
            <wp:docPr id="5648238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82388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9364" cy="80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6B6B" w14:textId="7FA5035A" w:rsidR="00422627" w:rsidRDefault="00F610C8" w:rsidP="00422627">
      <w:pPr>
        <w:rPr>
          <w:lang w:val="en-SG"/>
        </w:rPr>
      </w:pPr>
      <w:r>
        <w:rPr>
          <w:lang w:val="en-SG"/>
        </w:rPr>
        <w:t xml:space="preserve">Double clicking each of the APP under the Dependency Tree will open the </w:t>
      </w:r>
      <w:r w:rsidR="008E52E4">
        <w:rPr>
          <w:lang w:val="en-SG"/>
        </w:rPr>
        <w:t xml:space="preserve">API to </w:t>
      </w:r>
      <w:r w:rsidR="007657F0">
        <w:rPr>
          <w:lang w:val="en-SG"/>
        </w:rPr>
        <w:t>“Configure APP Instance”.</w:t>
      </w:r>
      <w:r w:rsidR="00634365">
        <w:rPr>
          <w:lang w:val="en-SG"/>
        </w:rPr>
        <w:t xml:space="preserve"> </w:t>
      </w:r>
      <w:r w:rsidR="00422627">
        <w:rPr>
          <w:lang w:val="en-SG"/>
        </w:rPr>
        <w:t>Below is an example based on DIGITIAL_IO’s APP</w:t>
      </w:r>
      <w:r w:rsidR="00EA36A4">
        <w:rPr>
          <w:lang w:val="en-SG"/>
        </w:rPr>
        <w:t>.</w:t>
      </w:r>
    </w:p>
    <w:p w14:paraId="36552600" w14:textId="23546E2D" w:rsidR="00EA55BE" w:rsidRDefault="00634365" w:rsidP="00EA36A4">
      <w:pPr>
        <w:jc w:val="center"/>
        <w:rPr>
          <w:lang w:val="en-SG"/>
        </w:rPr>
      </w:pPr>
      <w:r w:rsidRPr="00634365">
        <w:rPr>
          <w:lang w:val="en-SG"/>
        </w:rPr>
        <w:drawing>
          <wp:inline distT="0" distB="0" distL="0" distR="0" wp14:anchorId="17046AA0" wp14:editId="769454F8">
            <wp:extent cx="3289300" cy="2577184"/>
            <wp:effectExtent l="0" t="0" r="6350" b="0"/>
            <wp:docPr id="2067223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2231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051" cy="259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6528D" w14:textId="753DE306" w:rsidR="0001698C" w:rsidRDefault="0001698C" w:rsidP="0001698C">
      <w:pPr>
        <w:pStyle w:val="Heading3"/>
        <w:rPr>
          <w:lang w:val="en-SG"/>
        </w:rPr>
      </w:pPr>
      <w:r>
        <w:rPr>
          <w:lang w:val="en-SG"/>
        </w:rPr>
        <w:t xml:space="preserve">Coding </w:t>
      </w:r>
      <w:r w:rsidR="005A0120">
        <w:rPr>
          <w:lang w:val="en-SG"/>
        </w:rPr>
        <w:t>&amp; Building Project Code</w:t>
      </w:r>
    </w:p>
    <w:p w14:paraId="6AC1DB65" w14:textId="54A2EF75" w:rsidR="00161A38" w:rsidRPr="005A0120" w:rsidRDefault="00C64818" w:rsidP="005A0120">
      <w:pPr>
        <w:rPr>
          <w:lang w:val="en-SG"/>
        </w:rPr>
      </w:pPr>
      <w:r w:rsidRPr="00161A38">
        <w:rPr>
          <w:lang w:val="en-SG"/>
        </w:rPr>
        <w:drawing>
          <wp:anchor distT="0" distB="0" distL="114300" distR="114300" simplePos="0" relativeHeight="251658240" behindDoc="1" locked="0" layoutInCell="1" allowOverlap="1" wp14:anchorId="5379DE65" wp14:editId="4B632EA7">
            <wp:simplePos x="0" y="0"/>
            <wp:positionH relativeFrom="column">
              <wp:posOffset>4692650</wp:posOffset>
            </wp:positionH>
            <wp:positionV relativeFrom="paragraph">
              <wp:posOffset>525145</wp:posOffset>
            </wp:positionV>
            <wp:extent cx="209550" cy="203200"/>
            <wp:effectExtent l="0" t="0" r="0" b="6350"/>
            <wp:wrapTight wrapText="bothSides">
              <wp:wrapPolygon edited="0">
                <wp:start x="0" y="0"/>
                <wp:lineTo x="0" y="20250"/>
                <wp:lineTo x="19636" y="20250"/>
                <wp:lineTo x="19636" y="0"/>
                <wp:lineTo x="0" y="0"/>
              </wp:wrapPolygon>
            </wp:wrapTight>
            <wp:docPr id="781422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422922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40" t="18182" r="21903" b="17171"/>
                    <a:stretch/>
                  </pic:blipFill>
                  <pic:spPr bwMode="auto">
                    <a:xfrm>
                      <a:off x="0" y="0"/>
                      <a:ext cx="209550" cy="20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77798">
        <w:rPr>
          <w:lang w:val="en-SG"/>
        </w:rPr>
        <w:t>T</w:t>
      </w:r>
      <w:r w:rsidR="00B959BC">
        <w:rPr>
          <w:lang w:val="en-SG"/>
        </w:rPr>
        <w:t xml:space="preserve">utorial for a few basic </w:t>
      </w:r>
      <w:r w:rsidR="006C658E">
        <w:rPr>
          <w:lang w:val="en-SG"/>
        </w:rPr>
        <w:t xml:space="preserve">sample projects </w:t>
      </w:r>
      <w:r w:rsidR="00EE0116">
        <w:rPr>
          <w:lang w:val="en-SG"/>
        </w:rPr>
        <w:t xml:space="preserve">can be found </w:t>
      </w:r>
      <w:hyperlink w:anchor="_Sample_Projects" w:history="1">
        <w:r w:rsidR="00EE0116" w:rsidRPr="003B3F64">
          <w:rPr>
            <w:rStyle w:val="Hyperlink"/>
            <w:lang w:val="en-SG"/>
          </w:rPr>
          <w:t>here</w:t>
        </w:r>
      </w:hyperlink>
      <w:r w:rsidR="00EE0116">
        <w:rPr>
          <w:lang w:val="en-SG"/>
        </w:rPr>
        <w:t xml:space="preserve">. Begin coding </w:t>
      </w:r>
      <w:r w:rsidR="000E7479">
        <w:rPr>
          <w:lang w:val="en-SG"/>
        </w:rPr>
        <w:t>the project within the “</w:t>
      </w:r>
      <w:proofErr w:type="spellStart"/>
      <w:r w:rsidR="000E7479">
        <w:rPr>
          <w:lang w:val="en-SG"/>
        </w:rPr>
        <w:t>main.c</w:t>
      </w:r>
      <w:proofErr w:type="spellEnd"/>
      <w:r w:rsidR="000E7479">
        <w:rPr>
          <w:lang w:val="en-SG"/>
        </w:rPr>
        <w:t xml:space="preserve">” file located within the project. </w:t>
      </w:r>
      <w:r w:rsidR="00C15F26">
        <w:rPr>
          <w:lang w:val="en-SG"/>
        </w:rPr>
        <w:t xml:space="preserve">Upon completion </w:t>
      </w:r>
      <w:r w:rsidR="00656AAF">
        <w:rPr>
          <w:lang w:val="en-SG"/>
        </w:rPr>
        <w:t xml:space="preserve">of writing the program and ready for debugging, </w:t>
      </w:r>
      <w:r w:rsidR="009B5FC8">
        <w:rPr>
          <w:lang w:val="en-SG"/>
        </w:rPr>
        <w:t>make sure to “Build Active Project</w:t>
      </w:r>
      <w:proofErr w:type="gramStart"/>
      <w:r w:rsidR="009B5FC8">
        <w:rPr>
          <w:lang w:val="en-SG"/>
        </w:rPr>
        <w:t>”</w:t>
      </w:r>
      <w:r w:rsidR="00D347B2">
        <w:rPr>
          <w:lang w:val="en-SG"/>
        </w:rPr>
        <w:t xml:space="preserve"> </w:t>
      </w:r>
      <w:r>
        <w:rPr>
          <w:lang w:val="en-SG"/>
        </w:rPr>
        <w:t>.</w:t>
      </w:r>
      <w:proofErr w:type="gramEnd"/>
      <w:r>
        <w:rPr>
          <w:lang w:val="en-SG"/>
        </w:rPr>
        <w:t xml:space="preserve"> The initial build will take a longer time as it is building all </w:t>
      </w:r>
      <w:r w:rsidR="00311FD6">
        <w:rPr>
          <w:lang w:val="en-SG"/>
        </w:rPr>
        <w:t>libraries.</w:t>
      </w:r>
      <w:r w:rsidR="00C87313">
        <w:rPr>
          <w:lang w:val="en-SG"/>
        </w:rPr>
        <w:t xml:space="preserve"> Make sure to “Build Active Project” again after </w:t>
      </w:r>
      <w:r w:rsidR="00186D39">
        <w:rPr>
          <w:lang w:val="en-SG"/>
        </w:rPr>
        <w:t>making any changes to the code file before debugging.</w:t>
      </w:r>
    </w:p>
    <w:p w14:paraId="34A2D99E" w14:textId="6199678F" w:rsidR="006D4EEA" w:rsidRDefault="006D4EEA" w:rsidP="006D4EEA">
      <w:pPr>
        <w:pStyle w:val="Heading3"/>
        <w:rPr>
          <w:lang w:val="en-SG"/>
        </w:rPr>
      </w:pPr>
      <w:r>
        <w:rPr>
          <w:lang w:val="en-SG"/>
        </w:rPr>
        <w:t>Debugging</w:t>
      </w:r>
    </w:p>
    <w:p w14:paraId="5C05B512" w14:textId="3951F3B2" w:rsidR="00417318" w:rsidRDefault="00417318" w:rsidP="00967131">
      <w:pPr>
        <w:rPr>
          <w:rFonts w:cs="Arial"/>
          <w:szCs w:val="24"/>
          <w:lang w:val="en-SG"/>
        </w:rPr>
      </w:pPr>
      <w:r>
        <w:rPr>
          <w:rFonts w:cs="Arial"/>
          <w:szCs w:val="24"/>
          <w:lang w:val="en-SG"/>
        </w:rPr>
        <w:t xml:space="preserve">Connect the microcontroller via USB and begin to Debug. You will initially see only </w:t>
      </w:r>
      <w:r w:rsidR="002F3925">
        <w:rPr>
          <w:rFonts w:cs="Arial"/>
          <w:szCs w:val="24"/>
          <w:lang w:val="en-SG"/>
        </w:rPr>
        <w:t>“</w:t>
      </w:r>
      <w:r>
        <w:rPr>
          <w:rFonts w:cs="Arial"/>
          <w:szCs w:val="24"/>
          <w:lang w:val="en-SG"/>
        </w:rPr>
        <w:t>Debug Configurations…</w:t>
      </w:r>
      <w:r w:rsidR="002F3925">
        <w:rPr>
          <w:rFonts w:cs="Arial"/>
          <w:szCs w:val="24"/>
          <w:lang w:val="en-SG"/>
        </w:rPr>
        <w:t>”</w:t>
      </w:r>
      <w:r>
        <w:rPr>
          <w:rFonts w:cs="Arial"/>
          <w:szCs w:val="24"/>
          <w:lang w:val="en-SG"/>
        </w:rPr>
        <w:t>.</w:t>
      </w:r>
      <w:r w:rsidR="006D4EEA">
        <w:rPr>
          <w:rFonts w:cs="Arial"/>
          <w:szCs w:val="24"/>
          <w:lang w:val="en-SG"/>
        </w:rPr>
        <w:t xml:space="preserve"> Click to open the “Debug Configurations” window. Make sure to have J-Link</w:t>
      </w:r>
      <w:r w:rsidR="007A34DB">
        <w:rPr>
          <w:rFonts w:cs="Arial"/>
          <w:szCs w:val="24"/>
          <w:lang w:val="en-SG"/>
        </w:rPr>
        <w:t xml:space="preserve"> (or any other debugger/flashing tools)</w:t>
      </w:r>
      <w:r w:rsidR="006D4EEA">
        <w:rPr>
          <w:rFonts w:cs="Arial"/>
          <w:szCs w:val="24"/>
          <w:lang w:val="en-SG"/>
        </w:rPr>
        <w:t xml:space="preserve"> </w:t>
      </w:r>
      <w:r w:rsidR="00DB0671">
        <w:rPr>
          <w:rFonts w:cs="Arial"/>
          <w:szCs w:val="24"/>
          <w:lang w:val="en-SG"/>
        </w:rPr>
        <w:t>and its necessary applications have been installed at this point.</w:t>
      </w:r>
    </w:p>
    <w:p w14:paraId="62005E76" w14:textId="2E8D58A7" w:rsidR="00417318" w:rsidRDefault="002F3925" w:rsidP="00967131">
      <w:pPr>
        <w:jc w:val="center"/>
        <w:rPr>
          <w:lang w:val="en-SG"/>
        </w:rPr>
      </w:pPr>
      <w:r w:rsidRPr="002F3925">
        <w:rPr>
          <w:noProof/>
          <w:lang w:val="en-SG"/>
        </w:rPr>
        <w:drawing>
          <wp:inline distT="0" distB="0" distL="0" distR="0" wp14:anchorId="08685757" wp14:editId="615273E7">
            <wp:extent cx="2597150" cy="623940"/>
            <wp:effectExtent l="0" t="0" r="0" b="5080"/>
            <wp:docPr id="2952962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29625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3348" cy="63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4DB" w:rsidRPr="00D62478">
        <w:rPr>
          <w:rFonts w:cs="Arial"/>
          <w:noProof/>
          <w:szCs w:val="24"/>
          <w:lang w:val="en-SG"/>
        </w:rPr>
        <w:drawing>
          <wp:inline distT="0" distB="0" distL="0" distR="0" wp14:anchorId="7F8ED2A9" wp14:editId="10122F21">
            <wp:extent cx="4870450" cy="2327305"/>
            <wp:effectExtent l="0" t="0" r="6350" b="0"/>
            <wp:docPr id="18501862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18627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6172" cy="233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4B66D" w14:textId="23735F7C" w:rsidR="00417318" w:rsidRDefault="00417318" w:rsidP="006D4EEA">
      <w:pPr>
        <w:rPr>
          <w:rFonts w:cs="Arial"/>
          <w:szCs w:val="24"/>
          <w:lang w:val="en-SG"/>
        </w:rPr>
      </w:pPr>
      <w:r>
        <w:rPr>
          <w:rFonts w:cs="Arial"/>
          <w:szCs w:val="24"/>
          <w:lang w:val="en-SG"/>
        </w:rPr>
        <w:t xml:space="preserve">Click the ‘New’ button or double click “GDB SEGGER J-Link Debugger” to create a new debugging </w:t>
      </w:r>
      <w:r w:rsidR="007A34DB">
        <w:rPr>
          <w:rFonts w:cs="Arial"/>
          <w:szCs w:val="24"/>
          <w:lang w:val="en-SG"/>
        </w:rPr>
        <w:t>configuration</w:t>
      </w:r>
      <w:r>
        <w:rPr>
          <w:rFonts w:cs="Arial"/>
          <w:szCs w:val="24"/>
          <w:lang w:val="en-SG"/>
        </w:rPr>
        <w:t>.</w:t>
      </w:r>
    </w:p>
    <w:p w14:paraId="1D955206" w14:textId="77777777" w:rsidR="00417318" w:rsidRDefault="00417318" w:rsidP="007A34DB">
      <w:pPr>
        <w:rPr>
          <w:rFonts w:cs="Arial"/>
          <w:szCs w:val="24"/>
          <w:lang w:val="en-SG"/>
        </w:rPr>
      </w:pPr>
      <w:r>
        <w:rPr>
          <w:rFonts w:cs="Arial"/>
          <w:szCs w:val="24"/>
          <w:lang w:val="en-SG"/>
        </w:rPr>
        <w:t>Check that it is debugging the correct project and project file. If the C/C++ Application file is empty, either ‘Build Active Project’ first or check for compilation errors within your code.</w:t>
      </w:r>
    </w:p>
    <w:p w14:paraId="04786A7A" w14:textId="77777777" w:rsidR="00417318" w:rsidRDefault="00417318" w:rsidP="00417318">
      <w:pPr>
        <w:ind w:left="360"/>
        <w:rPr>
          <w:rFonts w:cs="Arial"/>
          <w:szCs w:val="24"/>
          <w:lang w:val="en-SG"/>
        </w:rPr>
      </w:pPr>
      <w:r w:rsidRPr="009E33E7">
        <w:rPr>
          <w:rFonts w:cs="Arial"/>
          <w:noProof/>
          <w:szCs w:val="24"/>
          <w:lang w:val="en-SG"/>
        </w:rPr>
        <w:drawing>
          <wp:inline distT="0" distB="0" distL="0" distR="0" wp14:anchorId="45F125E0" wp14:editId="4F46D70B">
            <wp:extent cx="5251720" cy="2597283"/>
            <wp:effectExtent l="0" t="0" r="6350" b="0"/>
            <wp:docPr id="108611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1126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1720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49AD" w14:textId="13FB8423" w:rsidR="00B71B51" w:rsidRDefault="00B71B51" w:rsidP="00344554">
      <w:pPr>
        <w:rPr>
          <w:rFonts w:cs="Arial"/>
          <w:szCs w:val="24"/>
          <w:lang w:val="en-SG"/>
        </w:rPr>
      </w:pPr>
      <w:r>
        <w:rPr>
          <w:rFonts w:cs="Arial"/>
          <w:szCs w:val="24"/>
          <w:lang w:val="en-SG"/>
        </w:rPr>
        <w:t xml:space="preserve">Under the ‘Debugger’ tab, </w:t>
      </w:r>
      <w:r w:rsidR="00304E82">
        <w:rPr>
          <w:rFonts w:cs="Arial"/>
          <w:szCs w:val="24"/>
          <w:lang w:val="en-SG"/>
        </w:rPr>
        <w:t xml:space="preserve">the </w:t>
      </w:r>
      <w:r w:rsidR="00D44667">
        <w:rPr>
          <w:rFonts w:cs="Arial"/>
          <w:szCs w:val="24"/>
          <w:lang w:val="en-SG"/>
        </w:rPr>
        <w:t xml:space="preserve">“Other options” string </w:t>
      </w:r>
      <w:r w:rsidR="000E0E4C">
        <w:rPr>
          <w:rFonts w:cs="Arial"/>
          <w:szCs w:val="24"/>
          <w:lang w:val="en-SG"/>
        </w:rPr>
        <w:t>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0F59" w14:paraId="540945B0" w14:textId="77777777" w:rsidTr="00AC0F59">
        <w:tc>
          <w:tcPr>
            <w:tcW w:w="9016" w:type="dxa"/>
          </w:tcPr>
          <w:p w14:paraId="2551F3F8" w14:textId="00ACA82B" w:rsidR="00AC0F59" w:rsidRDefault="00AC0F59" w:rsidP="00AC0F59">
            <w:pPr>
              <w:pStyle w:val="DAVEApp"/>
              <w:rPr>
                <w:lang w:val="en-SG"/>
              </w:rPr>
            </w:pPr>
            <w:r>
              <w:rPr>
                <w:lang w:val="en-SG"/>
              </w:rPr>
              <w:t>-</w:t>
            </w:r>
            <w:proofErr w:type="spellStart"/>
            <w:r>
              <w:rPr>
                <w:lang w:val="en-SG"/>
              </w:rPr>
              <w:t>singlerun</w:t>
            </w:r>
            <w:proofErr w:type="spellEnd"/>
            <w:r>
              <w:rPr>
                <w:lang w:val="en-SG"/>
              </w:rPr>
              <w:t xml:space="preserve"> -strict -timeout 0</w:t>
            </w:r>
          </w:p>
        </w:tc>
      </w:tr>
    </w:tbl>
    <w:p w14:paraId="6BD45202" w14:textId="77777777" w:rsidR="00AC0F59" w:rsidRDefault="00AC0F59" w:rsidP="00344554">
      <w:pPr>
        <w:rPr>
          <w:rFonts w:cs="Arial"/>
          <w:szCs w:val="24"/>
          <w:lang w:val="en-SG"/>
        </w:rPr>
      </w:pPr>
    </w:p>
    <w:p w14:paraId="6351BF7E" w14:textId="0455EF43" w:rsidR="00AC0F59" w:rsidRDefault="000E0E4C" w:rsidP="00344554">
      <w:pPr>
        <w:rPr>
          <w:rFonts w:cs="Arial"/>
          <w:szCs w:val="24"/>
          <w:lang w:val="en-SG"/>
        </w:rPr>
      </w:pPr>
      <w:r>
        <w:rPr>
          <w:rFonts w:cs="Arial"/>
          <w:szCs w:val="24"/>
          <w:lang w:val="en-SG"/>
        </w:rPr>
        <w:t xml:space="preserve">Update the “Other options” string to the following to </w:t>
      </w:r>
      <w:r w:rsidR="00AC0F59">
        <w:rPr>
          <w:rFonts w:cs="Arial"/>
          <w:szCs w:val="24"/>
          <w:lang w:val="en-SG"/>
        </w:rPr>
        <w:t>avoid error messages: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0F59" w14:paraId="795D9447" w14:textId="77777777" w:rsidTr="00AC0F59">
        <w:tc>
          <w:tcPr>
            <w:tcW w:w="9016" w:type="dxa"/>
          </w:tcPr>
          <w:p w14:paraId="289864BE" w14:textId="7E6E959E" w:rsidR="00AC0F59" w:rsidRDefault="00AC0F59" w:rsidP="00AC0F59">
            <w:pPr>
              <w:pStyle w:val="DAVEApp"/>
              <w:rPr>
                <w:rFonts w:cs="Arial"/>
                <w:szCs w:val="24"/>
                <w:lang w:val="en-SG"/>
              </w:rPr>
            </w:pPr>
            <w:r>
              <w:rPr>
                <w:lang w:val="en-SG"/>
              </w:rPr>
              <w:t>-</w:t>
            </w:r>
            <w:proofErr w:type="spellStart"/>
            <w:r>
              <w:rPr>
                <w:lang w:val="en-SG"/>
              </w:rPr>
              <w:t>singlerun</w:t>
            </w:r>
            <w:proofErr w:type="spellEnd"/>
          </w:p>
        </w:tc>
      </w:tr>
    </w:tbl>
    <w:p w14:paraId="7C82526E" w14:textId="77777777" w:rsidR="00AC0F59" w:rsidRDefault="00AC0F59" w:rsidP="00344554">
      <w:pPr>
        <w:rPr>
          <w:rFonts w:cs="Arial"/>
          <w:szCs w:val="24"/>
          <w:lang w:val="en-SG"/>
        </w:rPr>
      </w:pPr>
    </w:p>
    <w:p w14:paraId="1A9989F0" w14:textId="587B3B32" w:rsidR="00417318" w:rsidRDefault="00417318" w:rsidP="00AC0F59">
      <w:pPr>
        <w:rPr>
          <w:rFonts w:cs="Arial"/>
          <w:szCs w:val="24"/>
          <w:lang w:val="en-SG"/>
        </w:rPr>
      </w:pPr>
      <w:r>
        <w:rPr>
          <w:rFonts w:cs="Arial"/>
          <w:szCs w:val="24"/>
          <w:lang w:val="en-SG"/>
        </w:rPr>
        <w:t>Also ensure that the ‘Device Name’ matches the microcontroller model</w:t>
      </w:r>
      <w:r w:rsidR="0041177A">
        <w:rPr>
          <w:rFonts w:cs="Arial"/>
          <w:szCs w:val="24"/>
          <w:lang w:val="en-SG"/>
        </w:rPr>
        <w:t xml:space="preserve"> (selected in previous </w:t>
      </w:r>
      <w:hyperlink w:anchor="_Creating_a_new" w:history="1">
        <w:r w:rsidR="0041177A" w:rsidRPr="0041177A">
          <w:rPr>
            <w:rStyle w:val="Hyperlink"/>
            <w:rFonts w:cs="Arial"/>
            <w:szCs w:val="24"/>
            <w:lang w:val="en-SG"/>
          </w:rPr>
          <w:t>step</w:t>
        </w:r>
      </w:hyperlink>
      <w:r w:rsidR="0041177A">
        <w:rPr>
          <w:rFonts w:cs="Arial"/>
          <w:szCs w:val="24"/>
          <w:lang w:val="en-SG"/>
        </w:rPr>
        <w:t>)</w:t>
      </w:r>
      <w:r>
        <w:rPr>
          <w:rFonts w:cs="Arial"/>
          <w:szCs w:val="24"/>
          <w:lang w:val="en-SG"/>
        </w:rPr>
        <w:t>, else the connection will fail to set up.</w:t>
      </w:r>
    </w:p>
    <w:p w14:paraId="0F4D77D5" w14:textId="71FDBCE3" w:rsidR="00417318" w:rsidRDefault="00B71B51" w:rsidP="0041177A">
      <w:pPr>
        <w:ind w:left="360"/>
        <w:jc w:val="center"/>
        <w:rPr>
          <w:rFonts w:cs="Arial"/>
          <w:szCs w:val="24"/>
          <w:lang w:val="en-SG"/>
        </w:rPr>
      </w:pPr>
      <w:r w:rsidRPr="00B71B51">
        <w:rPr>
          <w:rFonts w:cs="Arial"/>
          <w:szCs w:val="24"/>
          <w:lang w:val="en-SG"/>
        </w:rPr>
        <w:drawing>
          <wp:inline distT="0" distB="0" distL="0" distR="0" wp14:anchorId="2E44389E" wp14:editId="27115379">
            <wp:extent cx="5017625" cy="3298758"/>
            <wp:effectExtent l="0" t="0" r="0" b="0"/>
            <wp:docPr id="20735287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528763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4176" cy="33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AF056" w14:textId="63BE59E4" w:rsidR="00F22A7A" w:rsidRDefault="00417318" w:rsidP="00621DAF">
      <w:pPr>
        <w:rPr>
          <w:lang w:val="en-SG"/>
        </w:rPr>
      </w:pPr>
      <w:r>
        <w:rPr>
          <w:lang w:val="en-SG"/>
        </w:rPr>
        <w:t xml:space="preserve">Once debugging process is done, the Debug tab should open. Press the ‘Resume’ </w:t>
      </w:r>
      <w:r w:rsidR="004248B6" w:rsidRPr="004248B6">
        <w:rPr>
          <w:lang w:val="en-SG"/>
        </w:rPr>
        <w:drawing>
          <wp:inline distT="0" distB="0" distL="0" distR="0" wp14:anchorId="18F359CB" wp14:editId="4AC86EAD">
            <wp:extent cx="200025" cy="238125"/>
            <wp:effectExtent l="0" t="0" r="9525" b="9525"/>
            <wp:docPr id="208818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1864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SG"/>
        </w:rPr>
        <w:t xml:space="preserve">or F8 key to </w:t>
      </w:r>
      <w:r w:rsidR="00AC0F59">
        <w:rPr>
          <w:lang w:val="en-SG"/>
        </w:rPr>
        <w:t>run</w:t>
      </w:r>
      <w:r>
        <w:rPr>
          <w:lang w:val="en-SG"/>
        </w:rPr>
        <w:t xml:space="preserve"> the program. </w:t>
      </w:r>
      <w:r w:rsidR="009E147F">
        <w:rPr>
          <w:lang w:val="en-SG"/>
        </w:rPr>
        <w:t xml:space="preserve">Your program </w:t>
      </w:r>
      <w:r w:rsidR="005C6C6C">
        <w:rPr>
          <w:lang w:val="en-SG"/>
        </w:rPr>
        <w:t>should be executed and running on the microcontroller at this moment.</w:t>
      </w:r>
    </w:p>
    <w:p w14:paraId="188B6C54" w14:textId="77777777" w:rsidR="00F22A7A" w:rsidRDefault="00F22A7A">
      <w:pPr>
        <w:spacing w:line="259" w:lineRule="auto"/>
        <w:jc w:val="left"/>
        <w:rPr>
          <w:lang w:val="en-SG"/>
        </w:rPr>
      </w:pPr>
      <w:r>
        <w:rPr>
          <w:lang w:val="en-SG"/>
        </w:rPr>
        <w:br w:type="page"/>
      </w:r>
    </w:p>
    <w:p w14:paraId="5C5F60D7" w14:textId="56E75BAC" w:rsidR="00F953E6" w:rsidRDefault="00F953E6" w:rsidP="00F953E6">
      <w:pPr>
        <w:pStyle w:val="Heading2"/>
        <w:rPr>
          <w:lang w:val="en-SG"/>
        </w:rPr>
      </w:pPr>
      <w:r>
        <w:rPr>
          <w:lang w:val="en-SG"/>
        </w:rPr>
        <w:t xml:space="preserve">Other </w:t>
      </w:r>
      <w:r w:rsidR="004B73D6">
        <w:rPr>
          <w:lang w:val="en-SG"/>
        </w:rPr>
        <w:t>Windows &amp; Tabs</w:t>
      </w:r>
    </w:p>
    <w:p w14:paraId="342C2727" w14:textId="77777777" w:rsidR="00F953E6" w:rsidRDefault="00F953E6" w:rsidP="004B73D6">
      <w:pPr>
        <w:pStyle w:val="Heading3"/>
        <w:rPr>
          <w:lang w:val="en-SG"/>
        </w:rPr>
      </w:pPr>
      <w:r>
        <w:rPr>
          <w:lang w:val="en-SG"/>
        </w:rPr>
        <w:t>HW Signal Connectivity</w:t>
      </w:r>
    </w:p>
    <w:p w14:paraId="1CE6C9D4" w14:textId="2FD9A37E" w:rsidR="00F953E6" w:rsidRPr="00E476CC" w:rsidRDefault="004B73D6" w:rsidP="00F22A7A">
      <w:pPr>
        <w:rPr>
          <w:rFonts w:cs="Arial"/>
          <w:szCs w:val="24"/>
          <w:lang w:val="en-SG"/>
        </w:rPr>
      </w:pPr>
      <w:r>
        <w:rPr>
          <w:rFonts w:cs="Arial"/>
          <w:szCs w:val="24"/>
          <w:lang w:val="en-SG"/>
        </w:rPr>
        <w:t>For vi</w:t>
      </w:r>
      <w:r w:rsidR="00F22A7A">
        <w:rPr>
          <w:rFonts w:cs="Arial"/>
          <w:szCs w:val="24"/>
          <w:lang w:val="en-SG"/>
        </w:rPr>
        <w:t>sualisation of the ‘</w:t>
      </w:r>
      <w:r w:rsidR="00F953E6">
        <w:rPr>
          <w:rFonts w:cs="Arial"/>
          <w:szCs w:val="24"/>
          <w:lang w:val="en-SG"/>
        </w:rPr>
        <w:t>hardware’ signal connections of all the APPs.</w:t>
      </w:r>
      <w:r w:rsidR="00F22A7A">
        <w:rPr>
          <w:rFonts w:cs="Arial"/>
          <w:szCs w:val="24"/>
          <w:lang w:val="en-SG"/>
        </w:rPr>
        <w:t xml:space="preserve"> Certain APPs </w:t>
      </w:r>
      <w:r w:rsidR="004436B3">
        <w:rPr>
          <w:rFonts w:cs="Arial"/>
          <w:szCs w:val="24"/>
          <w:lang w:val="en-SG"/>
        </w:rPr>
        <w:t>have other dependency such as the TIMER APP requiring a timer slice (CCU4)</w:t>
      </w:r>
      <w:r w:rsidR="0070007D">
        <w:rPr>
          <w:rFonts w:cs="Arial"/>
          <w:szCs w:val="24"/>
          <w:lang w:val="en-SG"/>
        </w:rPr>
        <w:t>, as shown below:</w:t>
      </w:r>
    </w:p>
    <w:p w14:paraId="1D1DD270" w14:textId="77777777" w:rsidR="0070007D" w:rsidRDefault="00F953E6" w:rsidP="0070007D">
      <w:pPr>
        <w:jc w:val="center"/>
        <w:rPr>
          <w:rFonts w:cs="Arial"/>
          <w:szCs w:val="24"/>
          <w:lang w:val="en-SG"/>
        </w:rPr>
      </w:pPr>
      <w:r w:rsidRPr="000342B9">
        <w:rPr>
          <w:rFonts w:cs="Arial"/>
          <w:noProof/>
          <w:szCs w:val="24"/>
          <w:lang w:val="en-SG"/>
        </w:rPr>
        <w:drawing>
          <wp:inline distT="0" distB="0" distL="0" distR="0" wp14:anchorId="1C848650" wp14:editId="38AE0BBB">
            <wp:extent cx="4687747" cy="1477061"/>
            <wp:effectExtent l="0" t="0" r="0" b="8890"/>
            <wp:docPr id="111470075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78716" name="Picture 1" descr="A screen 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7817" cy="14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2D20" w14:textId="56347D4F" w:rsidR="0070007D" w:rsidRDefault="00BD5268" w:rsidP="00BD5268">
      <w:pPr>
        <w:pStyle w:val="Heading3"/>
        <w:rPr>
          <w:lang w:val="en-SG"/>
        </w:rPr>
      </w:pPr>
      <w:r>
        <w:rPr>
          <w:lang w:val="en-SG"/>
        </w:rPr>
        <w:t xml:space="preserve">Configuring </w:t>
      </w:r>
      <w:r w:rsidR="008A2C9E">
        <w:rPr>
          <w:lang w:val="en-SG"/>
        </w:rPr>
        <w:t xml:space="preserve">individual </w:t>
      </w:r>
      <w:r>
        <w:rPr>
          <w:lang w:val="en-SG"/>
        </w:rPr>
        <w:t>APP Instances</w:t>
      </w:r>
    </w:p>
    <w:p w14:paraId="76F70C88" w14:textId="48E65B47" w:rsidR="00CA287D" w:rsidRPr="00CA287D" w:rsidRDefault="00F30C71" w:rsidP="00CA287D">
      <w:pPr>
        <w:rPr>
          <w:lang w:val="en-SG"/>
        </w:rPr>
      </w:pPr>
      <w:r>
        <w:rPr>
          <w:lang w:val="en-SG"/>
        </w:rPr>
        <w:t xml:space="preserve">Each APP in the DAVE Library can be added into a project multiple times and each </w:t>
      </w:r>
      <w:r w:rsidR="00C10C19">
        <w:rPr>
          <w:lang w:val="en-SG"/>
        </w:rPr>
        <w:t>APP is called an ‘instance’</w:t>
      </w:r>
      <w:r w:rsidR="003A7980">
        <w:rPr>
          <w:lang w:val="en-SG"/>
        </w:rPr>
        <w:t xml:space="preserve">. </w:t>
      </w:r>
      <w:r w:rsidR="0067665C">
        <w:rPr>
          <w:lang w:val="en-SG"/>
        </w:rPr>
        <w:t xml:space="preserve">The number of instances for </w:t>
      </w:r>
      <w:r w:rsidR="000241B3">
        <w:rPr>
          <w:lang w:val="en-SG"/>
        </w:rPr>
        <w:t>each APP type maybe vary based on the resource</w:t>
      </w:r>
      <w:r w:rsidR="008A797E">
        <w:rPr>
          <w:lang w:val="en-SG"/>
        </w:rPr>
        <w:t>s available</w:t>
      </w:r>
      <w:r w:rsidR="0004262C">
        <w:rPr>
          <w:lang w:val="en-SG"/>
        </w:rPr>
        <w:t xml:space="preserve"> on the microcontroller (</w:t>
      </w:r>
      <w:proofErr w:type="spellStart"/>
      <w:r w:rsidR="0004262C">
        <w:rPr>
          <w:lang w:val="en-SG"/>
        </w:rPr>
        <w:t>e.g</w:t>
      </w:r>
      <w:proofErr w:type="spellEnd"/>
      <w:r w:rsidR="0004262C">
        <w:rPr>
          <w:lang w:val="en-SG"/>
        </w:rPr>
        <w:t xml:space="preserve"> there are limited timer </w:t>
      </w:r>
      <w:r w:rsidR="002750D5">
        <w:rPr>
          <w:lang w:val="en-SG"/>
        </w:rPr>
        <w:t>slice).</w:t>
      </w:r>
    </w:p>
    <w:p w14:paraId="2056A970" w14:textId="1C1EC4E4" w:rsidR="00F953E6" w:rsidRDefault="00F953E6" w:rsidP="0070007D">
      <w:pPr>
        <w:rPr>
          <w:rFonts w:cs="Arial"/>
          <w:szCs w:val="24"/>
          <w:lang w:val="en-SG"/>
        </w:rPr>
      </w:pPr>
      <w:r>
        <w:rPr>
          <w:rFonts w:cs="Arial"/>
          <w:szCs w:val="24"/>
          <w:lang w:val="en-SG"/>
        </w:rPr>
        <w:t xml:space="preserve">Right-click on the individual window to configure the instance of the </w:t>
      </w:r>
      <w:proofErr w:type="gramStart"/>
      <w:r>
        <w:rPr>
          <w:rFonts w:cs="Arial"/>
          <w:szCs w:val="24"/>
          <w:lang w:val="en-SG"/>
        </w:rPr>
        <w:t>APP</w:t>
      </w:r>
      <w:proofErr w:type="gramEnd"/>
    </w:p>
    <w:p w14:paraId="37AEE8BB" w14:textId="5DAFD4CF" w:rsidR="00F953E6" w:rsidRDefault="00F953E6" w:rsidP="00F953E6">
      <w:pPr>
        <w:pStyle w:val="ListParagraph"/>
        <w:numPr>
          <w:ilvl w:val="0"/>
          <w:numId w:val="13"/>
        </w:numPr>
        <w:spacing w:line="259" w:lineRule="auto"/>
        <w:jc w:val="left"/>
        <w:rPr>
          <w:rFonts w:cs="Arial"/>
          <w:szCs w:val="24"/>
          <w:lang w:val="en-SG"/>
        </w:rPr>
      </w:pPr>
      <w:r>
        <w:rPr>
          <w:rFonts w:cs="Arial"/>
          <w:szCs w:val="24"/>
          <w:lang w:val="en-SG"/>
        </w:rPr>
        <w:t xml:space="preserve">Configure APP Instance – </w:t>
      </w:r>
      <w:proofErr w:type="gramStart"/>
      <w:r>
        <w:rPr>
          <w:rFonts w:cs="Arial"/>
          <w:szCs w:val="24"/>
          <w:lang w:val="en-SG"/>
        </w:rPr>
        <w:t>opens up</w:t>
      </w:r>
      <w:proofErr w:type="gramEnd"/>
      <w:r>
        <w:rPr>
          <w:rFonts w:cs="Arial"/>
          <w:szCs w:val="24"/>
          <w:lang w:val="en-SG"/>
        </w:rPr>
        <w:t xml:space="preserve"> the </w:t>
      </w:r>
      <w:r w:rsidR="005001D9">
        <w:rPr>
          <w:rFonts w:cs="Arial"/>
          <w:szCs w:val="24"/>
          <w:lang w:val="en-SG"/>
        </w:rPr>
        <w:t>user API</w:t>
      </w:r>
      <w:r>
        <w:rPr>
          <w:rFonts w:cs="Arial"/>
          <w:szCs w:val="24"/>
          <w:lang w:val="en-SG"/>
        </w:rPr>
        <w:t xml:space="preserve"> to configure the settings</w:t>
      </w:r>
      <w:r w:rsidR="003B3F64">
        <w:rPr>
          <w:rFonts w:cs="Arial"/>
          <w:szCs w:val="24"/>
          <w:lang w:val="en-SG"/>
        </w:rPr>
        <w:t>.</w:t>
      </w:r>
    </w:p>
    <w:p w14:paraId="4C232CDE" w14:textId="29D7FA73" w:rsidR="00F953E6" w:rsidRDefault="00F953E6" w:rsidP="00F953E6">
      <w:pPr>
        <w:pStyle w:val="ListParagraph"/>
        <w:numPr>
          <w:ilvl w:val="0"/>
          <w:numId w:val="13"/>
        </w:numPr>
        <w:spacing w:line="259" w:lineRule="auto"/>
        <w:jc w:val="left"/>
        <w:rPr>
          <w:rFonts w:cs="Arial"/>
          <w:szCs w:val="24"/>
          <w:lang w:val="en-SG"/>
        </w:rPr>
      </w:pPr>
      <w:r>
        <w:rPr>
          <w:rFonts w:cs="Arial"/>
          <w:szCs w:val="24"/>
          <w:lang w:val="en-SG"/>
        </w:rPr>
        <w:t xml:space="preserve">Rename Instance Label – Rename the instance to easily call upon in the </w:t>
      </w:r>
      <w:r w:rsidR="00ED4441">
        <w:rPr>
          <w:rFonts w:cs="Arial"/>
          <w:szCs w:val="24"/>
          <w:lang w:val="en-SG"/>
        </w:rPr>
        <w:t>code</w:t>
      </w:r>
      <w:r w:rsidR="00670243">
        <w:rPr>
          <w:rFonts w:cs="Arial"/>
          <w:szCs w:val="24"/>
          <w:lang w:val="en-SG"/>
        </w:rPr>
        <w:t xml:space="preserve">, this name is also known as the </w:t>
      </w:r>
      <w:proofErr w:type="spellStart"/>
      <w:r w:rsidR="00670243">
        <w:rPr>
          <w:rFonts w:cs="Arial"/>
          <w:b/>
          <w:bCs/>
          <w:szCs w:val="24"/>
          <w:lang w:val="en-SG"/>
        </w:rPr>
        <w:t>handle_ptr</w:t>
      </w:r>
      <w:proofErr w:type="spellEnd"/>
      <w:r w:rsidR="00670243">
        <w:rPr>
          <w:rFonts w:cs="Arial"/>
          <w:szCs w:val="24"/>
          <w:lang w:val="en-SG"/>
        </w:rPr>
        <w:t xml:space="preserve"> (handle pointer)</w:t>
      </w:r>
      <w:r w:rsidR="003B3F64">
        <w:rPr>
          <w:rFonts w:cs="Arial"/>
          <w:szCs w:val="24"/>
          <w:lang w:val="en-SG"/>
        </w:rPr>
        <w:t>.</w:t>
      </w:r>
    </w:p>
    <w:p w14:paraId="7C7D1FCE" w14:textId="3D83EA88" w:rsidR="00F953E6" w:rsidRDefault="00F953E6" w:rsidP="00F953E6">
      <w:pPr>
        <w:pStyle w:val="ListParagraph"/>
        <w:numPr>
          <w:ilvl w:val="0"/>
          <w:numId w:val="13"/>
        </w:numPr>
        <w:spacing w:line="259" w:lineRule="auto"/>
        <w:jc w:val="left"/>
        <w:rPr>
          <w:rFonts w:cs="Arial"/>
          <w:szCs w:val="24"/>
          <w:lang w:val="en-SG"/>
        </w:rPr>
      </w:pPr>
      <w:r>
        <w:rPr>
          <w:rFonts w:cs="Arial"/>
          <w:szCs w:val="24"/>
          <w:lang w:val="en-SG"/>
        </w:rPr>
        <w:t>HW Signal Connections – Hardware connection between Source Signal to a different (target) APP Instance</w:t>
      </w:r>
      <w:r w:rsidR="003B3F64">
        <w:rPr>
          <w:rFonts w:cs="Arial"/>
          <w:szCs w:val="24"/>
          <w:lang w:val="en-SG"/>
        </w:rPr>
        <w:t>.</w:t>
      </w:r>
    </w:p>
    <w:p w14:paraId="673A15E6" w14:textId="08C93B60" w:rsidR="00F953E6" w:rsidRPr="009255EB" w:rsidRDefault="00F953E6" w:rsidP="00F953E6">
      <w:pPr>
        <w:pStyle w:val="ListParagraph"/>
        <w:numPr>
          <w:ilvl w:val="0"/>
          <w:numId w:val="13"/>
        </w:numPr>
        <w:spacing w:line="259" w:lineRule="auto"/>
        <w:jc w:val="left"/>
        <w:rPr>
          <w:rFonts w:cs="Arial"/>
          <w:szCs w:val="24"/>
          <w:lang w:val="en-SG"/>
        </w:rPr>
      </w:pPr>
      <w:r>
        <w:rPr>
          <w:rFonts w:cs="Arial"/>
          <w:szCs w:val="24"/>
          <w:lang w:val="en-SG"/>
        </w:rPr>
        <w:t>Manual Pin Allocator – Input/Output pin assignment (</w:t>
      </w:r>
      <w:proofErr w:type="spellStart"/>
      <w:r>
        <w:rPr>
          <w:rFonts w:cs="Arial"/>
          <w:szCs w:val="24"/>
          <w:lang w:val="en-SG"/>
        </w:rPr>
        <w:t>eg.</w:t>
      </w:r>
      <w:proofErr w:type="spellEnd"/>
      <w:r>
        <w:rPr>
          <w:rFonts w:cs="Arial"/>
          <w:szCs w:val="24"/>
          <w:lang w:val="en-SG"/>
        </w:rPr>
        <w:t xml:space="preserve"> DIGITAL_IO as output to </w:t>
      </w:r>
      <w:proofErr w:type="gramStart"/>
      <w:r>
        <w:rPr>
          <w:rFonts w:cs="Arial"/>
          <w:szCs w:val="24"/>
          <w:lang w:val="en-SG"/>
        </w:rPr>
        <w:t>user-configurable</w:t>
      </w:r>
      <w:proofErr w:type="gramEnd"/>
      <w:r>
        <w:rPr>
          <w:rFonts w:cs="Arial"/>
          <w:szCs w:val="24"/>
          <w:lang w:val="en-SG"/>
        </w:rPr>
        <w:t xml:space="preserve"> LED1 on P0.1)</w:t>
      </w:r>
      <w:r w:rsidR="003B3F64">
        <w:rPr>
          <w:rFonts w:cs="Arial"/>
          <w:szCs w:val="24"/>
          <w:lang w:val="en-SG"/>
        </w:rPr>
        <w:t>.</w:t>
      </w:r>
    </w:p>
    <w:p w14:paraId="3A670055" w14:textId="77777777" w:rsidR="00F953E6" w:rsidRPr="00E476CC" w:rsidRDefault="00F953E6" w:rsidP="00F953E6">
      <w:pPr>
        <w:jc w:val="center"/>
        <w:rPr>
          <w:rFonts w:cs="Arial"/>
          <w:szCs w:val="24"/>
          <w:lang w:val="en-SG"/>
        </w:rPr>
      </w:pPr>
      <w:r w:rsidRPr="00C52D55">
        <w:rPr>
          <w:rFonts w:cs="Arial"/>
          <w:noProof/>
          <w:szCs w:val="24"/>
          <w:lang w:val="en-SG"/>
        </w:rPr>
        <w:drawing>
          <wp:inline distT="0" distB="0" distL="0" distR="0" wp14:anchorId="52402549" wp14:editId="01E350CB">
            <wp:extent cx="3991532" cy="2133898"/>
            <wp:effectExtent l="0" t="0" r="9525" b="0"/>
            <wp:docPr id="13902669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155952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4EFF3" w14:textId="77777777" w:rsidR="005C6C6C" w:rsidRDefault="005C6C6C">
      <w:pPr>
        <w:spacing w:line="259" w:lineRule="auto"/>
        <w:jc w:val="left"/>
        <w:rPr>
          <w:rFonts w:cs="Arial"/>
          <w:szCs w:val="24"/>
          <w:lang w:val="en-SG"/>
        </w:rPr>
      </w:pPr>
      <w:r>
        <w:rPr>
          <w:rFonts w:cs="Arial"/>
          <w:szCs w:val="24"/>
          <w:lang w:val="en-SG"/>
        </w:rPr>
        <w:br w:type="page"/>
      </w:r>
    </w:p>
    <w:p w14:paraId="712CEA84" w14:textId="3E30DB49" w:rsidR="00417318" w:rsidRDefault="006C1D9D" w:rsidP="005C6C6C">
      <w:pPr>
        <w:pStyle w:val="Heading1"/>
        <w:rPr>
          <w:lang w:val="en-SG"/>
        </w:rPr>
      </w:pPr>
      <w:bookmarkStart w:id="1" w:name="_Sample_Projects"/>
      <w:bookmarkEnd w:id="1"/>
      <w:r>
        <w:rPr>
          <w:lang w:val="en-SG"/>
        </w:rPr>
        <w:t>Sample Projects</w:t>
      </w:r>
    </w:p>
    <w:p w14:paraId="14AF85C2" w14:textId="4E757B28" w:rsidR="00B35981" w:rsidRPr="00B35981" w:rsidRDefault="00B35981" w:rsidP="00B35981">
      <w:pPr>
        <w:rPr>
          <w:lang w:val="en-SG"/>
        </w:rPr>
      </w:pPr>
      <w:r>
        <w:rPr>
          <w:lang w:val="en-SG"/>
        </w:rPr>
        <w:t xml:space="preserve">All </w:t>
      </w:r>
      <w:r w:rsidR="00AC06F9">
        <w:rPr>
          <w:lang w:val="en-SG"/>
        </w:rPr>
        <w:t xml:space="preserve">project files can be downloaded from the </w:t>
      </w:r>
      <w:commentRangeStart w:id="2"/>
      <w:r w:rsidR="00AC06F9">
        <w:rPr>
          <w:lang w:val="en-SG"/>
        </w:rPr>
        <w:t xml:space="preserve">GitHub </w:t>
      </w:r>
      <w:r w:rsidR="00D16F3F">
        <w:rPr>
          <w:lang w:val="en-SG"/>
        </w:rPr>
        <w:t>repository</w:t>
      </w:r>
      <w:commentRangeEnd w:id="2"/>
      <w:r w:rsidR="00621DAF">
        <w:rPr>
          <w:rStyle w:val="CommentReference"/>
        </w:rPr>
        <w:commentReference w:id="2"/>
      </w:r>
      <w:r w:rsidR="00D16F3F">
        <w:rPr>
          <w:lang w:val="en-SG"/>
        </w:rPr>
        <w:t>.</w:t>
      </w:r>
    </w:p>
    <w:p w14:paraId="44366212" w14:textId="0D7AF666" w:rsidR="006C1D9D" w:rsidRDefault="00161001" w:rsidP="006C1D9D">
      <w:pPr>
        <w:pStyle w:val="Heading2"/>
        <w:rPr>
          <w:lang w:val="en-SG"/>
        </w:rPr>
      </w:pPr>
      <w:r>
        <w:rPr>
          <w:lang w:val="en-SG"/>
        </w:rPr>
        <w:t>Blinking LED</w:t>
      </w:r>
      <w:r w:rsidR="00C53544">
        <w:rPr>
          <w:lang w:val="en-SG"/>
        </w:rPr>
        <w:t xml:space="preserve"> (</w:t>
      </w:r>
      <w:r w:rsidR="00822BF8">
        <w:rPr>
          <w:lang w:val="en-SG"/>
        </w:rPr>
        <w:t>Hard-coded / Based on CPU Speed</w:t>
      </w:r>
      <w:r w:rsidR="00C53544">
        <w:rPr>
          <w:lang w:val="en-SG"/>
        </w:rPr>
        <w:t>)</w:t>
      </w:r>
    </w:p>
    <w:p w14:paraId="1E51A999" w14:textId="16943F7B" w:rsidR="000C0EA0" w:rsidRDefault="000C0EA0" w:rsidP="000C0EA0">
      <w:pPr>
        <w:pStyle w:val="Heading3"/>
        <w:rPr>
          <w:lang w:val="en-SG"/>
        </w:rPr>
      </w:pPr>
      <w:r>
        <w:rPr>
          <w:lang w:val="en-SG"/>
        </w:rPr>
        <w:t>APP</w:t>
      </w:r>
      <w:r w:rsidR="00D00231">
        <w:rPr>
          <w:lang w:val="en-SG"/>
        </w:rPr>
        <w:t xml:space="preserve"> Dependency</w:t>
      </w:r>
    </w:p>
    <w:p w14:paraId="4287A55E" w14:textId="66459EEA" w:rsidR="00D00231" w:rsidRDefault="00D00231" w:rsidP="00D00231">
      <w:pPr>
        <w:pStyle w:val="ListParagraph"/>
        <w:numPr>
          <w:ilvl w:val="0"/>
          <w:numId w:val="15"/>
        </w:numPr>
        <w:rPr>
          <w:lang w:val="en-SG"/>
        </w:rPr>
      </w:pPr>
      <w:r>
        <w:rPr>
          <w:lang w:val="en-SG"/>
        </w:rPr>
        <w:t>DIGITIAL_IO</w:t>
      </w:r>
    </w:p>
    <w:p w14:paraId="43F85937" w14:textId="3C691CCB" w:rsidR="000B6DBD" w:rsidRPr="00D00231" w:rsidRDefault="000B6DBD" w:rsidP="000B6DBD">
      <w:pPr>
        <w:pStyle w:val="Heading3"/>
        <w:rPr>
          <w:lang w:val="en-SG"/>
        </w:rPr>
      </w:pPr>
      <w:r>
        <w:rPr>
          <w:lang w:val="en-SG"/>
        </w:rPr>
        <w:t xml:space="preserve">Project </w:t>
      </w:r>
      <w:r w:rsidR="009E402B">
        <w:rPr>
          <w:lang w:val="en-SG"/>
        </w:rPr>
        <w:t>File</w:t>
      </w:r>
    </w:p>
    <w:p w14:paraId="3BC99F09" w14:textId="7D12CE00" w:rsidR="00C53544" w:rsidRDefault="00E93800" w:rsidP="00621DAF">
      <w:r w:rsidRPr="00621DAF">
        <w:t xml:space="preserve">This </w:t>
      </w:r>
      <w:r w:rsidR="00D63D10" w:rsidRPr="00621DAF">
        <w:t xml:space="preserve">project </w:t>
      </w:r>
      <w:r w:rsidR="00976245" w:rsidRPr="00621DAF">
        <w:t xml:space="preserve">will </w:t>
      </w:r>
      <w:r w:rsidR="008074E7" w:rsidRPr="00621DAF">
        <w:t xml:space="preserve">make use of “DIGITIAL_IO” APP </w:t>
      </w:r>
      <w:r w:rsidR="00ED2B65" w:rsidRPr="00621DAF">
        <w:t>for pin all</w:t>
      </w:r>
      <w:r w:rsidR="00997001" w:rsidRPr="00621DAF">
        <w:t xml:space="preserve">ocation of the user-configurable </w:t>
      </w:r>
      <w:r w:rsidR="00B66071" w:rsidRPr="00621DAF">
        <w:t xml:space="preserve">LED on P0.1 </w:t>
      </w:r>
      <w:r w:rsidR="00C83BA0" w:rsidRPr="00621DAF">
        <w:t>(specifically for XMC4200 Platform2Go)</w:t>
      </w:r>
      <w:r w:rsidR="001D05BC" w:rsidRPr="00621DAF">
        <w:t xml:space="preserve"> </w:t>
      </w:r>
      <w:r w:rsidR="001E0F42" w:rsidRPr="00621DAF">
        <w:t xml:space="preserve">toggling at a </w:t>
      </w:r>
      <w:r w:rsidR="00F423EE" w:rsidRPr="00621DAF">
        <w:t>hard-coded interval with reference to the CPU Clock Speed of 80MHz</w:t>
      </w:r>
      <w:r w:rsidR="00621DAF">
        <w:t>.</w:t>
      </w:r>
      <w:r w:rsidR="00E71E4E">
        <w:t xml:space="preserve"> Below is </w:t>
      </w:r>
      <w:r w:rsidR="002F02C7">
        <w:t xml:space="preserve">a snippet of the code.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1DAF" w14:paraId="4C4FDEE2" w14:textId="77777777" w:rsidTr="00621DAF">
        <w:tc>
          <w:tcPr>
            <w:tcW w:w="9016" w:type="dxa"/>
          </w:tcPr>
          <w:p w14:paraId="307C3CA5" w14:textId="77777777" w:rsidR="008A5AB0" w:rsidRDefault="008A5AB0" w:rsidP="008A5AB0">
            <w:pPr>
              <w:pStyle w:val="DAVEApp"/>
            </w:pPr>
            <w:r>
              <w:rPr>
                <w:color w:val="000000"/>
              </w:rPr>
              <w:tab/>
              <w:t xml:space="preserve">  </w:t>
            </w:r>
            <w:proofErr w:type="spellStart"/>
            <w:r>
              <w:rPr>
                <w:color w:val="000000"/>
              </w:rPr>
              <w:t>DIGITAL_IO_ToggleOutput</w:t>
            </w:r>
            <w:proofErr w:type="spellEnd"/>
            <w:r>
              <w:rPr>
                <w:color w:val="000000"/>
              </w:rPr>
              <w:t>(&amp;LED1</w:t>
            </w:r>
            <w:proofErr w:type="gramStart"/>
            <w:r>
              <w:rPr>
                <w:color w:val="000000"/>
              </w:rPr>
              <w:t>);</w:t>
            </w:r>
            <w:proofErr w:type="gramEnd"/>
          </w:p>
          <w:p w14:paraId="292F428F" w14:textId="77777777" w:rsidR="008A5AB0" w:rsidRDefault="008A5AB0" w:rsidP="008A5AB0">
            <w:pPr>
              <w:pStyle w:val="DAVEApp"/>
            </w:pPr>
            <w:r>
              <w:rPr>
                <w:color w:val="000000"/>
              </w:rPr>
              <w:tab/>
              <w:t xml:space="preserve">  </w:t>
            </w:r>
            <w:proofErr w:type="gramStart"/>
            <w:r>
              <w:rPr>
                <w:b/>
                <w:bCs/>
                <w:color w:val="7F0055"/>
              </w:rPr>
              <w:t>for</w:t>
            </w:r>
            <w:r>
              <w:rPr>
                <w:color w:val="000000"/>
              </w:rPr>
              <w:t>(</w:t>
            </w:r>
            <w:proofErr w:type="gramEnd"/>
            <w:r>
              <w:rPr>
                <w:b/>
                <w:bCs/>
                <w:color w:val="7F0055"/>
              </w:rPr>
              <w:t>float</w:t>
            </w:r>
            <w:r>
              <w:rPr>
                <w:color w:val="000000"/>
              </w:rPr>
              <w:t xml:space="preserve"> count = 0 ; count &lt; 2500000 ; count++); </w:t>
            </w:r>
            <w:r>
              <w:t xml:space="preserve">// 0.5 </w:t>
            </w:r>
            <w:r>
              <w:rPr>
                <w:u w:val="single"/>
              </w:rPr>
              <w:t>sec</w:t>
            </w:r>
            <w:r>
              <w:t xml:space="preserve"> ON | 0.5 </w:t>
            </w:r>
            <w:r>
              <w:rPr>
                <w:u w:val="single"/>
              </w:rPr>
              <w:t>sec</w:t>
            </w:r>
            <w:r>
              <w:t xml:space="preserve"> OFF</w:t>
            </w:r>
          </w:p>
          <w:p w14:paraId="04B0178D" w14:textId="77777777" w:rsidR="008A5AB0" w:rsidRDefault="008A5AB0" w:rsidP="008A5AB0">
            <w:pPr>
              <w:pStyle w:val="DAVEApp"/>
            </w:pPr>
            <w:r>
              <w:rPr>
                <w:color w:val="000000"/>
              </w:rPr>
              <w:tab/>
              <w:t xml:space="preserve">  </w:t>
            </w:r>
            <w:proofErr w:type="spellStart"/>
            <w:r>
              <w:rPr>
                <w:color w:val="000000"/>
              </w:rPr>
              <w:t>DIGITAL_IO_ToggleOutput</w:t>
            </w:r>
            <w:proofErr w:type="spellEnd"/>
            <w:r>
              <w:rPr>
                <w:color w:val="000000"/>
              </w:rPr>
              <w:t>(&amp;LED1</w:t>
            </w:r>
            <w:proofErr w:type="gramStart"/>
            <w:r>
              <w:rPr>
                <w:color w:val="000000"/>
              </w:rPr>
              <w:t>);</w:t>
            </w:r>
            <w:proofErr w:type="gramEnd"/>
          </w:p>
          <w:p w14:paraId="7A7742F0" w14:textId="114913C1" w:rsidR="00621DAF" w:rsidRDefault="008A5AB0" w:rsidP="008A5AB0">
            <w:pPr>
              <w:pStyle w:val="DAVEApp"/>
            </w:pPr>
            <w:r>
              <w:rPr>
                <w:color w:val="000000"/>
              </w:rPr>
              <w:tab/>
              <w:t xml:space="preserve">  </w:t>
            </w:r>
            <w:proofErr w:type="gramStart"/>
            <w:r>
              <w:rPr>
                <w:b/>
                <w:bCs/>
                <w:color w:val="7F0055"/>
              </w:rPr>
              <w:t>for</w:t>
            </w:r>
            <w:r>
              <w:rPr>
                <w:color w:val="000000"/>
              </w:rPr>
              <w:t>(</w:t>
            </w:r>
            <w:proofErr w:type="gramEnd"/>
            <w:r>
              <w:rPr>
                <w:b/>
                <w:bCs/>
                <w:color w:val="7F0055"/>
              </w:rPr>
              <w:t>float</w:t>
            </w:r>
            <w:r>
              <w:rPr>
                <w:color w:val="000000"/>
              </w:rPr>
              <w:t xml:space="preserve"> count = 0 ; count &lt; 2500000 ; count++); </w:t>
            </w:r>
            <w:r>
              <w:t xml:space="preserve">// 0.5 sec </w:t>
            </w:r>
            <w:r w:rsidR="00E71E4E">
              <w:t>OFF | 0.5 sec ON</w:t>
            </w:r>
          </w:p>
        </w:tc>
      </w:tr>
    </w:tbl>
    <w:p w14:paraId="353B2FFD" w14:textId="48C133ED" w:rsidR="0013440C" w:rsidRDefault="00FC43CD" w:rsidP="00FC43CD">
      <w:r>
        <w:t xml:space="preserve">The instance of “DIGITAL_IO” has also been renamed to “LED1” for easier reference. The for-loop is a simple method </w:t>
      </w:r>
      <w:r w:rsidR="00CD3E73">
        <w:t xml:space="preserve">to add a time delay before </w:t>
      </w:r>
      <w:r w:rsidR="002B2912">
        <w:t xml:space="preserve">each </w:t>
      </w:r>
      <w:r w:rsidR="00307914">
        <w:t xml:space="preserve">toggling </w:t>
      </w:r>
      <w:r w:rsidR="0066352D">
        <w:t>of the output pin and is derived by the follow formula, based on the CPU Clock Speed</w:t>
      </w:r>
      <w:r w:rsidR="00E73AA5">
        <w:t>, where t is number of seconds.</w:t>
      </w:r>
    </w:p>
    <w:p w14:paraId="3D198ABE" w14:textId="1939149E" w:rsidR="0066352D" w:rsidRDefault="0066352D" w:rsidP="00FC43CD">
      <w:pPr>
        <w:rPr>
          <w:lang w:val="en-SG"/>
        </w:rPr>
      </w:pPr>
      <m:oMathPara>
        <m:oMath>
          <m:r>
            <w:rPr>
              <w:rFonts w:ascii="Cambria Math" w:hAnsi="Cambria Math"/>
              <w:lang w:val="en-SG"/>
            </w:rPr>
            <m:t xml:space="preserve">count= </m:t>
          </m:r>
          <m:f>
            <m:fPr>
              <m:ctrlPr>
                <w:rPr>
                  <w:rFonts w:ascii="Cambria Math" w:hAnsi="Cambria Math"/>
                  <w:i/>
                  <w:lang w:val="en-SG"/>
                </w:rPr>
              </m:ctrlPr>
            </m:fPr>
            <m:num>
              <m:r>
                <w:rPr>
                  <w:rFonts w:ascii="Cambria Math" w:hAnsi="Cambria Math"/>
                  <w:lang w:val="en-SG"/>
                </w:rPr>
                <m:t>CPU Clock Speed</m:t>
              </m:r>
            </m:num>
            <m:den>
              <m:r>
                <w:rPr>
                  <w:rFonts w:ascii="Cambria Math" w:hAnsi="Cambria Math"/>
                  <w:lang w:val="en-SG"/>
                </w:rPr>
                <m:t>16 ÷t</m:t>
              </m:r>
            </m:den>
          </m:f>
          <m:r>
            <w:rPr>
              <w:rFonts w:ascii="Cambria Math" w:eastAsiaTheme="minorEastAsia" w:hAnsi="Cambria Math"/>
              <w:lang w:val="en-SG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SG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SG"/>
                </w:rPr>
                <m:t>80 000 000</m:t>
              </m:r>
            </m:num>
            <m:den>
              <m:r>
                <w:rPr>
                  <w:rFonts w:ascii="Cambria Math" w:eastAsiaTheme="minorEastAsia" w:hAnsi="Cambria Math"/>
                  <w:lang w:val="en-SG"/>
                </w:rPr>
                <m:t xml:space="preserve">16 </m:t>
              </m:r>
              <m:r>
                <w:rPr>
                  <w:rFonts w:ascii="Cambria Math" w:eastAsiaTheme="minorEastAsia" w:hAnsi="Cambria Math"/>
                  <w:lang w:val="en-SG"/>
                </w:rPr>
                <m:t>÷0.5second</m:t>
              </m:r>
            </m:den>
          </m:f>
          <m:r>
            <w:rPr>
              <w:rFonts w:ascii="Cambria Math" w:eastAsiaTheme="minorEastAsia" w:hAnsi="Cambria Math"/>
              <w:lang w:val="en-SG"/>
            </w:rPr>
            <m:t>=</m:t>
          </m:r>
          <m:r>
            <w:rPr>
              <w:rFonts w:ascii="Cambria Math" w:eastAsiaTheme="minorEastAsia" w:hAnsi="Cambria Math"/>
              <w:lang w:val="en-SG"/>
            </w:rPr>
            <m:t>2 500 000</m:t>
          </m:r>
        </m:oMath>
      </m:oMathPara>
    </w:p>
    <w:p w14:paraId="58364DA4" w14:textId="04464570" w:rsidR="008601C3" w:rsidRDefault="008601C3" w:rsidP="008601C3">
      <w:pPr>
        <w:pStyle w:val="Heading3"/>
        <w:rPr>
          <w:lang w:val="en-SG"/>
        </w:rPr>
      </w:pPr>
      <w:r>
        <w:rPr>
          <w:lang w:val="en-SG"/>
        </w:rPr>
        <w:t>Additional</w:t>
      </w:r>
      <w:r w:rsidR="00DB19F3">
        <w:rPr>
          <w:lang w:val="en-SG"/>
        </w:rPr>
        <w:t xml:space="preserve"> Configurations</w:t>
      </w:r>
    </w:p>
    <w:p w14:paraId="6C25A09F" w14:textId="6102FDE8" w:rsidR="00E45251" w:rsidRDefault="005D52C0" w:rsidP="00E45251">
      <w:pPr>
        <w:rPr>
          <w:lang w:val="en-SG"/>
        </w:rPr>
      </w:pPr>
      <w:r>
        <w:rPr>
          <w:lang w:val="en-SG"/>
        </w:rPr>
        <w:t>Configure APP Instance and change the “Pin Direction” to Input/Output so that it can be assigned to an output pin. Also, make sure to manually pin allocate</w:t>
      </w:r>
      <w:r w:rsidR="00A56E67">
        <w:rPr>
          <w:lang w:val="en-SG"/>
        </w:rPr>
        <w:t xml:space="preserve"> the ‘pin’ to the corresponding “Pin Number”, P0.1 in this case.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7"/>
        <w:gridCol w:w="5919"/>
      </w:tblGrid>
      <w:tr w:rsidR="00A56E67" w14:paraId="345B7FDF" w14:textId="77777777" w:rsidTr="00A56E67">
        <w:trPr>
          <w:jc w:val="center"/>
        </w:trPr>
        <w:tc>
          <w:tcPr>
            <w:tcW w:w="3256" w:type="dxa"/>
          </w:tcPr>
          <w:p w14:paraId="6D5DFEF8" w14:textId="4EE5857A" w:rsidR="00A56E67" w:rsidRDefault="00A56E67" w:rsidP="00E45251">
            <w:pPr>
              <w:rPr>
                <w:lang w:val="en-SG"/>
              </w:rPr>
            </w:pPr>
            <w:r w:rsidRPr="00E45251">
              <w:rPr>
                <w:lang w:val="en-SG"/>
              </w:rPr>
              <w:drawing>
                <wp:inline distT="0" distB="0" distL="0" distR="0" wp14:anchorId="563E716F" wp14:editId="3492A08B">
                  <wp:extent cx="1954078" cy="2089230"/>
                  <wp:effectExtent l="0" t="0" r="8255" b="6350"/>
                  <wp:docPr id="704057512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4057512" name="Picture 1" descr="A screenshot of a computer&#10;&#10;Description automatically generated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3538" cy="2099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  <w:vAlign w:val="center"/>
          </w:tcPr>
          <w:p w14:paraId="4A0B7385" w14:textId="289A00A3" w:rsidR="00A56E67" w:rsidRDefault="00A56E67" w:rsidP="00E45251">
            <w:pPr>
              <w:rPr>
                <w:lang w:val="en-SG"/>
              </w:rPr>
            </w:pPr>
            <w:r w:rsidRPr="00E93800">
              <w:rPr>
                <w:lang w:val="en-SG"/>
              </w:rPr>
              <w:drawing>
                <wp:inline distT="0" distB="0" distL="0" distR="0" wp14:anchorId="37172A6F" wp14:editId="1FE5882D">
                  <wp:extent cx="3871906" cy="1370567"/>
                  <wp:effectExtent l="0" t="0" r="0" b="1270"/>
                  <wp:docPr id="391998217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998217" name="Picture 1" descr="A screenshot of a computer&#10;&#10;Description automatically generated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2316" cy="1391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D5D384" w14:textId="1AFBA678" w:rsidR="00E93800" w:rsidRDefault="009A74D3" w:rsidP="009A74D3">
      <w:pPr>
        <w:pStyle w:val="Heading2"/>
        <w:rPr>
          <w:lang w:val="en-SG"/>
        </w:rPr>
      </w:pPr>
      <w:r>
        <w:rPr>
          <w:lang w:val="en-SG"/>
        </w:rPr>
        <w:t>Blinking LED with TIMER APP</w:t>
      </w:r>
      <w:r w:rsidR="00397B0F">
        <w:rPr>
          <w:lang w:val="en-SG"/>
        </w:rPr>
        <w:t xml:space="preserve"> (Common ‘Clock Speed’)</w:t>
      </w:r>
    </w:p>
    <w:p w14:paraId="4FA3FB11" w14:textId="77777777" w:rsidR="00D00231" w:rsidRDefault="00D00231" w:rsidP="00D00231">
      <w:pPr>
        <w:pStyle w:val="Heading3"/>
        <w:rPr>
          <w:lang w:val="en-SG"/>
        </w:rPr>
      </w:pPr>
      <w:r>
        <w:rPr>
          <w:lang w:val="en-SG"/>
        </w:rPr>
        <w:t>APP Dependency</w:t>
      </w:r>
    </w:p>
    <w:p w14:paraId="60E3A8DE" w14:textId="77777777" w:rsidR="00D00231" w:rsidRDefault="00D00231" w:rsidP="00D00231">
      <w:pPr>
        <w:pStyle w:val="ListParagraph"/>
        <w:numPr>
          <w:ilvl w:val="0"/>
          <w:numId w:val="16"/>
        </w:numPr>
        <w:rPr>
          <w:lang w:val="en-SG"/>
        </w:rPr>
      </w:pPr>
      <w:r>
        <w:rPr>
          <w:lang w:val="en-SG"/>
        </w:rPr>
        <w:t>DIGITIAL_IO</w:t>
      </w:r>
    </w:p>
    <w:p w14:paraId="6FEA092C" w14:textId="77777777" w:rsidR="00822BF8" w:rsidRDefault="00822BF8" w:rsidP="00822BF8">
      <w:pPr>
        <w:pStyle w:val="ListParagraph"/>
        <w:numPr>
          <w:ilvl w:val="0"/>
          <w:numId w:val="16"/>
        </w:numPr>
        <w:rPr>
          <w:lang w:val="en-SG"/>
        </w:rPr>
      </w:pPr>
      <w:r>
        <w:rPr>
          <w:lang w:val="en-SG"/>
        </w:rPr>
        <w:t>TIMER (Use CCU4 Timer Module)</w:t>
      </w:r>
    </w:p>
    <w:p w14:paraId="006ECF52" w14:textId="77777777" w:rsidR="00822BF8" w:rsidRDefault="00822BF8" w:rsidP="00822BF8">
      <w:pPr>
        <w:pStyle w:val="ListParagraph"/>
        <w:numPr>
          <w:ilvl w:val="0"/>
          <w:numId w:val="16"/>
        </w:numPr>
        <w:rPr>
          <w:lang w:val="en-SG"/>
        </w:rPr>
      </w:pPr>
      <w:r>
        <w:rPr>
          <w:lang w:val="en-SG"/>
        </w:rPr>
        <w:t>INTERRUPT</w:t>
      </w:r>
    </w:p>
    <w:p w14:paraId="538E4AAE" w14:textId="35B5582B" w:rsidR="009E402B" w:rsidRPr="009E402B" w:rsidRDefault="009E402B" w:rsidP="009E402B">
      <w:pPr>
        <w:pStyle w:val="Heading3"/>
        <w:rPr>
          <w:lang w:val="en-SG"/>
        </w:rPr>
      </w:pPr>
      <w:r>
        <w:rPr>
          <w:lang w:val="en-SG"/>
        </w:rPr>
        <w:t>Project File</w:t>
      </w:r>
    </w:p>
    <w:p w14:paraId="45C004E5" w14:textId="311E64AF" w:rsidR="007C07D4" w:rsidRDefault="004706A7" w:rsidP="001B709D">
      <w:pPr>
        <w:rPr>
          <w:lang w:val="en-SG"/>
        </w:rPr>
      </w:pPr>
      <w:r>
        <w:rPr>
          <w:lang w:val="en-SG"/>
        </w:rPr>
        <w:t>Working off the previous project with the additio</w:t>
      </w:r>
      <w:r w:rsidR="003E6CE8">
        <w:rPr>
          <w:lang w:val="en-SG"/>
        </w:rPr>
        <w:t>n of “TIMER” and “INTERRUPT” APP</w:t>
      </w:r>
      <w:r w:rsidR="007F26AF">
        <w:rPr>
          <w:lang w:val="en-SG"/>
        </w:rPr>
        <w:t>. The “TIMER” APP</w:t>
      </w:r>
      <w:r w:rsidR="00B76931">
        <w:rPr>
          <w:lang w:val="en-SG"/>
        </w:rPr>
        <w:t xml:space="preserve"> uses </w:t>
      </w:r>
      <w:r w:rsidR="00B378B4">
        <w:rPr>
          <w:lang w:val="en-SG"/>
        </w:rPr>
        <w:t xml:space="preserve">a unit of timer slice (either CCU4 or CCU8) </w:t>
      </w:r>
      <w:r w:rsidR="00AC2EC7">
        <w:rPr>
          <w:lang w:val="en-SG"/>
        </w:rPr>
        <w:t xml:space="preserve">to generate </w:t>
      </w:r>
      <w:r w:rsidR="00042703">
        <w:rPr>
          <w:lang w:val="en-SG"/>
        </w:rPr>
        <w:t xml:space="preserve">an accurate delay </w:t>
      </w:r>
      <w:r w:rsidR="009655EC">
        <w:rPr>
          <w:lang w:val="en-SG"/>
        </w:rPr>
        <w:t xml:space="preserve">/ set desired time interval in micro-seconds. The “INTERRUPT” APP </w:t>
      </w:r>
      <w:r w:rsidR="00240920">
        <w:rPr>
          <w:lang w:val="en-SG"/>
        </w:rPr>
        <w:t>to create interrupt connectivity</w:t>
      </w:r>
      <w:r w:rsidR="0061465F">
        <w:rPr>
          <w:lang w:val="en-SG"/>
        </w:rPr>
        <w:t xml:space="preserve"> triggered by the TIMER’s </w:t>
      </w:r>
      <w:r w:rsidR="00C90A34">
        <w:rPr>
          <w:lang w:val="en-SG"/>
        </w:rPr>
        <w:t>time interval (called an event).</w:t>
      </w:r>
    </w:p>
    <w:p w14:paraId="5A983F86" w14:textId="1D1577D5" w:rsidR="005C3AB6" w:rsidRDefault="009A5B87" w:rsidP="001B709D">
      <w:pPr>
        <w:rPr>
          <w:lang w:val="en-SG"/>
        </w:rPr>
      </w:pPr>
      <w:r>
        <w:rPr>
          <w:lang w:val="en-SG"/>
        </w:rPr>
        <w:t>The idea of this project is to create a common ‘clock speed’ / tick</w:t>
      </w:r>
      <w:r w:rsidR="00C53EC0">
        <w:rPr>
          <w:lang w:val="en-SG"/>
        </w:rPr>
        <w:t>-r</w:t>
      </w:r>
      <w:r w:rsidR="005C3AB6">
        <w:rPr>
          <w:lang w:val="en-SG"/>
        </w:rPr>
        <w:t xml:space="preserve">ate </w:t>
      </w:r>
      <w:r w:rsidR="000518AD">
        <w:rPr>
          <w:lang w:val="en-SG"/>
        </w:rPr>
        <w:t xml:space="preserve">based on a common factor of any required/desired </w:t>
      </w:r>
      <w:r w:rsidR="001B709D">
        <w:rPr>
          <w:lang w:val="en-SG"/>
        </w:rPr>
        <w:t>frequency in the program</w:t>
      </w:r>
      <w:r w:rsidR="00F01931">
        <w:rPr>
          <w:lang w:val="en-SG"/>
        </w:rPr>
        <w:t xml:space="preserve"> and having a counte</w:t>
      </w:r>
      <w:r w:rsidR="00EA215E">
        <w:rPr>
          <w:lang w:val="en-SG"/>
        </w:rPr>
        <w:t xml:space="preserve">r until the </w:t>
      </w:r>
      <w:r w:rsidR="00B176CF">
        <w:rPr>
          <w:lang w:val="en-SG"/>
        </w:rPr>
        <w:t>appropriate number of ticks (or time delay) has passed</w:t>
      </w:r>
      <w:r w:rsidR="001B709D">
        <w:rPr>
          <w:lang w:val="en-SG"/>
        </w:rPr>
        <w:t>.</w:t>
      </w:r>
      <w:r w:rsidR="00693E8F">
        <w:rPr>
          <w:lang w:val="en-SG"/>
        </w:rPr>
        <w:t xml:space="preserve"> For example, setting the TIMER’s </w:t>
      </w:r>
      <w:r w:rsidR="005C779E">
        <w:rPr>
          <w:lang w:val="en-SG"/>
        </w:rPr>
        <w:t xml:space="preserve">time interval </w:t>
      </w:r>
      <w:r w:rsidR="00703418">
        <w:rPr>
          <w:lang w:val="en-SG"/>
        </w:rPr>
        <w:t>as</w:t>
      </w:r>
      <w:r w:rsidR="007C5AF5">
        <w:rPr>
          <w:lang w:val="en-SG"/>
        </w:rPr>
        <w:t xml:space="preserve"> 0.1m</w:t>
      </w:r>
      <w:r w:rsidR="00B03F29">
        <w:rPr>
          <w:lang w:val="en-SG"/>
        </w:rPr>
        <w:t xml:space="preserve">s (milli-second) </w:t>
      </w:r>
      <w:r w:rsidR="00074DFE">
        <w:rPr>
          <w:lang w:val="en-SG"/>
        </w:rPr>
        <w:t xml:space="preserve">/ </w:t>
      </w:r>
      <w:r w:rsidR="00C53EC0">
        <w:rPr>
          <w:lang w:val="en-SG"/>
        </w:rPr>
        <w:t>100</w:t>
      </w:r>
      <w:r w:rsidR="00C53EC0">
        <w:rPr>
          <w:rFonts w:cs="Arial"/>
          <w:lang w:val="en-SG"/>
        </w:rPr>
        <w:t>µ</w:t>
      </w:r>
      <w:r w:rsidR="00C53EC0">
        <w:rPr>
          <w:lang w:val="en-SG"/>
        </w:rPr>
        <w:t>s (micro-second) as the tick-rate</w:t>
      </w:r>
      <w:r w:rsidR="00C676AA">
        <w:rPr>
          <w:lang w:val="en-SG"/>
        </w:rPr>
        <w:t>. To achiev</w:t>
      </w:r>
      <w:r w:rsidR="00BF32D5">
        <w:rPr>
          <w:lang w:val="en-SG"/>
        </w:rPr>
        <w:t xml:space="preserve">e a toggling frequency of the LED at 20Hz would require </w:t>
      </w:r>
      <w:r w:rsidR="00565E64">
        <w:rPr>
          <w:lang w:val="en-SG"/>
        </w:rPr>
        <w:t>500 ticks whil</w:t>
      </w:r>
      <w:r w:rsidR="00402FF8">
        <w:rPr>
          <w:lang w:val="en-SG"/>
        </w:rPr>
        <w:t xml:space="preserve">e at 50Hz it would require </w:t>
      </w:r>
      <w:r w:rsidR="00F01931">
        <w:rPr>
          <w:lang w:val="en-SG"/>
        </w:rPr>
        <w:t>200</w:t>
      </w:r>
      <w:r w:rsidR="009140C3">
        <w:rPr>
          <w:lang w:val="en-SG"/>
        </w:rPr>
        <w:t xml:space="preserve"> ticks.</w:t>
      </w:r>
      <w:r w:rsidR="003A32A5">
        <w:rPr>
          <w:lang w:val="en-SG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E2EB0" w14:paraId="3DB9150C" w14:textId="77777777" w:rsidTr="00AE2EB0">
        <w:tc>
          <w:tcPr>
            <w:tcW w:w="9016" w:type="dxa"/>
          </w:tcPr>
          <w:p w14:paraId="68FF41EA" w14:textId="77777777" w:rsidR="0024161A" w:rsidRDefault="0024161A" w:rsidP="0024161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#define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TIMER_d1MS 100*100U</w:t>
            </w:r>
          </w:p>
          <w:p w14:paraId="7E835373" w14:textId="2390A452" w:rsidR="0024161A" w:rsidRDefault="0024161A" w:rsidP="0024161A">
            <w:pPr>
              <w:pStyle w:val="DAVEApp"/>
              <w:rPr>
                <w:b/>
                <w:bCs/>
                <w:color w:val="7F005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volatile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5032"/>
                <w:kern w:val="0"/>
                <w:sz w:val="20"/>
                <w:szCs w:val="20"/>
              </w:rPr>
              <w:t>uint32_t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timetick_count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Global variable (unsigned-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32bit) for time tick count</w:t>
            </w:r>
          </w:p>
          <w:p w14:paraId="6A1F9BDB" w14:textId="26C213EE" w:rsidR="00AE2EB0" w:rsidRDefault="00AE2EB0" w:rsidP="00AE2EB0">
            <w:pPr>
              <w:pStyle w:val="DAVEApp"/>
            </w:pPr>
            <w:r>
              <w:rPr>
                <w:b/>
                <w:bCs/>
                <w:color w:val="7F0055"/>
              </w:rPr>
              <w:t>void</w:t>
            </w:r>
            <w:r>
              <w:t xml:space="preserve"> </w:t>
            </w:r>
            <w:proofErr w:type="spellStart"/>
            <w:r>
              <w:t>interval_handler</w:t>
            </w:r>
            <w:proofErr w:type="spellEnd"/>
            <w:r>
              <w:t>(</w:t>
            </w:r>
            <w:r>
              <w:rPr>
                <w:b/>
                <w:bCs/>
                <w:color w:val="7F0055"/>
              </w:rPr>
              <w:t>void</w:t>
            </w:r>
            <w:r>
              <w:t>)</w:t>
            </w:r>
          </w:p>
          <w:p w14:paraId="59AB1153" w14:textId="77777777" w:rsidR="00AE2EB0" w:rsidRDefault="00AE2EB0" w:rsidP="00AE2EB0">
            <w:pPr>
              <w:pStyle w:val="DAVEApp"/>
            </w:pPr>
            <w:r>
              <w:t>{</w:t>
            </w:r>
          </w:p>
          <w:p w14:paraId="12C48528" w14:textId="77777777" w:rsidR="00AE2EB0" w:rsidRDefault="00AE2EB0" w:rsidP="00AE2EB0">
            <w:pPr>
              <w:pStyle w:val="DAVEApp"/>
            </w:pPr>
            <w:r>
              <w:tab/>
            </w:r>
            <w:proofErr w:type="spellStart"/>
            <w:r>
              <w:t>TIMER_ClearEvent</w:t>
            </w:r>
            <w:proofErr w:type="spellEnd"/>
            <w:r>
              <w:t>(&amp;TIMER</w:t>
            </w:r>
            <w:proofErr w:type="gramStart"/>
            <w:r>
              <w:t>);</w:t>
            </w:r>
            <w:proofErr w:type="gramEnd"/>
          </w:p>
          <w:p w14:paraId="18350781" w14:textId="77777777" w:rsidR="00AE2EB0" w:rsidRDefault="00AE2EB0" w:rsidP="00AE2EB0">
            <w:pPr>
              <w:pStyle w:val="DAVEApp"/>
            </w:pPr>
            <w:r>
              <w:tab/>
            </w:r>
            <w:proofErr w:type="spellStart"/>
            <w:r>
              <w:t>TIMER_Stop</w:t>
            </w:r>
            <w:proofErr w:type="spellEnd"/>
            <w:r>
              <w:t>(&amp;TIMER</w:t>
            </w:r>
            <w:proofErr w:type="gramStart"/>
            <w:r>
              <w:t>);</w:t>
            </w:r>
            <w:proofErr w:type="gramEnd"/>
          </w:p>
          <w:p w14:paraId="456DADA4" w14:textId="77777777" w:rsidR="00AE2EB0" w:rsidRDefault="00AE2EB0" w:rsidP="00AE2EB0">
            <w:pPr>
              <w:pStyle w:val="DAVEApp"/>
            </w:pPr>
            <w:r>
              <w:tab/>
            </w:r>
            <w:r>
              <w:rPr>
                <w:color w:val="3F7F5F"/>
              </w:rPr>
              <w:t>/* Set the time division for the TIMER */</w:t>
            </w:r>
          </w:p>
          <w:p w14:paraId="1BAB34E3" w14:textId="77777777" w:rsidR="00AE2EB0" w:rsidRDefault="00AE2EB0" w:rsidP="00AE2EB0">
            <w:pPr>
              <w:pStyle w:val="DAVEApp"/>
            </w:pPr>
            <w:r>
              <w:tab/>
            </w:r>
            <w:proofErr w:type="spellStart"/>
            <w:r>
              <w:t>TIMER_</w:t>
            </w:r>
            <w:proofErr w:type="gramStart"/>
            <w:r>
              <w:t>SetTimeInterval</w:t>
            </w:r>
            <w:proofErr w:type="spellEnd"/>
            <w:r>
              <w:t>(</w:t>
            </w:r>
            <w:proofErr w:type="gramEnd"/>
            <w:r>
              <w:t>&amp;TIMER , TIMER_d1MS);</w:t>
            </w:r>
          </w:p>
          <w:p w14:paraId="1218A6CF" w14:textId="77777777" w:rsidR="00AE2EB0" w:rsidRDefault="00AE2EB0" w:rsidP="00AE2EB0">
            <w:pPr>
              <w:pStyle w:val="DAVEApp"/>
            </w:pPr>
          </w:p>
          <w:p w14:paraId="56C40B78" w14:textId="77777777" w:rsidR="00AE2EB0" w:rsidRDefault="00AE2EB0" w:rsidP="00AE2EB0">
            <w:pPr>
              <w:pStyle w:val="DAVEApp"/>
            </w:pPr>
            <w:r>
              <w:tab/>
            </w:r>
            <w:proofErr w:type="gramStart"/>
            <w:r>
              <w:rPr>
                <w:b/>
                <w:bCs/>
                <w:color w:val="7F0055"/>
              </w:rPr>
              <w:t>if</w:t>
            </w:r>
            <w:r>
              <w:t>(</w:t>
            </w:r>
            <w:proofErr w:type="spellStart"/>
            <w:proofErr w:type="gramEnd"/>
            <w:r>
              <w:t>timetick_count</w:t>
            </w:r>
            <w:proofErr w:type="spellEnd"/>
            <w:r>
              <w:t xml:space="preserve"> == 200) </w:t>
            </w:r>
            <w:r>
              <w:rPr>
                <w:color w:val="3F7F5F"/>
              </w:rPr>
              <w:t xml:space="preserve">// Condition will be based on the desired frequency. </w:t>
            </w:r>
            <w:proofErr w:type="spellStart"/>
            <w:r>
              <w:rPr>
                <w:color w:val="3F7F5F"/>
                <w:u w:val="single"/>
              </w:rPr>
              <w:t>Eg</w:t>
            </w:r>
            <w:proofErr w:type="spellEnd"/>
            <w:r>
              <w:rPr>
                <w:color w:val="3F7F5F"/>
              </w:rPr>
              <w:t>: 20Hz @ interval of 0.1ms = 500 ticks</w:t>
            </w:r>
          </w:p>
          <w:p w14:paraId="39F8E43E" w14:textId="77777777" w:rsidR="00AE2EB0" w:rsidRDefault="00AE2EB0" w:rsidP="00AE2EB0">
            <w:pPr>
              <w:pStyle w:val="DAVEApp"/>
            </w:pPr>
            <w:r>
              <w:tab/>
              <w:t>{</w:t>
            </w:r>
          </w:p>
          <w:p w14:paraId="1C58FCB6" w14:textId="77777777" w:rsidR="00AE2EB0" w:rsidRDefault="00AE2EB0" w:rsidP="00AE2EB0">
            <w:pPr>
              <w:pStyle w:val="DAVEApp"/>
            </w:pPr>
            <w:r>
              <w:tab/>
            </w:r>
            <w:r>
              <w:tab/>
            </w:r>
            <w:proofErr w:type="spellStart"/>
            <w:r>
              <w:t>DIGITAL_IO_ToggleOutput</w:t>
            </w:r>
            <w:proofErr w:type="spellEnd"/>
            <w:r>
              <w:t>(&amp;LED1</w:t>
            </w:r>
            <w:proofErr w:type="gramStart"/>
            <w:r>
              <w:t>);</w:t>
            </w:r>
            <w:proofErr w:type="gramEnd"/>
          </w:p>
          <w:p w14:paraId="1CE391F5" w14:textId="77777777" w:rsidR="00AE2EB0" w:rsidRDefault="00AE2EB0" w:rsidP="00AE2EB0">
            <w:pPr>
              <w:pStyle w:val="DAVEApp"/>
            </w:pPr>
            <w:r>
              <w:tab/>
            </w:r>
            <w:r>
              <w:tab/>
            </w:r>
            <w:proofErr w:type="spellStart"/>
            <w:r>
              <w:t>timetick_count</w:t>
            </w:r>
            <w:proofErr w:type="spellEnd"/>
            <w:r>
              <w:t xml:space="preserve"> = </w:t>
            </w:r>
            <w:proofErr w:type="gramStart"/>
            <w:r>
              <w:t>0;</w:t>
            </w:r>
            <w:proofErr w:type="gramEnd"/>
          </w:p>
          <w:p w14:paraId="6163348D" w14:textId="77777777" w:rsidR="00AE2EB0" w:rsidRDefault="00AE2EB0" w:rsidP="00AE2EB0">
            <w:pPr>
              <w:pStyle w:val="DAVEApp"/>
            </w:pPr>
            <w:r>
              <w:tab/>
              <w:t>}</w:t>
            </w:r>
          </w:p>
          <w:p w14:paraId="35E3E92E" w14:textId="77777777" w:rsidR="00AE2EB0" w:rsidRDefault="00AE2EB0" w:rsidP="00AE2EB0">
            <w:pPr>
              <w:pStyle w:val="DAVEApp"/>
            </w:pPr>
            <w:r>
              <w:tab/>
            </w:r>
            <w:r>
              <w:rPr>
                <w:b/>
                <w:bCs/>
                <w:color w:val="7F0055"/>
              </w:rPr>
              <w:t>else</w:t>
            </w:r>
          </w:p>
          <w:p w14:paraId="03754908" w14:textId="77777777" w:rsidR="00AE2EB0" w:rsidRDefault="00AE2EB0" w:rsidP="00AE2EB0">
            <w:pPr>
              <w:pStyle w:val="DAVEApp"/>
            </w:pPr>
            <w:r>
              <w:tab/>
              <w:t>{</w:t>
            </w:r>
          </w:p>
          <w:p w14:paraId="457F57AD" w14:textId="77777777" w:rsidR="00AE2EB0" w:rsidRDefault="00AE2EB0" w:rsidP="00AE2EB0">
            <w:pPr>
              <w:pStyle w:val="DAVEApp"/>
            </w:pPr>
            <w:r>
              <w:tab/>
            </w:r>
            <w:r>
              <w:tab/>
            </w:r>
            <w:proofErr w:type="spellStart"/>
            <w:r>
              <w:t>timetick_count</w:t>
            </w:r>
            <w:proofErr w:type="spellEnd"/>
            <w:r>
              <w:t>+</w:t>
            </w:r>
            <w:proofErr w:type="gramStart"/>
            <w:r>
              <w:t>+;</w:t>
            </w:r>
            <w:proofErr w:type="gramEnd"/>
          </w:p>
          <w:p w14:paraId="41536249" w14:textId="77777777" w:rsidR="00AE2EB0" w:rsidRDefault="00AE2EB0" w:rsidP="00AE2EB0">
            <w:pPr>
              <w:pStyle w:val="DAVEApp"/>
            </w:pPr>
            <w:r>
              <w:tab/>
              <w:t>}</w:t>
            </w:r>
          </w:p>
          <w:p w14:paraId="36EE6D93" w14:textId="77777777" w:rsidR="00AE2EB0" w:rsidRDefault="00AE2EB0" w:rsidP="00AE2EB0">
            <w:pPr>
              <w:pStyle w:val="DAVEApp"/>
            </w:pPr>
            <w:r>
              <w:tab/>
            </w:r>
            <w:proofErr w:type="spellStart"/>
            <w:r>
              <w:t>TIMER_Start</w:t>
            </w:r>
            <w:proofErr w:type="spellEnd"/>
            <w:r>
              <w:t>(&amp;TIMER</w:t>
            </w:r>
            <w:proofErr w:type="gramStart"/>
            <w:r>
              <w:t>);</w:t>
            </w:r>
            <w:proofErr w:type="gramEnd"/>
          </w:p>
          <w:p w14:paraId="18102070" w14:textId="73EE7F2F" w:rsidR="00AE2EB0" w:rsidRDefault="00AE2EB0" w:rsidP="00AE2EB0">
            <w:pPr>
              <w:pStyle w:val="DAVEApp"/>
              <w:rPr>
                <w:lang w:val="en-SG"/>
              </w:rPr>
            </w:pPr>
            <w:r>
              <w:t>}</w:t>
            </w:r>
          </w:p>
        </w:tc>
      </w:tr>
    </w:tbl>
    <w:p w14:paraId="7C267E1B" w14:textId="2F8D2A65" w:rsidR="009140C3" w:rsidRDefault="009A6F06" w:rsidP="001B709D">
      <w:pPr>
        <w:rPr>
          <w:lang w:val="en-SG"/>
        </w:rPr>
      </w:pPr>
      <w:r>
        <w:rPr>
          <w:lang w:val="en-SG"/>
        </w:rPr>
        <w:t>This is a new function</w:t>
      </w:r>
      <w:r w:rsidR="00405530">
        <w:rPr>
          <w:lang w:val="en-SG"/>
        </w:rPr>
        <w:t xml:space="preserve"> within the </w:t>
      </w:r>
      <w:proofErr w:type="spellStart"/>
      <w:r w:rsidR="00405530">
        <w:rPr>
          <w:lang w:val="en-SG"/>
        </w:rPr>
        <w:t>main.c</w:t>
      </w:r>
      <w:proofErr w:type="spellEnd"/>
      <w:r w:rsidR="00405530">
        <w:rPr>
          <w:lang w:val="en-SG"/>
        </w:rPr>
        <w:t xml:space="preserve"> file,</w:t>
      </w:r>
      <w:r>
        <w:rPr>
          <w:lang w:val="en-SG"/>
        </w:rPr>
        <w:t xml:space="preserve"> as referenced by </w:t>
      </w:r>
      <w:r w:rsidR="000710F0">
        <w:rPr>
          <w:lang w:val="en-SG"/>
        </w:rPr>
        <w:t>the Interrupt Handler</w:t>
      </w:r>
      <w:r w:rsidR="00EC0917">
        <w:rPr>
          <w:lang w:val="en-SG"/>
        </w:rPr>
        <w:t xml:space="preserve"> (user-configurable) that is called upon</w:t>
      </w:r>
      <w:r w:rsidR="005143BA">
        <w:rPr>
          <w:lang w:val="en-SG"/>
        </w:rPr>
        <w:t xml:space="preserve"> at every time interval as defined by the user (event generation)</w:t>
      </w:r>
      <w:r w:rsidR="0024161A">
        <w:rPr>
          <w:lang w:val="en-SG"/>
        </w:rPr>
        <w:t xml:space="preserve">. </w:t>
      </w:r>
      <w:r w:rsidR="00BF1535">
        <w:rPr>
          <w:lang w:val="en-SG"/>
        </w:rPr>
        <w:t xml:space="preserve">The desired time interval is also defined at the start of the </w:t>
      </w:r>
      <w:proofErr w:type="spellStart"/>
      <w:r w:rsidR="00BF1535">
        <w:rPr>
          <w:lang w:val="en-SG"/>
        </w:rPr>
        <w:t>main.c</w:t>
      </w:r>
      <w:proofErr w:type="spellEnd"/>
      <w:r w:rsidR="00BF1535">
        <w:rPr>
          <w:lang w:val="en-SG"/>
        </w:rPr>
        <w:t xml:space="preserve"> fil</w:t>
      </w:r>
      <w:r w:rsidR="00FD4B08">
        <w:rPr>
          <w:lang w:val="en-SG"/>
        </w:rPr>
        <w:t>e</w:t>
      </w:r>
      <w:r w:rsidR="000643EB">
        <w:rPr>
          <w:lang w:val="en-SG"/>
        </w:rPr>
        <w:t xml:space="preserve"> or it can be configured in the User API for the TIMER APP. </w:t>
      </w:r>
      <w:r w:rsidR="002771B0">
        <w:rPr>
          <w:lang w:val="en-SG"/>
        </w:rPr>
        <w:t xml:space="preserve">Note that the base time unit is in micro-second and there is a scaling factor of 100 times to be applied, such </w:t>
      </w:r>
      <w:r w:rsidR="00CA448E" w:rsidRPr="00C00388">
        <w:rPr>
          <w:noProof/>
          <w:lang w:val="en-SG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326F3147" wp14:editId="70B68D7D">
                <wp:simplePos x="0" y="0"/>
                <wp:positionH relativeFrom="margin">
                  <wp:posOffset>3639820</wp:posOffset>
                </wp:positionH>
                <wp:positionV relativeFrom="page">
                  <wp:posOffset>1828165</wp:posOffset>
                </wp:positionV>
                <wp:extent cx="1012190" cy="283210"/>
                <wp:effectExtent l="0" t="0" r="0" b="2540"/>
                <wp:wrapNone/>
                <wp:docPr id="16365778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190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9C5D69" w14:textId="77777777" w:rsidR="00CA448E" w:rsidRPr="00BC2B16" w:rsidRDefault="00CA448E" w:rsidP="00CA448E">
                            <w:pPr>
                              <w:rPr>
                                <w:sz w:val="20"/>
                                <w:szCs w:val="18"/>
                                <w:lang w:val="en-SG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  <w:lang w:val="en-SG"/>
                              </w:rPr>
                              <w:t>Scaling factor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6F31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6.6pt;margin-top:143.95pt;width:79.7pt;height:22.3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" filled="f" stroked="f">
                <v:textbox>
                  <w:txbxContent>
                    <w:p w14:paraId="069C5D69" w14:textId="77777777" w:rsidR="00CA448E" w:rsidRPr="00BC2B16" w:rsidRDefault="00CA448E" w:rsidP="00CA448E">
                      <w:pPr>
                        <w:rPr>
                          <w:sz w:val="20"/>
                          <w:szCs w:val="18"/>
                          <w:lang w:val="en-SG"/>
                        </w:rPr>
                      </w:pPr>
                      <w:r>
                        <w:rPr>
                          <w:sz w:val="20"/>
                          <w:szCs w:val="18"/>
                          <w:lang w:val="en-SG"/>
                        </w:rPr>
                        <w:t>Scaling factor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A448E"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E1501C4" wp14:editId="3D6BEED7">
                <wp:simplePos x="0" y="0"/>
                <wp:positionH relativeFrom="column">
                  <wp:posOffset>3699928</wp:posOffset>
                </wp:positionH>
                <wp:positionV relativeFrom="paragraph">
                  <wp:posOffset>1089741</wp:posOffset>
                </wp:positionV>
                <wp:extent cx="269875" cy="153670"/>
                <wp:effectExtent l="38100" t="19050" r="15875" b="55880"/>
                <wp:wrapNone/>
                <wp:docPr id="70751810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875" cy="15367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9F40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91.35pt;margin-top:85.8pt;width:21.25pt;height:12.1pt;flip:x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" strokecolor="#4472c4 [3204]" strokeweight="2.25pt">
                <v:stroke endarrow="block" joinstyle="miter"/>
              </v:shape>
            </w:pict>
          </mc:Fallback>
        </mc:AlternateContent>
      </w:r>
      <w:r w:rsidR="002771B0">
        <w:rPr>
          <w:lang w:val="en-SG"/>
        </w:rPr>
        <w:t>that:</w:t>
      </w:r>
    </w:p>
    <w:p w14:paraId="7BA71F7D" w14:textId="4D0E83B7" w:rsidR="002771B0" w:rsidRPr="004B2B9D" w:rsidRDefault="002771B0" w:rsidP="002771B0">
      <w:pPr>
        <w:rPr>
          <w:rFonts w:eastAsiaTheme="minorEastAsia"/>
          <w:lang w:val="en-SG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SG"/>
            </w:rPr>
            <m:t>0.1ms=</m:t>
          </m:r>
          <m:r>
            <w:rPr>
              <w:rFonts w:ascii="Cambria Math" w:hAnsi="Cambria Math"/>
              <w:lang w:val="en-SG"/>
            </w:rPr>
            <m:t>100</m:t>
          </m:r>
          <m:r>
            <w:rPr>
              <w:rFonts w:ascii="Cambria Math" w:hAnsi="Cambria Math"/>
              <w:lang w:val="en-SG"/>
            </w:rPr>
            <m:t>μs ×100U</m:t>
          </m:r>
        </m:oMath>
      </m:oMathPara>
    </w:p>
    <w:p w14:paraId="650E9641" w14:textId="06AF2077" w:rsidR="002771B0" w:rsidRDefault="00E25DC2" w:rsidP="001B709D">
      <w:pPr>
        <w:rPr>
          <w:lang w:val="en-SG"/>
        </w:rPr>
      </w:pPr>
      <w:r>
        <w:rPr>
          <w:lang w:val="en-SG"/>
        </w:rPr>
        <w:t xml:space="preserve">The variable </w:t>
      </w:r>
      <w:r w:rsidR="00FE61E3">
        <w:rPr>
          <w:lang w:val="en-SG"/>
        </w:rPr>
        <w:t xml:space="preserve">keeping track on the number of ticks </w:t>
      </w:r>
      <w:r w:rsidR="00451D90">
        <w:rPr>
          <w:lang w:val="en-SG"/>
        </w:rPr>
        <w:t>(</w:t>
      </w:r>
      <w:proofErr w:type="spellStart"/>
      <w:r w:rsidR="00451D90">
        <w:rPr>
          <w:lang w:val="en-SG"/>
        </w:rPr>
        <w:t>timetick_count</w:t>
      </w:r>
      <w:proofErr w:type="spellEnd"/>
      <w:r w:rsidR="00451D90">
        <w:rPr>
          <w:lang w:val="en-SG"/>
        </w:rPr>
        <w:t xml:space="preserve">) is declared as an unsigned integer and allocated 32-bit memory </w:t>
      </w:r>
      <w:r w:rsidR="00DA585B">
        <w:rPr>
          <w:lang w:val="en-SG"/>
        </w:rPr>
        <w:t xml:space="preserve">with the additional tag of ‘volatile’. </w:t>
      </w:r>
      <w:r w:rsidR="008B7CDD">
        <w:rPr>
          <w:lang w:val="en-SG"/>
        </w:rPr>
        <w:t xml:space="preserve">This ensures that there is no aggressive optimisation in the implementation phase by the compiler </w:t>
      </w:r>
      <w:r w:rsidR="00642E41">
        <w:rPr>
          <w:lang w:val="en-SG"/>
        </w:rPr>
        <w:t xml:space="preserve">as the variable </w:t>
      </w:r>
      <w:r w:rsidR="00C766A9">
        <w:rPr>
          <w:lang w:val="en-SG"/>
        </w:rPr>
        <w:t>only updates its value when the function ‘</w:t>
      </w:r>
      <w:proofErr w:type="spellStart"/>
      <w:r w:rsidR="00C766A9">
        <w:rPr>
          <w:lang w:val="en-SG"/>
        </w:rPr>
        <w:t>interval_handler</w:t>
      </w:r>
      <w:proofErr w:type="spellEnd"/>
      <w:r w:rsidR="00C766A9">
        <w:rPr>
          <w:lang w:val="en-SG"/>
        </w:rPr>
        <w:t xml:space="preserve">’ is called upon </w:t>
      </w:r>
      <w:r w:rsidR="00A373D1">
        <w:rPr>
          <w:lang w:val="en-SG"/>
        </w:rPr>
        <w:t xml:space="preserve">(read more </w:t>
      </w:r>
      <w:hyperlink r:id="rId28" w:history="1">
        <w:r w:rsidR="00A373D1" w:rsidRPr="00AE7940">
          <w:rPr>
            <w:rStyle w:val="Hyperlink"/>
            <w:lang w:val="en-SG"/>
          </w:rPr>
          <w:t>here</w:t>
        </w:r>
      </w:hyperlink>
      <w:r w:rsidR="00A373D1">
        <w:rPr>
          <w:lang w:val="en-SG"/>
        </w:rPr>
        <w:t>)</w:t>
      </w:r>
      <w:r w:rsidR="00AE7940">
        <w:rPr>
          <w:lang w:val="en-SG"/>
        </w:rPr>
        <w:t>.</w:t>
      </w:r>
    </w:p>
    <w:p w14:paraId="407E960C" w14:textId="125168F7" w:rsidR="00173082" w:rsidRDefault="00173082" w:rsidP="001B709D">
      <w:pPr>
        <w:rPr>
          <w:lang w:val="en-SG"/>
        </w:rPr>
      </w:pPr>
      <w:r>
        <w:rPr>
          <w:lang w:val="en-SG"/>
        </w:rPr>
        <w:t xml:space="preserve">This function is called upon </w:t>
      </w:r>
      <w:r w:rsidR="00E35A80">
        <w:rPr>
          <w:lang w:val="en-SG"/>
        </w:rPr>
        <w:t>when an interrupt occurs (the ‘event’)</w:t>
      </w:r>
      <w:r w:rsidR="000E494D">
        <w:rPr>
          <w:lang w:val="en-SG"/>
        </w:rPr>
        <w:t>, generated by the TIMER APP</w:t>
      </w:r>
      <w:r w:rsidR="00D07D61">
        <w:rPr>
          <w:lang w:val="en-SG"/>
        </w:rPr>
        <w:t xml:space="preserve"> </w:t>
      </w:r>
      <w:r w:rsidR="00D54EDD">
        <w:rPr>
          <w:lang w:val="en-SG"/>
        </w:rPr>
        <w:t xml:space="preserve">at the configured time interval. The function first clears the interrupt </w:t>
      </w:r>
      <w:r w:rsidR="003C042D">
        <w:rPr>
          <w:lang w:val="en-SG"/>
        </w:rPr>
        <w:t xml:space="preserve">status </w:t>
      </w:r>
      <w:r w:rsidR="00D54EDD">
        <w:rPr>
          <w:lang w:val="en-SG"/>
        </w:rPr>
        <w:t xml:space="preserve">so that </w:t>
      </w:r>
      <w:r w:rsidR="00D45AF5">
        <w:rPr>
          <w:lang w:val="en-SG"/>
        </w:rPr>
        <w:t xml:space="preserve">subsequent </w:t>
      </w:r>
      <w:r w:rsidR="00D30C42">
        <w:rPr>
          <w:lang w:val="en-SG"/>
        </w:rPr>
        <w:t>events will be perceived as a new event.</w:t>
      </w:r>
      <w:r w:rsidR="00003778">
        <w:rPr>
          <w:lang w:val="en-SG"/>
        </w:rPr>
        <w:t xml:space="preserve"> The TIMER is then </w:t>
      </w:r>
      <w:proofErr w:type="gramStart"/>
      <w:r w:rsidR="00003778">
        <w:rPr>
          <w:lang w:val="en-SG"/>
        </w:rPr>
        <w:t>stopp</w:t>
      </w:r>
      <w:r w:rsidR="00D70B04">
        <w:rPr>
          <w:lang w:val="en-SG"/>
        </w:rPr>
        <w:t>ed</w:t>
      </w:r>
      <w:proofErr w:type="gramEnd"/>
      <w:r w:rsidR="0026795A">
        <w:rPr>
          <w:lang w:val="en-SG"/>
        </w:rPr>
        <w:t xml:space="preserve"> and time interval re-defined as 0.1</w:t>
      </w:r>
      <w:r w:rsidR="000070F5">
        <w:rPr>
          <w:lang w:val="en-SG"/>
        </w:rPr>
        <w:t xml:space="preserve">ms. If the </w:t>
      </w:r>
      <w:r w:rsidR="00C80908">
        <w:rPr>
          <w:lang w:val="en-SG"/>
        </w:rPr>
        <w:t>tick-rate has reached the desired time delay, it will toggle the LED output and reset the count</w:t>
      </w:r>
      <w:r w:rsidR="009A36BA">
        <w:rPr>
          <w:lang w:val="en-SG"/>
        </w:rPr>
        <w:t xml:space="preserve">. Else, </w:t>
      </w:r>
      <w:r w:rsidR="008D0025">
        <w:rPr>
          <w:lang w:val="en-SG"/>
        </w:rPr>
        <w:t xml:space="preserve">the tick-rate will continue to increase. </w:t>
      </w:r>
      <w:r w:rsidR="006B291D">
        <w:rPr>
          <w:lang w:val="en-SG"/>
        </w:rPr>
        <w:t>The TIMER will star</w:t>
      </w:r>
      <w:r w:rsidR="00255594">
        <w:rPr>
          <w:lang w:val="en-SG"/>
        </w:rPr>
        <w:t>t</w:t>
      </w:r>
      <w:r w:rsidR="00584516">
        <w:rPr>
          <w:lang w:val="en-SG"/>
        </w:rPr>
        <w:t xml:space="preserve"> </w:t>
      </w:r>
      <w:r w:rsidR="00B65B52">
        <w:rPr>
          <w:lang w:val="en-SG"/>
        </w:rPr>
        <w:t>again after checking before conditions and call upon this function after the TIMER has counted for 0.1ms</w:t>
      </w:r>
      <w:r w:rsidR="00874AE0">
        <w:rPr>
          <w:lang w:val="en-SG"/>
        </w:rPr>
        <w:t>, repeating the entire sequence.</w:t>
      </w:r>
    </w:p>
    <w:p w14:paraId="7179A07E" w14:textId="50492265" w:rsidR="00874AE0" w:rsidRDefault="00057B3F" w:rsidP="00B90675">
      <w:pPr>
        <w:pStyle w:val="Heading3"/>
        <w:rPr>
          <w:lang w:val="en-SG"/>
        </w:rPr>
      </w:pPr>
      <w:bookmarkStart w:id="3" w:name="_Additional_Configuration"/>
      <w:bookmarkEnd w:id="3"/>
      <w:r>
        <w:rPr>
          <w:lang w:val="en-SG"/>
        </w:rPr>
        <w:t>Additional Configuration</w:t>
      </w:r>
    </w:p>
    <w:p w14:paraId="6E39239C" w14:textId="2CD729CA" w:rsidR="00DF01D3" w:rsidRPr="00DF01D3" w:rsidRDefault="00DC4B11" w:rsidP="00DF01D3">
      <w:pPr>
        <w:rPr>
          <w:lang w:val="en-SG"/>
        </w:rPr>
      </w:pPr>
      <w:r>
        <w:rPr>
          <w:lang w:val="en-SG"/>
        </w:rPr>
        <w:t xml:space="preserve">For the TIMER APP, </w:t>
      </w:r>
      <w:r w:rsidR="00570E8E">
        <w:rPr>
          <w:lang w:val="en-SG"/>
        </w:rPr>
        <w:t xml:space="preserve">enable ‘Time interval event’ </w:t>
      </w:r>
      <w:r w:rsidR="00366009">
        <w:rPr>
          <w:lang w:val="en-SG"/>
        </w:rPr>
        <w:t>so that an event can be generated</w:t>
      </w:r>
      <w:r w:rsidR="00017818">
        <w:rPr>
          <w:lang w:val="en-SG"/>
        </w:rPr>
        <w:t xml:space="preserve"> at the user defined time interval.</w:t>
      </w:r>
    </w:p>
    <w:p w14:paraId="0369F7DD" w14:textId="6274FEAC" w:rsidR="00057B3F" w:rsidRDefault="00DF01D3" w:rsidP="00DF01D3">
      <w:pPr>
        <w:jc w:val="center"/>
        <w:rPr>
          <w:lang w:val="en-SG"/>
        </w:rPr>
      </w:pPr>
      <w:r w:rsidRPr="00DF01D3">
        <w:rPr>
          <w:lang w:val="en-SG"/>
        </w:rPr>
        <w:drawing>
          <wp:inline distT="0" distB="0" distL="0" distR="0" wp14:anchorId="3D5AECEB" wp14:editId="768DF8D7">
            <wp:extent cx="3582365" cy="829975"/>
            <wp:effectExtent l="0" t="0" r="0" b="8255"/>
            <wp:docPr id="12673290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329045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21538" cy="83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75E5A" w14:textId="6B928323" w:rsidR="00017818" w:rsidRDefault="00624153" w:rsidP="00017818">
      <w:pPr>
        <w:rPr>
          <w:lang w:val="en-SG"/>
        </w:rPr>
      </w:pPr>
      <w:r>
        <w:rPr>
          <w:lang w:val="en-SG"/>
        </w:rPr>
        <w:t xml:space="preserve">For the INTERRUPT APP, </w:t>
      </w:r>
      <w:r w:rsidR="008158F4">
        <w:rPr>
          <w:lang w:val="en-SG"/>
        </w:rPr>
        <w:t xml:space="preserve">ensure the </w:t>
      </w:r>
      <w:proofErr w:type="gramStart"/>
      <w:r w:rsidR="008158F4">
        <w:rPr>
          <w:lang w:val="en-SG"/>
        </w:rPr>
        <w:t>handler</w:t>
      </w:r>
      <w:proofErr w:type="gramEnd"/>
      <w:r w:rsidR="008158F4">
        <w:rPr>
          <w:lang w:val="en-SG"/>
        </w:rPr>
        <w:t xml:space="preserve"> name matches the name of the function.</w:t>
      </w:r>
    </w:p>
    <w:p w14:paraId="0DF9E8DA" w14:textId="6DFACAA1" w:rsidR="00624153" w:rsidRDefault="00624153" w:rsidP="00624153">
      <w:pPr>
        <w:jc w:val="center"/>
        <w:rPr>
          <w:lang w:val="en-SG"/>
        </w:rPr>
      </w:pPr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493C6B9D" wp14:editId="79DE58E3">
                <wp:simplePos x="0" y="0"/>
                <wp:positionH relativeFrom="column">
                  <wp:posOffset>1388962</wp:posOffset>
                </wp:positionH>
                <wp:positionV relativeFrom="paragraph">
                  <wp:posOffset>1203872</wp:posOffset>
                </wp:positionV>
                <wp:extent cx="1545220" cy="207837"/>
                <wp:effectExtent l="0" t="0" r="17145" b="20955"/>
                <wp:wrapNone/>
                <wp:docPr id="193691618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220" cy="20783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7B916C" id="Rectangle 3" o:spid="_x0000_s1026" style="position:absolute;margin-left:109.35pt;margin-top:94.8pt;width:121.65pt;height:16.3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" filled="f" strokecolor="red" strokeweight="1.5pt"/>
            </w:pict>
          </mc:Fallback>
        </mc:AlternateContent>
      </w:r>
      <w:r w:rsidRPr="00624153">
        <w:rPr>
          <w:lang w:val="en-SG"/>
        </w:rPr>
        <w:drawing>
          <wp:inline distT="0" distB="0" distL="0" distR="0" wp14:anchorId="7A000438" wp14:editId="2B367D08">
            <wp:extent cx="3096946" cy="1412112"/>
            <wp:effectExtent l="0" t="0" r="8255" b="0"/>
            <wp:docPr id="5710843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084341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59997" cy="144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9E979" w14:textId="5BA80D93" w:rsidR="008158F4" w:rsidRDefault="00FF2228" w:rsidP="008158F4">
      <w:pPr>
        <w:rPr>
          <w:lang w:val="en-SG"/>
        </w:rPr>
      </w:pPr>
      <w:r>
        <w:rPr>
          <w:lang w:val="en-SG"/>
        </w:rPr>
        <w:t>Setup the following ‘HW Signal Connection’ between the TIMER and INTERRUPT APP.</w:t>
      </w:r>
    </w:p>
    <w:p w14:paraId="14F50BF8" w14:textId="77777777" w:rsidR="00FF2228" w:rsidRDefault="00FF2228" w:rsidP="00FF2228">
      <w:pPr>
        <w:spacing w:line="259" w:lineRule="auto"/>
        <w:jc w:val="center"/>
        <w:rPr>
          <w:lang w:val="en-SG"/>
        </w:rPr>
      </w:pPr>
      <w:r w:rsidRPr="00830BED">
        <w:rPr>
          <w:lang w:val="en-SG"/>
        </w:rPr>
        <w:drawing>
          <wp:inline distT="0" distB="0" distL="0" distR="0" wp14:anchorId="44F9C0F3" wp14:editId="3C6BFB6D">
            <wp:extent cx="4930815" cy="1279958"/>
            <wp:effectExtent l="0" t="0" r="3175" b="0"/>
            <wp:docPr id="8299644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50946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52139" cy="131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49"/>
        <w:gridCol w:w="5567"/>
      </w:tblGrid>
      <w:tr w:rsidR="00FF2228" w14:paraId="60B2C343" w14:textId="77777777">
        <w:trPr>
          <w:jc w:val="center"/>
        </w:trPr>
        <w:tc>
          <w:tcPr>
            <w:tcW w:w="4508" w:type="dxa"/>
          </w:tcPr>
          <w:p w14:paraId="17D8E3C4" w14:textId="77777777" w:rsidR="00FF2228" w:rsidRDefault="00FF2228">
            <w:pPr>
              <w:spacing w:line="259" w:lineRule="auto"/>
              <w:rPr>
                <w:lang w:val="en-SG"/>
              </w:rPr>
            </w:pPr>
            <w:r w:rsidRPr="00117602">
              <w:rPr>
                <w:lang w:val="en-SG"/>
              </w:rPr>
              <w:drawing>
                <wp:inline distT="0" distB="0" distL="0" distR="0" wp14:anchorId="15995393" wp14:editId="3627F31D">
                  <wp:extent cx="2106592" cy="810228"/>
                  <wp:effectExtent l="0" t="0" r="0" b="9525"/>
                  <wp:docPr id="742404060" name="Picture 1" descr="A close-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2404060" name="Picture 1" descr="A close-up of a sign&#10;&#10;Description automatically generated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6827" cy="818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A6924B" w14:textId="77777777" w:rsidR="00FF2228" w:rsidRDefault="00FF2228">
            <w:pPr>
              <w:spacing w:line="259" w:lineRule="auto"/>
              <w:jc w:val="center"/>
              <w:rPr>
                <w:lang w:val="en-SG"/>
              </w:rPr>
            </w:pPr>
            <w:r>
              <w:rPr>
                <w:lang w:val="en-SG"/>
              </w:rPr>
              <w:t>Before</w:t>
            </w:r>
          </w:p>
        </w:tc>
        <w:tc>
          <w:tcPr>
            <w:tcW w:w="4508" w:type="dxa"/>
            <w:vAlign w:val="center"/>
          </w:tcPr>
          <w:p w14:paraId="6F473B02" w14:textId="77777777" w:rsidR="00FF2228" w:rsidRDefault="00FF2228">
            <w:pPr>
              <w:spacing w:line="259" w:lineRule="auto"/>
              <w:rPr>
                <w:lang w:val="en-SG"/>
              </w:rPr>
            </w:pPr>
            <w:r w:rsidRPr="00FF6DF4">
              <w:rPr>
                <w:lang w:val="en-SG"/>
              </w:rPr>
              <w:drawing>
                <wp:inline distT="0" distB="0" distL="0" distR="0" wp14:anchorId="35A668AB" wp14:editId="4C0A2663">
                  <wp:extent cx="3478015" cy="723269"/>
                  <wp:effectExtent l="0" t="0" r="8255" b="635"/>
                  <wp:docPr id="833736991" name="Picture 1" descr="A computer screen with a blue and black 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3736991" name="Picture 1" descr="A computer screen with a blue and black text&#10;&#10;Description automatically generated with medium confidence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1139" cy="736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AFADFF" w14:textId="77777777" w:rsidR="00FF2228" w:rsidRDefault="00FF2228">
            <w:pPr>
              <w:spacing w:line="259" w:lineRule="auto"/>
              <w:jc w:val="center"/>
              <w:rPr>
                <w:lang w:val="en-SG"/>
              </w:rPr>
            </w:pPr>
            <w:r>
              <w:rPr>
                <w:lang w:val="en-SG"/>
              </w:rPr>
              <w:t>After</w:t>
            </w:r>
          </w:p>
        </w:tc>
      </w:tr>
    </w:tbl>
    <w:p w14:paraId="5CD48EF5" w14:textId="4A97E714" w:rsidR="00E223CA" w:rsidRDefault="00E223CA">
      <w:pPr>
        <w:spacing w:line="259" w:lineRule="auto"/>
        <w:jc w:val="left"/>
        <w:rPr>
          <w:lang w:val="en-SG"/>
        </w:rPr>
      </w:pPr>
    </w:p>
    <w:p w14:paraId="4088B7BE" w14:textId="77777777" w:rsidR="00E223CA" w:rsidRDefault="00E223CA">
      <w:pPr>
        <w:spacing w:line="259" w:lineRule="auto"/>
        <w:jc w:val="left"/>
        <w:rPr>
          <w:lang w:val="en-SG"/>
        </w:rPr>
      </w:pPr>
      <w:r>
        <w:rPr>
          <w:lang w:val="en-SG"/>
        </w:rPr>
        <w:br w:type="page"/>
      </w:r>
    </w:p>
    <w:p w14:paraId="537A66FF" w14:textId="2F4C1CF6" w:rsidR="008B5E01" w:rsidRDefault="00C07B3D" w:rsidP="008B5E01">
      <w:pPr>
        <w:pStyle w:val="Heading2"/>
        <w:rPr>
          <w:lang w:val="en-SG"/>
        </w:rPr>
      </w:pPr>
      <w:r>
        <w:rPr>
          <w:lang w:val="en-SG"/>
        </w:rPr>
        <w:t>B</w:t>
      </w:r>
      <w:r w:rsidR="006070D0">
        <w:rPr>
          <w:lang w:val="en-SG"/>
        </w:rPr>
        <w:t xml:space="preserve">linking LED </w:t>
      </w:r>
      <w:r w:rsidR="00397B0F">
        <w:rPr>
          <w:lang w:val="en-SG"/>
        </w:rPr>
        <w:t>with TIMER APP (Varying Intervals)</w:t>
      </w:r>
    </w:p>
    <w:p w14:paraId="4BFBC5E7" w14:textId="77777777" w:rsidR="0036244A" w:rsidRDefault="0036244A" w:rsidP="0036244A">
      <w:pPr>
        <w:pStyle w:val="Heading3"/>
        <w:rPr>
          <w:lang w:val="en-SG"/>
        </w:rPr>
      </w:pPr>
      <w:r>
        <w:rPr>
          <w:lang w:val="en-SG"/>
        </w:rPr>
        <w:t>APP Dependency</w:t>
      </w:r>
    </w:p>
    <w:p w14:paraId="14E4041D" w14:textId="77777777" w:rsidR="0036244A" w:rsidRDefault="0036244A" w:rsidP="0036244A">
      <w:pPr>
        <w:pStyle w:val="ListParagraph"/>
        <w:numPr>
          <w:ilvl w:val="0"/>
          <w:numId w:val="17"/>
        </w:numPr>
        <w:rPr>
          <w:lang w:val="en-SG"/>
        </w:rPr>
      </w:pPr>
      <w:r>
        <w:rPr>
          <w:lang w:val="en-SG"/>
        </w:rPr>
        <w:t>DIGITIAL_IO</w:t>
      </w:r>
    </w:p>
    <w:p w14:paraId="0A7E942C" w14:textId="2DE9391F" w:rsidR="0036244A" w:rsidRDefault="0036244A" w:rsidP="0036244A">
      <w:pPr>
        <w:pStyle w:val="ListParagraph"/>
        <w:numPr>
          <w:ilvl w:val="0"/>
          <w:numId w:val="17"/>
        </w:numPr>
        <w:rPr>
          <w:lang w:val="en-SG"/>
        </w:rPr>
      </w:pPr>
      <w:r>
        <w:rPr>
          <w:lang w:val="en-SG"/>
        </w:rPr>
        <w:t>TIMER</w:t>
      </w:r>
      <w:r w:rsidR="00C03D72">
        <w:rPr>
          <w:lang w:val="en-SG"/>
        </w:rPr>
        <w:t xml:space="preserve"> (Use CCU4 Timer Module)</w:t>
      </w:r>
    </w:p>
    <w:p w14:paraId="3534F730" w14:textId="04DD8D68" w:rsidR="0036244A" w:rsidRDefault="0036244A" w:rsidP="000B181C">
      <w:pPr>
        <w:pStyle w:val="ListParagraph"/>
        <w:numPr>
          <w:ilvl w:val="0"/>
          <w:numId w:val="17"/>
        </w:numPr>
        <w:rPr>
          <w:lang w:val="en-SG"/>
        </w:rPr>
      </w:pPr>
      <w:r>
        <w:rPr>
          <w:lang w:val="en-SG"/>
        </w:rPr>
        <w:t>INTERRUPT</w:t>
      </w:r>
    </w:p>
    <w:p w14:paraId="28FEA13A" w14:textId="71050563" w:rsidR="00310484" w:rsidRPr="00310484" w:rsidRDefault="00310484" w:rsidP="00310484">
      <w:pPr>
        <w:pStyle w:val="Heading3"/>
        <w:rPr>
          <w:lang w:val="en-SG"/>
        </w:rPr>
      </w:pPr>
      <w:r>
        <w:rPr>
          <w:lang w:val="en-SG"/>
        </w:rPr>
        <w:t>Project File</w:t>
      </w:r>
    </w:p>
    <w:p w14:paraId="3C8F78B2" w14:textId="7B2A0BCD" w:rsidR="006E01E4" w:rsidRDefault="00CF6D0F" w:rsidP="000B181C">
      <w:pPr>
        <w:rPr>
          <w:lang w:val="en-SG"/>
        </w:rPr>
      </w:pPr>
      <w:r>
        <w:rPr>
          <w:lang w:val="en-SG"/>
        </w:rPr>
        <w:t>Working off the previous project o</w:t>
      </w:r>
      <w:r w:rsidR="00D31ED8">
        <w:rPr>
          <w:lang w:val="en-SG"/>
        </w:rPr>
        <w:t xml:space="preserve">f blinking LED </w:t>
      </w:r>
      <w:r w:rsidR="005962F6">
        <w:rPr>
          <w:lang w:val="en-SG"/>
        </w:rPr>
        <w:t xml:space="preserve">at a desired frequency based on </w:t>
      </w:r>
      <w:r w:rsidR="006C52BD">
        <w:rPr>
          <w:lang w:val="en-SG"/>
        </w:rPr>
        <w:t>a common clock speed</w:t>
      </w:r>
      <w:r w:rsidR="00924200">
        <w:rPr>
          <w:lang w:val="en-SG"/>
        </w:rPr>
        <w:t>, this project will showcase the</w:t>
      </w:r>
      <w:r w:rsidR="0051121B">
        <w:rPr>
          <w:lang w:val="en-SG"/>
        </w:rPr>
        <w:t xml:space="preserve"> TIMER APP can be re-configured during run-time as </w:t>
      </w:r>
      <w:r w:rsidR="00034C75">
        <w:rPr>
          <w:lang w:val="en-SG"/>
        </w:rPr>
        <w:t>written within the program</w:t>
      </w:r>
      <w:r w:rsidR="00A628DD">
        <w:rPr>
          <w:lang w:val="en-SG"/>
        </w:rPr>
        <w:t xml:space="preserve"> while </w:t>
      </w:r>
      <w:r w:rsidR="00924200">
        <w:rPr>
          <w:lang w:val="en-SG"/>
        </w:rPr>
        <w:t>utilis</w:t>
      </w:r>
      <w:r w:rsidR="00A628DD">
        <w:rPr>
          <w:lang w:val="en-SG"/>
        </w:rPr>
        <w:t>ing</w:t>
      </w:r>
      <w:r w:rsidR="00924200">
        <w:rPr>
          <w:lang w:val="en-SG"/>
        </w:rPr>
        <w:t xml:space="preserve"> the same APP Dependency</w:t>
      </w:r>
      <w:r w:rsidR="00A628DD">
        <w:rPr>
          <w:lang w:val="en-SG"/>
        </w:rPr>
        <w:t xml:space="preserve">. </w:t>
      </w:r>
      <w:r w:rsidR="0011779F">
        <w:rPr>
          <w:lang w:val="en-SG"/>
        </w:rPr>
        <w:t>The program has two 5-seconds sequences</w:t>
      </w:r>
      <w:r w:rsidR="00E223CA">
        <w:rPr>
          <w:lang w:val="en-SG"/>
        </w:rPr>
        <w:t xml:space="preserve"> such that the LED will toggle at 0.1s or 0.5s interval.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311F" w14:paraId="1E583FE4" w14:textId="77777777" w:rsidTr="00EF311F">
        <w:tc>
          <w:tcPr>
            <w:tcW w:w="9016" w:type="dxa"/>
          </w:tcPr>
          <w:p w14:paraId="7206AF89" w14:textId="77777777" w:rsidR="002649AA" w:rsidRDefault="002649AA" w:rsidP="002649A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#define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TIMER_500MS 500000*100U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Global variable for 500ms (0.5s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) ,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actual value scaled by x100 </w:t>
            </w:r>
          </w:p>
          <w:p w14:paraId="0588FCEE" w14:textId="77777777" w:rsidR="002649AA" w:rsidRDefault="002649AA" w:rsidP="002649A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#define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TIMER_100MS 100000*100U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Global variable for 100ms (0.1s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) ,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actual value scaled by x100</w:t>
            </w:r>
          </w:p>
          <w:p w14:paraId="7EDEB25A" w14:textId="735BE823" w:rsidR="00C67D3A" w:rsidRDefault="002649AA" w:rsidP="002649A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volatile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5032"/>
                <w:kern w:val="0"/>
                <w:sz w:val="20"/>
                <w:szCs w:val="20"/>
              </w:rPr>
              <w:t>uint32_t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timetick_count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Global variable (unsigned-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32bit) for time tick count</w:t>
            </w:r>
          </w:p>
          <w:p w14:paraId="35CABF44" w14:textId="77777777" w:rsidR="00C67D3A" w:rsidRDefault="00C67D3A" w:rsidP="00FD692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</w:pPr>
          </w:p>
          <w:p w14:paraId="34E9BF4F" w14:textId="406D2254" w:rsidR="00FD6920" w:rsidRDefault="00FD6920" w:rsidP="00FD692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interval_handler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14:paraId="065D08C1" w14:textId="77777777" w:rsidR="00FD6920" w:rsidRDefault="00FD6920" w:rsidP="00FD692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 w14:paraId="3A25796E" w14:textId="77777777" w:rsidR="00FD6920" w:rsidRDefault="00FD6920" w:rsidP="00FD692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 Clears interrupt status, next event will be considered new */</w:t>
            </w:r>
          </w:p>
          <w:p w14:paraId="4AB035F8" w14:textId="77777777" w:rsidR="00FD6920" w:rsidRDefault="00FD6920" w:rsidP="00FD692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TIMER_ClearEvent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(&amp;TIMER_0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65135018" w14:textId="77777777" w:rsidR="00FD6920" w:rsidRDefault="00FD6920" w:rsidP="00FD692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 Toggles LED */</w:t>
            </w:r>
          </w:p>
          <w:p w14:paraId="30F4A33A" w14:textId="77777777" w:rsidR="00FD6920" w:rsidRDefault="00FD6920" w:rsidP="00FD692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DIGITAL_IO_ToggleOutput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(&amp;LED1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3426C13C" w14:textId="77777777" w:rsidR="00FD6920" w:rsidRDefault="00FD6920" w:rsidP="00FD692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 A 'count' increment for every tick (varying) of the TIMER */</w:t>
            </w:r>
          </w:p>
          <w:p w14:paraId="4DCFFA7B" w14:textId="77777777" w:rsidR="00FD6920" w:rsidRDefault="00FD6920" w:rsidP="00FD692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timetick_count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+;</w:t>
            </w:r>
            <w:proofErr w:type="gramEnd"/>
          </w:p>
          <w:p w14:paraId="3EC918CD" w14:textId="77777777" w:rsidR="00FD6920" w:rsidRDefault="00FD6920" w:rsidP="00FD692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43C93B53" w14:textId="77777777" w:rsidR="00FD6920" w:rsidRDefault="00FD6920" w:rsidP="00FD692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  */</w:t>
            </w:r>
          </w:p>
          <w:p w14:paraId="19F5CA9A" w14:textId="77777777" w:rsidR="00FD6920" w:rsidRDefault="00FD6920" w:rsidP="00FD692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timetick_count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10)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//if TRUE &gt; Stop Timer &amp; Set Interval to 0.1sec</w:t>
            </w:r>
          </w:p>
          <w:p w14:paraId="056A3B8F" w14:textId="77777777" w:rsidR="00FD6920" w:rsidRDefault="00FD6920" w:rsidP="00FD692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{</w:t>
            </w:r>
          </w:p>
          <w:p w14:paraId="577B869C" w14:textId="77777777" w:rsidR="00FD6920" w:rsidRDefault="00FD6920" w:rsidP="00FD692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TIMER_Stop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(&amp;TIMER_0);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Stops TIMER if running, no further event.</w:t>
            </w:r>
          </w:p>
          <w:p w14:paraId="38E7E836" w14:textId="77777777" w:rsidR="00FD6920" w:rsidRDefault="00FD6920" w:rsidP="00FD692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 Sets new time interval (0.1s) */</w:t>
            </w:r>
          </w:p>
          <w:p w14:paraId="33C43BC8" w14:textId="77777777" w:rsidR="00FD6920" w:rsidRDefault="00FD6920" w:rsidP="00FD692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TIMER_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SetTimeInterval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&amp;TIMER_0 , TIMER_100MS);</w:t>
            </w:r>
          </w:p>
          <w:p w14:paraId="0A362B2C" w14:textId="77777777" w:rsidR="00FD6920" w:rsidRDefault="00FD6920" w:rsidP="00FD692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B22DD59" w14:textId="77777777" w:rsidR="00FD6920" w:rsidRDefault="00FD6920" w:rsidP="00FD692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6392792B" w14:textId="77777777" w:rsidR="00FD6920" w:rsidRDefault="00FD6920" w:rsidP="00FD692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timetick_count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60 )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//if TRUE &gt; Stop Timer &amp; Set Interval to 0.5sec &amp; Reset count</w:t>
            </w:r>
          </w:p>
          <w:p w14:paraId="053F5EA9" w14:textId="77777777" w:rsidR="00FD6920" w:rsidRDefault="00FD6920" w:rsidP="00FD692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{</w:t>
            </w:r>
          </w:p>
          <w:p w14:paraId="6B1F2C6B" w14:textId="77777777" w:rsidR="00FD6920" w:rsidRDefault="00FD6920" w:rsidP="00FD692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TIMER_Stop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(&amp;TIMER_0);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Stops TIMER if running, no further event.</w:t>
            </w:r>
          </w:p>
          <w:p w14:paraId="25F7F976" w14:textId="77777777" w:rsidR="00FD6920" w:rsidRDefault="00FD6920" w:rsidP="00FD692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 Sets new time interval (0.1s) */</w:t>
            </w:r>
          </w:p>
          <w:p w14:paraId="3529EF9F" w14:textId="77777777" w:rsidR="00FD6920" w:rsidRDefault="00FD6920" w:rsidP="00FD692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TIMER_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SetTimeInterval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&amp;TIMER_0 , TIMER_500MS);</w:t>
            </w:r>
          </w:p>
          <w:p w14:paraId="24DA72BE" w14:textId="77777777" w:rsidR="00FD6920" w:rsidRDefault="00FD6920" w:rsidP="00FD692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 Resets count */</w:t>
            </w:r>
          </w:p>
          <w:p w14:paraId="6B709D8A" w14:textId="77777777" w:rsidR="00FD6920" w:rsidRDefault="00FD6920" w:rsidP="00FD692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timetick_count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0;</w:t>
            </w:r>
            <w:proofErr w:type="gramEnd"/>
          </w:p>
          <w:p w14:paraId="5A58B204" w14:textId="77777777" w:rsidR="00FD6920" w:rsidRDefault="00FD6920" w:rsidP="00FD692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7B21919" w14:textId="77777777" w:rsidR="00FD6920" w:rsidRDefault="00FD6920" w:rsidP="00FD692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26799F29" w14:textId="77777777" w:rsidR="00FD6920" w:rsidRDefault="00FD6920" w:rsidP="00FD692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TIMER_Start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(&amp;TIMER_0);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Starts TIMER</w:t>
            </w:r>
          </w:p>
          <w:p w14:paraId="7C8F3E5C" w14:textId="22DBC1E3" w:rsidR="00EF311F" w:rsidRDefault="00FD6920" w:rsidP="00FD6920">
            <w:pPr>
              <w:pStyle w:val="DAVEApp"/>
              <w:rPr>
                <w:lang w:val="en-SG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56C99D95" w14:textId="4D68004D" w:rsidR="00BD3EC1" w:rsidRDefault="00BD3EC1">
      <w:pPr>
        <w:spacing w:line="259" w:lineRule="auto"/>
        <w:jc w:val="left"/>
        <w:rPr>
          <w:lang w:val="en-SG"/>
        </w:rPr>
      </w:pPr>
    </w:p>
    <w:p w14:paraId="609E0286" w14:textId="224E8C8B" w:rsidR="00990165" w:rsidRPr="00583BD2" w:rsidRDefault="00F31521" w:rsidP="00990165">
      <w:pPr>
        <w:rPr>
          <w:lang w:val="en-SG"/>
        </w:rPr>
      </w:pPr>
      <w:r>
        <w:rPr>
          <w:lang w:val="en-SG"/>
        </w:rPr>
        <w:t xml:space="preserve">The </w:t>
      </w:r>
      <w:r w:rsidR="00392251">
        <w:rPr>
          <w:lang w:val="en-SG"/>
        </w:rPr>
        <w:t>function is called upon when an interrupt is triggered</w:t>
      </w:r>
      <w:r w:rsidR="00917F0E">
        <w:rPr>
          <w:lang w:val="en-SG"/>
        </w:rPr>
        <w:t xml:space="preserve"> (</w:t>
      </w:r>
      <w:r w:rsidR="00671CAE">
        <w:rPr>
          <w:lang w:val="en-SG"/>
        </w:rPr>
        <w:t>at every time interval</w:t>
      </w:r>
      <w:r w:rsidR="00325DEF">
        <w:rPr>
          <w:lang w:val="en-SG"/>
        </w:rPr>
        <w:t>)</w:t>
      </w:r>
      <w:r w:rsidR="00C42706">
        <w:rPr>
          <w:lang w:val="en-SG"/>
        </w:rPr>
        <w:t xml:space="preserve"> and clears the interrupt status</w:t>
      </w:r>
      <w:r w:rsidR="00DC7B84">
        <w:rPr>
          <w:lang w:val="en-SG"/>
        </w:rPr>
        <w:t>, toggles the output of the LED pin</w:t>
      </w:r>
      <w:r w:rsidR="003A5DEB">
        <w:rPr>
          <w:lang w:val="en-SG"/>
        </w:rPr>
        <w:t xml:space="preserve">, </w:t>
      </w:r>
      <w:r w:rsidR="00DC7B84">
        <w:rPr>
          <w:lang w:val="en-SG"/>
        </w:rPr>
        <w:t xml:space="preserve">increases the </w:t>
      </w:r>
      <w:proofErr w:type="spellStart"/>
      <w:r w:rsidR="00DC7B84">
        <w:rPr>
          <w:lang w:val="en-SG"/>
        </w:rPr>
        <w:t>timetick_count</w:t>
      </w:r>
      <w:proofErr w:type="spellEnd"/>
      <w:r w:rsidR="003A5DEB">
        <w:rPr>
          <w:lang w:val="en-SG"/>
        </w:rPr>
        <w:t>, and starts the timer.</w:t>
      </w:r>
      <w:r w:rsidR="00DC7B84">
        <w:rPr>
          <w:lang w:val="en-SG"/>
        </w:rPr>
        <w:t xml:space="preserve"> </w:t>
      </w:r>
      <w:r w:rsidR="0086268C">
        <w:rPr>
          <w:lang w:val="en-SG"/>
        </w:rPr>
        <w:t xml:space="preserve">The count immediately reaches ‘10’ as the program </w:t>
      </w:r>
      <w:r w:rsidR="004131F1">
        <w:rPr>
          <w:lang w:val="en-SG"/>
        </w:rPr>
        <w:t xml:space="preserve">initialised with a default </w:t>
      </w:r>
      <w:proofErr w:type="spellStart"/>
      <w:r w:rsidR="004131F1">
        <w:rPr>
          <w:lang w:val="en-SG"/>
        </w:rPr>
        <w:t>TimerInterval</w:t>
      </w:r>
      <w:proofErr w:type="spellEnd"/>
      <w:r w:rsidR="0006783B">
        <w:rPr>
          <w:lang w:val="en-SG"/>
        </w:rPr>
        <w:t xml:space="preserve"> and enter the if-condition </w:t>
      </w:r>
      <w:r w:rsidR="00F620A3">
        <w:rPr>
          <w:lang w:val="en-SG"/>
        </w:rPr>
        <w:t xml:space="preserve">– stops the timer and updates </w:t>
      </w:r>
      <w:proofErr w:type="spellStart"/>
      <w:r w:rsidR="00F620A3">
        <w:rPr>
          <w:lang w:val="en-SG"/>
        </w:rPr>
        <w:t>TimeInterval</w:t>
      </w:r>
      <w:proofErr w:type="spellEnd"/>
      <w:r w:rsidR="00F620A3">
        <w:rPr>
          <w:lang w:val="en-SG"/>
        </w:rPr>
        <w:t xml:space="preserve"> to 100ms</w:t>
      </w:r>
      <w:r w:rsidR="002B0B90">
        <w:rPr>
          <w:lang w:val="en-SG"/>
        </w:rPr>
        <w:t xml:space="preserve">, exits the if-condition and starts the timer. </w:t>
      </w:r>
      <w:r w:rsidR="00EE7AF7">
        <w:rPr>
          <w:lang w:val="en-SG"/>
        </w:rPr>
        <w:t>The functions loop</w:t>
      </w:r>
      <w:r w:rsidR="00325DEF">
        <w:rPr>
          <w:lang w:val="en-SG"/>
        </w:rPr>
        <w:t>s</w:t>
      </w:r>
      <w:r w:rsidR="00792323">
        <w:rPr>
          <w:lang w:val="en-SG"/>
        </w:rPr>
        <w:t xml:space="preserve"> </w:t>
      </w:r>
      <w:r w:rsidR="00735FB3">
        <w:rPr>
          <w:lang w:val="en-SG"/>
        </w:rPr>
        <w:t>–</w:t>
      </w:r>
      <w:r w:rsidR="00792323">
        <w:rPr>
          <w:lang w:val="en-SG"/>
        </w:rPr>
        <w:t xml:space="preserve"> </w:t>
      </w:r>
      <w:r w:rsidR="00735FB3">
        <w:rPr>
          <w:lang w:val="en-SG"/>
        </w:rPr>
        <w:t>clears the interrupt event, toggles LED</w:t>
      </w:r>
      <w:r w:rsidR="009A6842">
        <w:rPr>
          <w:lang w:val="en-SG"/>
        </w:rPr>
        <w:t xml:space="preserve"> and </w:t>
      </w:r>
      <w:proofErr w:type="spellStart"/>
      <w:r w:rsidR="009A6842">
        <w:rPr>
          <w:lang w:val="en-SG"/>
        </w:rPr>
        <w:t>timetick_count</w:t>
      </w:r>
      <w:proofErr w:type="spellEnd"/>
      <w:r w:rsidR="009A6842">
        <w:rPr>
          <w:lang w:val="en-SG"/>
        </w:rPr>
        <w:t xml:space="preserve"> increases </w:t>
      </w:r>
      <w:r w:rsidR="009C57C1">
        <w:rPr>
          <w:lang w:val="en-SG"/>
        </w:rPr>
        <w:t>by 1 every 100ms (or 0.1s)</w:t>
      </w:r>
      <w:r w:rsidR="00AF496B">
        <w:rPr>
          <w:lang w:val="en-SG"/>
        </w:rPr>
        <w:t>, repeats the previous steps until count reaches 60</w:t>
      </w:r>
      <w:r w:rsidR="00925EEB">
        <w:rPr>
          <w:lang w:val="en-SG"/>
        </w:rPr>
        <w:t xml:space="preserve"> (</w:t>
      </w:r>
      <w:r w:rsidR="00F40985">
        <w:rPr>
          <w:lang w:val="en-SG"/>
        </w:rPr>
        <w:t xml:space="preserve">increment of </w:t>
      </w:r>
      <w:r w:rsidR="00103A80">
        <w:rPr>
          <w:lang w:val="en-SG"/>
        </w:rPr>
        <w:t xml:space="preserve">50 count </w:t>
      </w:r>
      <w:r w:rsidR="009335D7">
        <w:rPr>
          <w:lang w:val="en-SG"/>
        </w:rPr>
        <w:t>every 0.1s equates to a 5s period)</w:t>
      </w:r>
      <w:r w:rsidR="007F3839">
        <w:rPr>
          <w:lang w:val="en-SG"/>
        </w:rPr>
        <w:t xml:space="preserve">. </w:t>
      </w:r>
      <w:r w:rsidR="00735C08">
        <w:rPr>
          <w:lang w:val="en-SG"/>
        </w:rPr>
        <w:t xml:space="preserve">When </w:t>
      </w:r>
      <w:proofErr w:type="spellStart"/>
      <w:r w:rsidR="00735C08">
        <w:rPr>
          <w:lang w:val="en-SG"/>
        </w:rPr>
        <w:t>timetick_count</w:t>
      </w:r>
      <w:proofErr w:type="spellEnd"/>
      <w:r w:rsidR="00735C08">
        <w:rPr>
          <w:lang w:val="en-SG"/>
        </w:rPr>
        <w:t xml:space="preserve"> reaches 60, it </w:t>
      </w:r>
      <w:proofErr w:type="gramStart"/>
      <w:r w:rsidR="00735C08">
        <w:rPr>
          <w:lang w:val="en-SG"/>
        </w:rPr>
        <w:t>enter</w:t>
      </w:r>
      <w:proofErr w:type="gramEnd"/>
      <w:r w:rsidR="00735C08">
        <w:rPr>
          <w:lang w:val="en-SG"/>
        </w:rPr>
        <w:t xml:space="preserve"> the else-if-condition </w:t>
      </w:r>
      <w:r w:rsidR="007B5D60">
        <w:rPr>
          <w:lang w:val="en-SG"/>
        </w:rPr>
        <w:t>– stops the timer</w:t>
      </w:r>
      <w:r w:rsidR="002760FC">
        <w:rPr>
          <w:lang w:val="en-SG"/>
        </w:rPr>
        <w:t xml:space="preserve">, </w:t>
      </w:r>
      <w:r w:rsidR="007B5D60">
        <w:rPr>
          <w:lang w:val="en-SG"/>
        </w:rPr>
        <w:t xml:space="preserve">updates </w:t>
      </w:r>
      <w:proofErr w:type="spellStart"/>
      <w:r w:rsidR="007B5D60">
        <w:rPr>
          <w:lang w:val="en-SG"/>
        </w:rPr>
        <w:t>TimeInterval</w:t>
      </w:r>
      <w:proofErr w:type="spellEnd"/>
      <w:r w:rsidR="007B5D60">
        <w:rPr>
          <w:lang w:val="en-SG"/>
        </w:rPr>
        <w:t xml:space="preserve"> to 500ms</w:t>
      </w:r>
      <w:r w:rsidR="002760FC">
        <w:rPr>
          <w:lang w:val="en-SG"/>
        </w:rPr>
        <w:t xml:space="preserve">, and resets </w:t>
      </w:r>
      <w:proofErr w:type="spellStart"/>
      <w:r w:rsidR="002760FC">
        <w:rPr>
          <w:lang w:val="en-SG"/>
        </w:rPr>
        <w:t>timetick_count</w:t>
      </w:r>
      <w:proofErr w:type="spellEnd"/>
      <w:r w:rsidR="00283419">
        <w:rPr>
          <w:lang w:val="en-SG"/>
        </w:rPr>
        <w:t>, exits the condition and starts the timer (now running at 500ms intervals</w:t>
      </w:r>
      <w:r w:rsidR="00314458">
        <w:rPr>
          <w:lang w:val="en-SG"/>
        </w:rPr>
        <w:t xml:space="preserve">). </w:t>
      </w:r>
      <w:r w:rsidR="0076769F">
        <w:rPr>
          <w:lang w:val="en-SG"/>
        </w:rPr>
        <w:t xml:space="preserve">The function loops again </w:t>
      </w:r>
      <w:r w:rsidR="00D16438">
        <w:rPr>
          <w:lang w:val="en-SG"/>
        </w:rPr>
        <w:t>repeating the sequence</w:t>
      </w:r>
      <w:r w:rsidR="00CF69AF">
        <w:rPr>
          <w:lang w:val="en-SG"/>
        </w:rPr>
        <w:t xml:space="preserve"> whi</w:t>
      </w:r>
      <w:r w:rsidR="000C3592">
        <w:rPr>
          <w:lang w:val="en-SG"/>
        </w:rPr>
        <w:t>le the count increases every 0.5</w:t>
      </w:r>
      <w:r w:rsidR="007E1842">
        <w:rPr>
          <w:lang w:val="en-SG"/>
        </w:rPr>
        <w:t>s</w:t>
      </w:r>
      <w:r w:rsidR="00BD3EC1">
        <w:rPr>
          <w:lang w:val="en-SG"/>
        </w:rPr>
        <w:t xml:space="preserve"> and increment of 10 count equates to a 5s period.</w:t>
      </w:r>
    </w:p>
    <w:p w14:paraId="1522CB7D" w14:textId="18D305D1" w:rsidR="006070D0" w:rsidRDefault="00DB19F3" w:rsidP="006B00C8">
      <w:pPr>
        <w:pStyle w:val="Heading3"/>
        <w:rPr>
          <w:lang w:val="en-SG"/>
        </w:rPr>
      </w:pPr>
      <w:r>
        <w:rPr>
          <w:lang w:val="en-SG"/>
        </w:rPr>
        <w:t>Additional Configurations</w:t>
      </w:r>
    </w:p>
    <w:p w14:paraId="4CB4403D" w14:textId="338ADE5B" w:rsidR="007B70FE" w:rsidRDefault="007B70FE" w:rsidP="007D0346">
      <w:pPr>
        <w:spacing w:line="259" w:lineRule="auto"/>
        <w:rPr>
          <w:lang w:val="en-SG"/>
        </w:rPr>
      </w:pPr>
      <w:r>
        <w:rPr>
          <w:lang w:val="en-SG"/>
        </w:rPr>
        <w:t xml:space="preserve">Configurations for the APPs is </w:t>
      </w:r>
      <w:proofErr w:type="gramStart"/>
      <w:r>
        <w:rPr>
          <w:lang w:val="en-SG"/>
        </w:rPr>
        <w:t>similar to</w:t>
      </w:r>
      <w:proofErr w:type="gramEnd"/>
      <w:r>
        <w:rPr>
          <w:lang w:val="en-SG"/>
        </w:rPr>
        <w:t xml:space="preserve"> the previous project, as seen </w:t>
      </w:r>
      <w:r>
        <w:rPr>
          <w:lang w:val="en-SG"/>
        </w:rPr>
        <w:fldChar w:fldCharType="begin"/>
      </w:r>
      <w:r>
        <w:rPr>
          <w:lang w:val="en-SG"/>
        </w:rPr>
        <w:instrText>HYPERLINK  \l "_Additional_Configuration"</w:instrText>
      </w:r>
      <w:r>
        <w:rPr>
          <w:lang w:val="en-SG"/>
        </w:rPr>
      </w:r>
      <w:r>
        <w:rPr>
          <w:lang w:val="en-SG"/>
        </w:rPr>
        <w:fldChar w:fldCharType="separate"/>
      </w:r>
      <w:r w:rsidRPr="007B70FE">
        <w:rPr>
          <w:rStyle w:val="Hyperlink"/>
          <w:lang w:val="en-SG"/>
        </w:rPr>
        <w:t>here</w:t>
      </w:r>
      <w:r>
        <w:rPr>
          <w:lang w:val="en-SG"/>
        </w:rPr>
        <w:fldChar w:fldCharType="end"/>
      </w:r>
      <w:r>
        <w:rPr>
          <w:lang w:val="en-SG"/>
        </w:rPr>
        <w:t>.</w:t>
      </w:r>
    </w:p>
    <w:p w14:paraId="5E055437" w14:textId="1744FD40" w:rsidR="008B5E01" w:rsidRDefault="008B5E01" w:rsidP="007D0346">
      <w:pPr>
        <w:spacing w:line="259" w:lineRule="auto"/>
        <w:rPr>
          <w:lang w:val="en-SG"/>
        </w:rPr>
      </w:pPr>
      <w:r>
        <w:rPr>
          <w:lang w:val="en-SG"/>
        </w:rPr>
        <w:br w:type="page"/>
      </w:r>
    </w:p>
    <w:p w14:paraId="4923AA30" w14:textId="77777777" w:rsidR="00417318" w:rsidRDefault="00417318" w:rsidP="00417318">
      <w:pPr>
        <w:rPr>
          <w:rFonts w:cs="Arial"/>
          <w:b/>
          <w:bCs/>
          <w:szCs w:val="24"/>
          <w:lang w:val="en-SG"/>
        </w:rPr>
      </w:pPr>
      <w:r>
        <w:rPr>
          <w:rFonts w:cs="Arial"/>
          <w:b/>
          <w:bCs/>
          <w:szCs w:val="24"/>
          <w:lang w:val="en-SG"/>
        </w:rPr>
        <w:t>HW Signal Connectivity</w:t>
      </w:r>
    </w:p>
    <w:p w14:paraId="7844E0AE" w14:textId="77777777" w:rsidR="00417318" w:rsidRPr="00E476CC" w:rsidRDefault="00417318" w:rsidP="00417318">
      <w:pPr>
        <w:rPr>
          <w:rFonts w:cs="Arial"/>
          <w:szCs w:val="24"/>
          <w:lang w:val="en-SG"/>
        </w:rPr>
      </w:pPr>
      <w:r>
        <w:rPr>
          <w:rFonts w:cs="Arial"/>
          <w:szCs w:val="24"/>
          <w:lang w:val="en-SG"/>
        </w:rPr>
        <w:t>Visualise the ‘hardware’ signal connections of all the APPs.</w:t>
      </w:r>
    </w:p>
    <w:p w14:paraId="056C6CF9" w14:textId="77777777" w:rsidR="00417318" w:rsidRDefault="00417318" w:rsidP="00F953E6">
      <w:pPr>
        <w:jc w:val="center"/>
        <w:rPr>
          <w:rFonts w:cs="Arial"/>
          <w:szCs w:val="24"/>
          <w:lang w:val="en-SG"/>
        </w:rPr>
      </w:pPr>
      <w:r w:rsidRPr="000342B9">
        <w:rPr>
          <w:rFonts w:cs="Arial"/>
          <w:noProof/>
          <w:szCs w:val="24"/>
          <w:lang w:val="en-SG"/>
        </w:rPr>
        <w:drawing>
          <wp:inline distT="0" distB="0" distL="0" distR="0" wp14:anchorId="6C802F87" wp14:editId="0CAC2EB4">
            <wp:extent cx="5731510" cy="1805940"/>
            <wp:effectExtent l="0" t="0" r="2540" b="3810"/>
            <wp:docPr id="13477871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78716" name="Picture 1" descr="A screen 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D4661" w14:textId="77777777" w:rsidR="00417318" w:rsidRDefault="00417318" w:rsidP="00417318">
      <w:pPr>
        <w:rPr>
          <w:rFonts w:cs="Arial"/>
          <w:szCs w:val="24"/>
          <w:lang w:val="en-SG"/>
        </w:rPr>
      </w:pPr>
      <w:r>
        <w:rPr>
          <w:rFonts w:cs="Arial"/>
          <w:szCs w:val="24"/>
          <w:lang w:val="en-SG"/>
        </w:rPr>
        <w:t xml:space="preserve">Right-click on the individual window to configure the instance of the </w:t>
      </w:r>
      <w:proofErr w:type="gramStart"/>
      <w:r>
        <w:rPr>
          <w:rFonts w:cs="Arial"/>
          <w:szCs w:val="24"/>
          <w:lang w:val="en-SG"/>
        </w:rPr>
        <w:t>APP</w:t>
      </w:r>
      <w:proofErr w:type="gramEnd"/>
    </w:p>
    <w:p w14:paraId="4BA1BA60" w14:textId="77777777" w:rsidR="00417318" w:rsidRDefault="00417318" w:rsidP="00417318">
      <w:pPr>
        <w:pStyle w:val="ListParagraph"/>
        <w:numPr>
          <w:ilvl w:val="0"/>
          <w:numId w:val="13"/>
        </w:numPr>
        <w:spacing w:line="259" w:lineRule="auto"/>
        <w:jc w:val="left"/>
        <w:rPr>
          <w:rFonts w:cs="Arial"/>
          <w:szCs w:val="24"/>
          <w:lang w:val="en-SG"/>
        </w:rPr>
      </w:pPr>
      <w:r>
        <w:rPr>
          <w:rFonts w:cs="Arial"/>
          <w:szCs w:val="24"/>
          <w:lang w:val="en-SG"/>
        </w:rPr>
        <w:t xml:space="preserve">Configure APP Instance – opens up the GUI to configure the </w:t>
      </w:r>
      <w:proofErr w:type="gramStart"/>
      <w:r>
        <w:rPr>
          <w:rFonts w:cs="Arial"/>
          <w:szCs w:val="24"/>
          <w:lang w:val="en-SG"/>
        </w:rPr>
        <w:t>settings</w:t>
      </w:r>
      <w:proofErr w:type="gramEnd"/>
    </w:p>
    <w:p w14:paraId="1677C520" w14:textId="77777777" w:rsidR="00417318" w:rsidRDefault="00417318" w:rsidP="00417318">
      <w:pPr>
        <w:pStyle w:val="ListParagraph"/>
        <w:numPr>
          <w:ilvl w:val="0"/>
          <w:numId w:val="13"/>
        </w:numPr>
        <w:spacing w:line="259" w:lineRule="auto"/>
        <w:jc w:val="left"/>
        <w:rPr>
          <w:rFonts w:cs="Arial"/>
          <w:szCs w:val="24"/>
          <w:lang w:val="en-SG"/>
        </w:rPr>
      </w:pPr>
      <w:r>
        <w:rPr>
          <w:rFonts w:cs="Arial"/>
          <w:szCs w:val="24"/>
          <w:lang w:val="en-SG"/>
        </w:rPr>
        <w:t>Rename Instance Label – Rename the instance to easily call upon in the Project (akin to naming a variable)</w:t>
      </w:r>
    </w:p>
    <w:p w14:paraId="0BD224B6" w14:textId="77777777" w:rsidR="00417318" w:rsidRDefault="00417318" w:rsidP="00417318">
      <w:pPr>
        <w:pStyle w:val="ListParagraph"/>
        <w:numPr>
          <w:ilvl w:val="0"/>
          <w:numId w:val="13"/>
        </w:numPr>
        <w:spacing w:line="259" w:lineRule="auto"/>
        <w:jc w:val="left"/>
        <w:rPr>
          <w:rFonts w:cs="Arial"/>
          <w:szCs w:val="24"/>
          <w:lang w:val="en-SG"/>
        </w:rPr>
      </w:pPr>
      <w:r>
        <w:rPr>
          <w:rFonts w:cs="Arial"/>
          <w:szCs w:val="24"/>
          <w:lang w:val="en-SG"/>
        </w:rPr>
        <w:t>HW Signal Connections – Hardware connection between Source Signal to a different (target) APP Instance</w:t>
      </w:r>
    </w:p>
    <w:p w14:paraId="17D7038E" w14:textId="77777777" w:rsidR="00417318" w:rsidRPr="009255EB" w:rsidRDefault="00417318" w:rsidP="00417318">
      <w:pPr>
        <w:pStyle w:val="ListParagraph"/>
        <w:numPr>
          <w:ilvl w:val="0"/>
          <w:numId w:val="13"/>
        </w:numPr>
        <w:spacing w:line="259" w:lineRule="auto"/>
        <w:jc w:val="left"/>
        <w:rPr>
          <w:rFonts w:cs="Arial"/>
          <w:szCs w:val="24"/>
          <w:lang w:val="en-SG"/>
        </w:rPr>
      </w:pPr>
      <w:r>
        <w:rPr>
          <w:rFonts w:cs="Arial"/>
          <w:szCs w:val="24"/>
          <w:lang w:val="en-SG"/>
        </w:rPr>
        <w:t>Manual Pin Allocator – Input/Output pin assignment (</w:t>
      </w:r>
      <w:proofErr w:type="spellStart"/>
      <w:r>
        <w:rPr>
          <w:rFonts w:cs="Arial"/>
          <w:szCs w:val="24"/>
          <w:lang w:val="en-SG"/>
        </w:rPr>
        <w:t>eg.</w:t>
      </w:r>
      <w:proofErr w:type="spellEnd"/>
      <w:r>
        <w:rPr>
          <w:rFonts w:cs="Arial"/>
          <w:szCs w:val="24"/>
          <w:lang w:val="en-SG"/>
        </w:rPr>
        <w:t xml:space="preserve"> DIGITAL_IO as output to </w:t>
      </w:r>
      <w:proofErr w:type="gramStart"/>
      <w:r>
        <w:rPr>
          <w:rFonts w:cs="Arial"/>
          <w:szCs w:val="24"/>
          <w:lang w:val="en-SG"/>
        </w:rPr>
        <w:t>user-configurable</w:t>
      </w:r>
      <w:proofErr w:type="gramEnd"/>
      <w:r>
        <w:rPr>
          <w:rFonts w:cs="Arial"/>
          <w:szCs w:val="24"/>
          <w:lang w:val="en-SG"/>
        </w:rPr>
        <w:t xml:space="preserve"> LED1 on P0.1)</w:t>
      </w:r>
    </w:p>
    <w:p w14:paraId="2EB02339" w14:textId="77777777" w:rsidR="00417318" w:rsidRPr="00E476CC" w:rsidRDefault="00417318" w:rsidP="00F953E6">
      <w:pPr>
        <w:jc w:val="center"/>
        <w:rPr>
          <w:rFonts w:cs="Arial"/>
          <w:szCs w:val="24"/>
          <w:lang w:val="en-SG"/>
        </w:rPr>
      </w:pPr>
      <w:r w:rsidRPr="00C52D55">
        <w:rPr>
          <w:rFonts w:cs="Arial"/>
          <w:noProof/>
          <w:szCs w:val="24"/>
          <w:lang w:val="en-SG"/>
        </w:rPr>
        <w:drawing>
          <wp:inline distT="0" distB="0" distL="0" distR="0" wp14:anchorId="44886F28" wp14:editId="411D1B1C">
            <wp:extent cx="3991532" cy="2133898"/>
            <wp:effectExtent l="0" t="0" r="9525" b="0"/>
            <wp:docPr id="18901559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155952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403DF" w14:textId="77777777" w:rsidR="00417318" w:rsidRDefault="00417318" w:rsidP="00417318">
      <w:pPr>
        <w:rPr>
          <w:rFonts w:cs="Arial"/>
          <w:szCs w:val="24"/>
          <w:lang w:val="en-SG"/>
        </w:rPr>
      </w:pPr>
      <w:r>
        <w:rPr>
          <w:rFonts w:cs="Arial"/>
          <w:szCs w:val="24"/>
          <w:lang w:val="en-SG"/>
        </w:rPr>
        <w:br w:type="page"/>
      </w:r>
    </w:p>
    <w:p w14:paraId="6A554465" w14:textId="77777777" w:rsidR="00417318" w:rsidRDefault="00417318" w:rsidP="00417318">
      <w:pPr>
        <w:pStyle w:val="Heading2"/>
        <w:rPr>
          <w:lang w:val="en-SG"/>
        </w:rPr>
      </w:pPr>
      <w:proofErr w:type="spellStart"/>
      <w:r w:rsidRPr="00084337">
        <w:rPr>
          <w:lang w:val="en-SG"/>
        </w:rPr>
        <w:t>Micrium</w:t>
      </w:r>
      <w:proofErr w:type="spellEnd"/>
      <w:r w:rsidRPr="00084337">
        <w:rPr>
          <w:lang w:val="en-SG"/>
        </w:rPr>
        <w:t xml:space="preserve"> </w:t>
      </w:r>
      <w:proofErr w:type="spellStart"/>
      <w:r w:rsidRPr="00084337">
        <w:rPr>
          <w:lang w:val="en-SG"/>
        </w:rPr>
        <w:t>uC</w:t>
      </w:r>
      <w:proofErr w:type="spellEnd"/>
      <w:r w:rsidRPr="00084337">
        <w:rPr>
          <w:lang w:val="en-SG"/>
        </w:rPr>
        <w:t>-Probe XMC</w:t>
      </w:r>
    </w:p>
    <w:p w14:paraId="642DD458" w14:textId="77777777" w:rsidR="00417318" w:rsidRDefault="00417318" w:rsidP="00417318">
      <w:pPr>
        <w:rPr>
          <w:rFonts w:cs="Arial"/>
          <w:szCs w:val="24"/>
          <w:lang w:val="en-SG"/>
        </w:rPr>
      </w:pPr>
      <w:r>
        <w:rPr>
          <w:rFonts w:cs="Arial"/>
          <w:szCs w:val="24"/>
          <w:lang w:val="en-SG"/>
        </w:rPr>
        <w:t>T</w:t>
      </w:r>
      <w:r w:rsidRPr="00E03EDE">
        <w:rPr>
          <w:rFonts w:cs="Arial"/>
          <w:szCs w:val="24"/>
          <w:lang w:val="en-SG"/>
        </w:rPr>
        <w:t xml:space="preserve">o provide real-time insight into the </w:t>
      </w:r>
      <w:proofErr w:type="spellStart"/>
      <w:r w:rsidRPr="00E03EDE">
        <w:rPr>
          <w:rFonts w:cs="Arial"/>
          <w:szCs w:val="24"/>
          <w:lang w:val="en-SG"/>
        </w:rPr>
        <w:t>behavior</w:t>
      </w:r>
      <w:proofErr w:type="spellEnd"/>
      <w:r w:rsidRPr="00E03EDE">
        <w:rPr>
          <w:rFonts w:cs="Arial"/>
          <w:szCs w:val="24"/>
          <w:lang w:val="en-SG"/>
        </w:rPr>
        <w:t xml:space="preserve"> and performance of embedded systems during development and debugging</w:t>
      </w:r>
      <w:r>
        <w:rPr>
          <w:rFonts w:cs="Arial"/>
          <w:szCs w:val="24"/>
          <w:lang w:val="en-SG"/>
        </w:rPr>
        <w:t>.</w:t>
      </w:r>
    </w:p>
    <w:p w14:paraId="4D382543" w14:textId="77777777" w:rsidR="00417318" w:rsidRPr="00E03EDE" w:rsidRDefault="00417318" w:rsidP="00417318">
      <w:pPr>
        <w:numPr>
          <w:ilvl w:val="0"/>
          <w:numId w:val="9"/>
        </w:numPr>
        <w:spacing w:line="259" w:lineRule="auto"/>
        <w:jc w:val="left"/>
        <w:rPr>
          <w:rFonts w:cs="Arial"/>
          <w:szCs w:val="24"/>
        </w:rPr>
      </w:pPr>
      <w:r w:rsidRPr="00E03EDE">
        <w:rPr>
          <w:rFonts w:cs="Arial"/>
          <w:b/>
          <w:bCs/>
          <w:szCs w:val="24"/>
        </w:rPr>
        <w:t>Real-time Monitoring:</w:t>
      </w:r>
    </w:p>
    <w:p w14:paraId="7DFA4763" w14:textId="77777777" w:rsidR="00417318" w:rsidRPr="00E03EDE" w:rsidRDefault="00417318" w:rsidP="00417318">
      <w:pPr>
        <w:numPr>
          <w:ilvl w:val="1"/>
          <w:numId w:val="9"/>
        </w:numPr>
        <w:spacing w:line="259" w:lineRule="auto"/>
        <w:jc w:val="left"/>
        <w:rPr>
          <w:rFonts w:cs="Arial"/>
          <w:szCs w:val="24"/>
        </w:rPr>
      </w:pPr>
      <w:proofErr w:type="spellStart"/>
      <w:r w:rsidRPr="00E03EDE">
        <w:rPr>
          <w:rFonts w:cs="Arial"/>
          <w:szCs w:val="24"/>
        </w:rPr>
        <w:t>uC</w:t>
      </w:r>
      <w:proofErr w:type="spellEnd"/>
      <w:r w:rsidRPr="00E03EDE">
        <w:rPr>
          <w:rFonts w:cs="Arial"/>
          <w:szCs w:val="24"/>
        </w:rPr>
        <w:t>-Probe allows developers to monitor real-time data and events within the embedded system. This can include variables, memory usage, and other system parameters.</w:t>
      </w:r>
    </w:p>
    <w:p w14:paraId="0591AF2F" w14:textId="77777777" w:rsidR="00417318" w:rsidRPr="00E03EDE" w:rsidRDefault="00417318" w:rsidP="00417318">
      <w:pPr>
        <w:numPr>
          <w:ilvl w:val="0"/>
          <w:numId w:val="9"/>
        </w:numPr>
        <w:spacing w:line="259" w:lineRule="auto"/>
        <w:jc w:val="left"/>
        <w:rPr>
          <w:rFonts w:cs="Arial"/>
          <w:szCs w:val="24"/>
        </w:rPr>
      </w:pPr>
      <w:r w:rsidRPr="00E03EDE">
        <w:rPr>
          <w:rFonts w:cs="Arial"/>
          <w:b/>
          <w:bCs/>
          <w:szCs w:val="24"/>
        </w:rPr>
        <w:t>Visualization:</w:t>
      </w:r>
    </w:p>
    <w:p w14:paraId="40FA4842" w14:textId="77777777" w:rsidR="00417318" w:rsidRPr="00E03EDE" w:rsidRDefault="00417318" w:rsidP="00417318">
      <w:pPr>
        <w:numPr>
          <w:ilvl w:val="1"/>
          <w:numId w:val="9"/>
        </w:numPr>
        <w:spacing w:line="259" w:lineRule="auto"/>
        <w:jc w:val="left"/>
        <w:rPr>
          <w:rFonts w:cs="Arial"/>
          <w:szCs w:val="24"/>
        </w:rPr>
      </w:pPr>
      <w:r w:rsidRPr="00E03EDE">
        <w:rPr>
          <w:rFonts w:cs="Arial"/>
          <w:szCs w:val="24"/>
        </w:rPr>
        <w:t xml:space="preserve">The tool provides visualization capabilities, allowing developers to graphically represent data trends, system states, and other relevant information. This can be helpful for understanding system </w:t>
      </w:r>
      <w:proofErr w:type="spellStart"/>
      <w:r w:rsidRPr="00E03EDE">
        <w:rPr>
          <w:rFonts w:cs="Arial"/>
          <w:szCs w:val="24"/>
        </w:rPr>
        <w:t>behavior</w:t>
      </w:r>
      <w:proofErr w:type="spellEnd"/>
      <w:r w:rsidRPr="00E03EDE">
        <w:rPr>
          <w:rFonts w:cs="Arial"/>
          <w:szCs w:val="24"/>
        </w:rPr>
        <w:t xml:space="preserve"> over time.</w:t>
      </w:r>
    </w:p>
    <w:p w14:paraId="5CB2EFEE" w14:textId="77777777" w:rsidR="00417318" w:rsidRPr="00E03EDE" w:rsidRDefault="00417318" w:rsidP="00417318">
      <w:pPr>
        <w:numPr>
          <w:ilvl w:val="0"/>
          <w:numId w:val="9"/>
        </w:numPr>
        <w:spacing w:line="259" w:lineRule="auto"/>
        <w:jc w:val="left"/>
        <w:rPr>
          <w:rFonts w:cs="Arial"/>
          <w:szCs w:val="24"/>
        </w:rPr>
      </w:pPr>
      <w:r w:rsidRPr="00E03EDE">
        <w:rPr>
          <w:rFonts w:cs="Arial"/>
          <w:b/>
          <w:bCs/>
          <w:szCs w:val="24"/>
        </w:rPr>
        <w:t>Performance Analysis:</w:t>
      </w:r>
    </w:p>
    <w:p w14:paraId="57AB6323" w14:textId="77777777" w:rsidR="00417318" w:rsidRPr="00E03EDE" w:rsidRDefault="00417318" w:rsidP="00417318">
      <w:pPr>
        <w:numPr>
          <w:ilvl w:val="1"/>
          <w:numId w:val="9"/>
        </w:numPr>
        <w:spacing w:line="259" w:lineRule="auto"/>
        <w:jc w:val="left"/>
        <w:rPr>
          <w:rFonts w:cs="Arial"/>
          <w:szCs w:val="24"/>
        </w:rPr>
      </w:pPr>
      <w:r w:rsidRPr="00E03EDE">
        <w:rPr>
          <w:rFonts w:cs="Arial"/>
          <w:szCs w:val="24"/>
        </w:rPr>
        <w:t xml:space="preserve">Developers can use </w:t>
      </w:r>
      <w:proofErr w:type="spellStart"/>
      <w:r w:rsidRPr="00E03EDE">
        <w:rPr>
          <w:rFonts w:cs="Arial"/>
          <w:szCs w:val="24"/>
        </w:rPr>
        <w:t>uC</w:t>
      </w:r>
      <w:proofErr w:type="spellEnd"/>
      <w:r w:rsidRPr="00E03EDE">
        <w:rPr>
          <w:rFonts w:cs="Arial"/>
          <w:szCs w:val="24"/>
        </w:rPr>
        <w:t xml:space="preserve">-Probe to </w:t>
      </w:r>
      <w:proofErr w:type="spellStart"/>
      <w:r w:rsidRPr="00E03EDE">
        <w:rPr>
          <w:rFonts w:cs="Arial"/>
          <w:szCs w:val="24"/>
        </w:rPr>
        <w:t>analyze</w:t>
      </w:r>
      <w:proofErr w:type="spellEnd"/>
      <w:r w:rsidRPr="00E03EDE">
        <w:rPr>
          <w:rFonts w:cs="Arial"/>
          <w:szCs w:val="24"/>
        </w:rPr>
        <w:t xml:space="preserve"> the performance of the embedded system. This includes profiling code execution, identifying bottlenecks, and optimizing system performance.</w:t>
      </w:r>
    </w:p>
    <w:p w14:paraId="65072236" w14:textId="77777777" w:rsidR="00417318" w:rsidRPr="00E03EDE" w:rsidRDefault="00417318" w:rsidP="00417318">
      <w:pPr>
        <w:numPr>
          <w:ilvl w:val="0"/>
          <w:numId w:val="9"/>
        </w:numPr>
        <w:spacing w:line="259" w:lineRule="auto"/>
        <w:jc w:val="left"/>
        <w:rPr>
          <w:rFonts w:cs="Arial"/>
          <w:szCs w:val="24"/>
        </w:rPr>
      </w:pPr>
      <w:r w:rsidRPr="00E03EDE">
        <w:rPr>
          <w:rFonts w:cs="Arial"/>
          <w:b/>
          <w:bCs/>
          <w:szCs w:val="24"/>
        </w:rPr>
        <w:t>Data Logging:</w:t>
      </w:r>
    </w:p>
    <w:p w14:paraId="5DB84C0E" w14:textId="77777777" w:rsidR="00417318" w:rsidRPr="00E03EDE" w:rsidRDefault="00417318" w:rsidP="00417318">
      <w:pPr>
        <w:numPr>
          <w:ilvl w:val="1"/>
          <w:numId w:val="9"/>
        </w:numPr>
        <w:spacing w:line="259" w:lineRule="auto"/>
        <w:jc w:val="left"/>
        <w:rPr>
          <w:rFonts w:cs="Arial"/>
          <w:szCs w:val="24"/>
        </w:rPr>
      </w:pPr>
      <w:proofErr w:type="spellStart"/>
      <w:r w:rsidRPr="00E03EDE">
        <w:rPr>
          <w:rFonts w:cs="Arial"/>
          <w:szCs w:val="24"/>
        </w:rPr>
        <w:t>uC</w:t>
      </w:r>
      <w:proofErr w:type="spellEnd"/>
      <w:r w:rsidRPr="00E03EDE">
        <w:rPr>
          <w:rFonts w:cs="Arial"/>
          <w:szCs w:val="24"/>
        </w:rPr>
        <w:t xml:space="preserve">-Probe can log data over time, enabling developers to </w:t>
      </w:r>
      <w:proofErr w:type="spellStart"/>
      <w:r w:rsidRPr="00E03EDE">
        <w:rPr>
          <w:rFonts w:cs="Arial"/>
          <w:szCs w:val="24"/>
        </w:rPr>
        <w:t>analyze</w:t>
      </w:r>
      <w:proofErr w:type="spellEnd"/>
      <w:r w:rsidRPr="00E03EDE">
        <w:rPr>
          <w:rFonts w:cs="Arial"/>
          <w:szCs w:val="24"/>
        </w:rPr>
        <w:t xml:space="preserve"> system </w:t>
      </w:r>
      <w:proofErr w:type="spellStart"/>
      <w:r w:rsidRPr="00E03EDE">
        <w:rPr>
          <w:rFonts w:cs="Arial"/>
          <w:szCs w:val="24"/>
        </w:rPr>
        <w:t>behavior</w:t>
      </w:r>
      <w:proofErr w:type="spellEnd"/>
      <w:r w:rsidRPr="00E03EDE">
        <w:rPr>
          <w:rFonts w:cs="Arial"/>
          <w:szCs w:val="24"/>
        </w:rPr>
        <w:t xml:space="preserve"> during extended periods. This is particularly useful for capturing intermittent issues or observing long-term trends.</w:t>
      </w:r>
    </w:p>
    <w:p w14:paraId="024A9825" w14:textId="77777777" w:rsidR="00417318" w:rsidRPr="00E03EDE" w:rsidRDefault="00417318" w:rsidP="00417318">
      <w:pPr>
        <w:numPr>
          <w:ilvl w:val="0"/>
          <w:numId w:val="9"/>
        </w:numPr>
        <w:spacing w:line="259" w:lineRule="auto"/>
        <w:jc w:val="left"/>
        <w:rPr>
          <w:rFonts w:cs="Arial"/>
          <w:szCs w:val="24"/>
        </w:rPr>
      </w:pPr>
      <w:r w:rsidRPr="00E03EDE">
        <w:rPr>
          <w:rFonts w:cs="Arial"/>
          <w:b/>
          <w:bCs/>
          <w:szCs w:val="24"/>
        </w:rPr>
        <w:t>Custom Probes and Instruments:</w:t>
      </w:r>
    </w:p>
    <w:p w14:paraId="02BB7BDE" w14:textId="77777777" w:rsidR="00417318" w:rsidRPr="00E03EDE" w:rsidRDefault="00417318" w:rsidP="00417318">
      <w:pPr>
        <w:numPr>
          <w:ilvl w:val="1"/>
          <w:numId w:val="9"/>
        </w:numPr>
        <w:spacing w:line="259" w:lineRule="auto"/>
        <w:jc w:val="left"/>
        <w:rPr>
          <w:rFonts w:cs="Arial"/>
          <w:szCs w:val="24"/>
        </w:rPr>
      </w:pPr>
      <w:r w:rsidRPr="00E03EDE">
        <w:rPr>
          <w:rFonts w:cs="Arial"/>
          <w:szCs w:val="24"/>
        </w:rPr>
        <w:t>The tool often allows developers to create custom probes and instruments tailored to the specific needs of their application. This can include monitoring specific registers, peripherals, or custom variables.</w:t>
      </w:r>
    </w:p>
    <w:p w14:paraId="6D8B9E82" w14:textId="77777777" w:rsidR="00417318" w:rsidRPr="00E03EDE" w:rsidRDefault="00417318" w:rsidP="00417318">
      <w:pPr>
        <w:numPr>
          <w:ilvl w:val="0"/>
          <w:numId w:val="9"/>
        </w:numPr>
        <w:spacing w:line="259" w:lineRule="auto"/>
        <w:jc w:val="left"/>
        <w:rPr>
          <w:rFonts w:cs="Arial"/>
          <w:szCs w:val="24"/>
        </w:rPr>
      </w:pPr>
      <w:r w:rsidRPr="00E03EDE">
        <w:rPr>
          <w:rFonts w:cs="Arial"/>
          <w:b/>
          <w:bCs/>
          <w:szCs w:val="24"/>
        </w:rPr>
        <w:t>Integration with IDEs:</w:t>
      </w:r>
    </w:p>
    <w:p w14:paraId="204CCE2B" w14:textId="77777777" w:rsidR="00417318" w:rsidRPr="00E03EDE" w:rsidRDefault="00417318" w:rsidP="00417318">
      <w:pPr>
        <w:numPr>
          <w:ilvl w:val="1"/>
          <w:numId w:val="9"/>
        </w:numPr>
        <w:spacing w:line="259" w:lineRule="auto"/>
        <w:jc w:val="left"/>
        <w:rPr>
          <w:rFonts w:cs="Arial"/>
          <w:szCs w:val="24"/>
        </w:rPr>
      </w:pPr>
      <w:proofErr w:type="spellStart"/>
      <w:r w:rsidRPr="00E03EDE">
        <w:rPr>
          <w:rFonts w:cs="Arial"/>
          <w:szCs w:val="24"/>
        </w:rPr>
        <w:t>uC</w:t>
      </w:r>
      <w:proofErr w:type="spellEnd"/>
      <w:r w:rsidRPr="00E03EDE">
        <w:rPr>
          <w:rFonts w:cs="Arial"/>
          <w:szCs w:val="24"/>
        </w:rPr>
        <w:t>-Probe is typically integrated with popular Integrated Development Environments (IDEs) and toolchains, making it easier for developers to incorporate monitoring and analysis into their existing development workflow.</w:t>
      </w:r>
    </w:p>
    <w:p w14:paraId="3D8E1E04" w14:textId="77777777" w:rsidR="00417318" w:rsidRPr="00E03EDE" w:rsidRDefault="00417318" w:rsidP="00417318">
      <w:pPr>
        <w:rPr>
          <w:rFonts w:cs="Arial"/>
          <w:szCs w:val="24"/>
          <w:lang w:val="en-SG"/>
        </w:rPr>
      </w:pPr>
    </w:p>
    <w:p w14:paraId="357C7270" w14:textId="6DB11E58" w:rsidR="002A5EDB" w:rsidRPr="003D5512" w:rsidRDefault="002A5EDB" w:rsidP="003D5512"/>
    <w:sectPr w:rsidR="002A5EDB" w:rsidRPr="003D5512" w:rsidSect="00625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2" w:author="Chan Jian Ying" w:date="2024-03-30T12:19:00Z" w:initials="JC">
    <w:p w14:paraId="55442E2A" w14:textId="77777777" w:rsidR="00621DAF" w:rsidRDefault="00621DAF" w:rsidP="00621DAF">
      <w:pPr>
        <w:pStyle w:val="CommentText"/>
        <w:jc w:val="left"/>
      </w:pPr>
      <w:r>
        <w:rPr>
          <w:rStyle w:val="CommentReference"/>
        </w:rPr>
        <w:annotationRef/>
      </w:r>
      <w:r>
        <w:rPr>
          <w:lang w:val="en-SG"/>
        </w:rPr>
        <w:t>Add link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5442E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EA73533" w16cex:dateUtc="2024-03-30T04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5442E2A" w16cid:durableId="6EA7353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2778D"/>
    <w:multiLevelType w:val="hybridMultilevel"/>
    <w:tmpl w:val="5AC6DC2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10DBB"/>
    <w:multiLevelType w:val="hybridMultilevel"/>
    <w:tmpl w:val="F41428E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D6891"/>
    <w:multiLevelType w:val="hybridMultilevel"/>
    <w:tmpl w:val="DF70714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D16E8"/>
    <w:multiLevelType w:val="hybridMultilevel"/>
    <w:tmpl w:val="045A62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937FB"/>
    <w:multiLevelType w:val="multilevel"/>
    <w:tmpl w:val="8D822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B9502B"/>
    <w:multiLevelType w:val="hybridMultilevel"/>
    <w:tmpl w:val="F9C45D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83A5F"/>
    <w:multiLevelType w:val="hybridMultilevel"/>
    <w:tmpl w:val="202C7C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E80404"/>
    <w:multiLevelType w:val="hybridMultilevel"/>
    <w:tmpl w:val="57F2694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AE24C6"/>
    <w:multiLevelType w:val="hybridMultilevel"/>
    <w:tmpl w:val="3D20872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9F6EC6"/>
    <w:multiLevelType w:val="hybridMultilevel"/>
    <w:tmpl w:val="F9C45D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05676E"/>
    <w:multiLevelType w:val="hybridMultilevel"/>
    <w:tmpl w:val="47D8815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A330CB"/>
    <w:multiLevelType w:val="hybridMultilevel"/>
    <w:tmpl w:val="4C62D2D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611BAE"/>
    <w:multiLevelType w:val="hybridMultilevel"/>
    <w:tmpl w:val="2918DB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075F04"/>
    <w:multiLevelType w:val="hybridMultilevel"/>
    <w:tmpl w:val="F9C45D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14729D"/>
    <w:multiLevelType w:val="hybridMultilevel"/>
    <w:tmpl w:val="78F2824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FC27E9"/>
    <w:multiLevelType w:val="hybridMultilevel"/>
    <w:tmpl w:val="B066CE2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5456EB"/>
    <w:multiLevelType w:val="hybridMultilevel"/>
    <w:tmpl w:val="863661C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6040829">
    <w:abstractNumId w:val="10"/>
  </w:num>
  <w:num w:numId="2" w16cid:durableId="39594392">
    <w:abstractNumId w:val="12"/>
  </w:num>
  <w:num w:numId="3" w16cid:durableId="231281064">
    <w:abstractNumId w:val="16"/>
  </w:num>
  <w:num w:numId="4" w16cid:durableId="755632085">
    <w:abstractNumId w:val="7"/>
  </w:num>
  <w:num w:numId="5" w16cid:durableId="473302353">
    <w:abstractNumId w:val="3"/>
  </w:num>
  <w:num w:numId="6" w16cid:durableId="269900979">
    <w:abstractNumId w:val="2"/>
  </w:num>
  <w:num w:numId="7" w16cid:durableId="2085099558">
    <w:abstractNumId w:val="6"/>
  </w:num>
  <w:num w:numId="8" w16cid:durableId="1491483143">
    <w:abstractNumId w:val="11"/>
  </w:num>
  <w:num w:numId="9" w16cid:durableId="998194992">
    <w:abstractNumId w:val="4"/>
  </w:num>
  <w:num w:numId="10" w16cid:durableId="746808015">
    <w:abstractNumId w:val="14"/>
  </w:num>
  <w:num w:numId="11" w16cid:durableId="871842046">
    <w:abstractNumId w:val="0"/>
  </w:num>
  <w:num w:numId="12" w16cid:durableId="535240909">
    <w:abstractNumId w:val="1"/>
  </w:num>
  <w:num w:numId="13" w16cid:durableId="381297167">
    <w:abstractNumId w:val="8"/>
  </w:num>
  <w:num w:numId="14" w16cid:durableId="2114012400">
    <w:abstractNumId w:val="15"/>
  </w:num>
  <w:num w:numId="15" w16cid:durableId="1070273388">
    <w:abstractNumId w:val="9"/>
  </w:num>
  <w:num w:numId="16" w16cid:durableId="1593278313">
    <w:abstractNumId w:val="13"/>
  </w:num>
  <w:num w:numId="17" w16cid:durableId="1191719852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Chan Jian Ying">
    <w15:presenceInfo w15:providerId="AD" w15:userId="S::e0727080@u.nus.edu::640ccf65-bd78-44de-9ddc-ed876d02586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9C"/>
    <w:rsid w:val="0000058D"/>
    <w:rsid w:val="000016A7"/>
    <w:rsid w:val="00001F76"/>
    <w:rsid w:val="00002786"/>
    <w:rsid w:val="00002845"/>
    <w:rsid w:val="00003778"/>
    <w:rsid w:val="00005633"/>
    <w:rsid w:val="00006D65"/>
    <w:rsid w:val="000070F5"/>
    <w:rsid w:val="00012553"/>
    <w:rsid w:val="00012D96"/>
    <w:rsid w:val="0001698C"/>
    <w:rsid w:val="00017818"/>
    <w:rsid w:val="00022F9D"/>
    <w:rsid w:val="000232AD"/>
    <w:rsid w:val="00023DB4"/>
    <w:rsid w:val="000241B3"/>
    <w:rsid w:val="00024FB5"/>
    <w:rsid w:val="00030DD3"/>
    <w:rsid w:val="00031970"/>
    <w:rsid w:val="00032A2B"/>
    <w:rsid w:val="00034BE7"/>
    <w:rsid w:val="00034C75"/>
    <w:rsid w:val="00036518"/>
    <w:rsid w:val="00036D31"/>
    <w:rsid w:val="00037982"/>
    <w:rsid w:val="000413EE"/>
    <w:rsid w:val="0004262C"/>
    <w:rsid w:val="00042703"/>
    <w:rsid w:val="00044E3E"/>
    <w:rsid w:val="00046001"/>
    <w:rsid w:val="00046240"/>
    <w:rsid w:val="000471A9"/>
    <w:rsid w:val="000510A7"/>
    <w:rsid w:val="000518AD"/>
    <w:rsid w:val="00052E68"/>
    <w:rsid w:val="00052EFD"/>
    <w:rsid w:val="00054D20"/>
    <w:rsid w:val="00055E3D"/>
    <w:rsid w:val="00057ABA"/>
    <w:rsid w:val="00057B3F"/>
    <w:rsid w:val="00060F4C"/>
    <w:rsid w:val="00063739"/>
    <w:rsid w:val="000643EB"/>
    <w:rsid w:val="0006605F"/>
    <w:rsid w:val="00066E00"/>
    <w:rsid w:val="0006783B"/>
    <w:rsid w:val="0007004E"/>
    <w:rsid w:val="000710F0"/>
    <w:rsid w:val="00071491"/>
    <w:rsid w:val="0007261D"/>
    <w:rsid w:val="00072E5A"/>
    <w:rsid w:val="00073F46"/>
    <w:rsid w:val="00073F62"/>
    <w:rsid w:val="00074DFE"/>
    <w:rsid w:val="000759B1"/>
    <w:rsid w:val="00076AE2"/>
    <w:rsid w:val="00093EC9"/>
    <w:rsid w:val="00095434"/>
    <w:rsid w:val="00096CED"/>
    <w:rsid w:val="000A0F34"/>
    <w:rsid w:val="000A2DEC"/>
    <w:rsid w:val="000B181C"/>
    <w:rsid w:val="000B3AD2"/>
    <w:rsid w:val="000B3D8B"/>
    <w:rsid w:val="000B4FFE"/>
    <w:rsid w:val="000B6DBD"/>
    <w:rsid w:val="000C0EA0"/>
    <w:rsid w:val="000C1E12"/>
    <w:rsid w:val="000C25E8"/>
    <w:rsid w:val="000C3592"/>
    <w:rsid w:val="000C4B6F"/>
    <w:rsid w:val="000D1E52"/>
    <w:rsid w:val="000D4AA7"/>
    <w:rsid w:val="000D6438"/>
    <w:rsid w:val="000D6F4C"/>
    <w:rsid w:val="000E0E4C"/>
    <w:rsid w:val="000E3D31"/>
    <w:rsid w:val="000E4092"/>
    <w:rsid w:val="000E494D"/>
    <w:rsid w:val="000E6BD3"/>
    <w:rsid w:val="000E7479"/>
    <w:rsid w:val="000F2838"/>
    <w:rsid w:val="000F3FA1"/>
    <w:rsid w:val="000F7A2D"/>
    <w:rsid w:val="00102D3B"/>
    <w:rsid w:val="00103A80"/>
    <w:rsid w:val="00105881"/>
    <w:rsid w:val="00107C31"/>
    <w:rsid w:val="00114972"/>
    <w:rsid w:val="00117602"/>
    <w:rsid w:val="0011779F"/>
    <w:rsid w:val="001235A5"/>
    <w:rsid w:val="00126B9E"/>
    <w:rsid w:val="00127748"/>
    <w:rsid w:val="00127AC1"/>
    <w:rsid w:val="00130EB9"/>
    <w:rsid w:val="0013440C"/>
    <w:rsid w:val="00135474"/>
    <w:rsid w:val="00142AC1"/>
    <w:rsid w:val="0015162A"/>
    <w:rsid w:val="0015390E"/>
    <w:rsid w:val="001544B0"/>
    <w:rsid w:val="0015537E"/>
    <w:rsid w:val="00161001"/>
    <w:rsid w:val="00161A38"/>
    <w:rsid w:val="00162125"/>
    <w:rsid w:val="001629FA"/>
    <w:rsid w:val="00163BE8"/>
    <w:rsid w:val="00163C80"/>
    <w:rsid w:val="001725A2"/>
    <w:rsid w:val="00172D9C"/>
    <w:rsid w:val="00173082"/>
    <w:rsid w:val="00173478"/>
    <w:rsid w:val="00175799"/>
    <w:rsid w:val="001809CC"/>
    <w:rsid w:val="001827AD"/>
    <w:rsid w:val="00183F71"/>
    <w:rsid w:val="00186B89"/>
    <w:rsid w:val="00186D39"/>
    <w:rsid w:val="001925B3"/>
    <w:rsid w:val="00195137"/>
    <w:rsid w:val="001955B2"/>
    <w:rsid w:val="001A4E9C"/>
    <w:rsid w:val="001A4F24"/>
    <w:rsid w:val="001A5C66"/>
    <w:rsid w:val="001A7B1E"/>
    <w:rsid w:val="001B002D"/>
    <w:rsid w:val="001B64E3"/>
    <w:rsid w:val="001B6503"/>
    <w:rsid w:val="001B6977"/>
    <w:rsid w:val="001B709D"/>
    <w:rsid w:val="001C1A25"/>
    <w:rsid w:val="001C20C6"/>
    <w:rsid w:val="001D05BC"/>
    <w:rsid w:val="001D1BBE"/>
    <w:rsid w:val="001D673F"/>
    <w:rsid w:val="001E06DB"/>
    <w:rsid w:val="001E0F42"/>
    <w:rsid w:val="001F41FD"/>
    <w:rsid w:val="001F6230"/>
    <w:rsid w:val="001F687B"/>
    <w:rsid w:val="001F7474"/>
    <w:rsid w:val="00204346"/>
    <w:rsid w:val="00207C58"/>
    <w:rsid w:val="0021158A"/>
    <w:rsid w:val="00211AB2"/>
    <w:rsid w:val="00211F05"/>
    <w:rsid w:val="0021334E"/>
    <w:rsid w:val="002134B0"/>
    <w:rsid w:val="00213575"/>
    <w:rsid w:val="00217140"/>
    <w:rsid w:val="0021787C"/>
    <w:rsid w:val="002222B1"/>
    <w:rsid w:val="0022279C"/>
    <w:rsid w:val="00223224"/>
    <w:rsid w:val="0022351D"/>
    <w:rsid w:val="00226BD1"/>
    <w:rsid w:val="00230EB7"/>
    <w:rsid w:val="00234818"/>
    <w:rsid w:val="00236338"/>
    <w:rsid w:val="00240920"/>
    <w:rsid w:val="0024161A"/>
    <w:rsid w:val="002428D5"/>
    <w:rsid w:val="00242AA2"/>
    <w:rsid w:val="00243B48"/>
    <w:rsid w:val="002455FF"/>
    <w:rsid w:val="00247227"/>
    <w:rsid w:val="00247424"/>
    <w:rsid w:val="00247CDE"/>
    <w:rsid w:val="002514C2"/>
    <w:rsid w:val="0025277B"/>
    <w:rsid w:val="002548FE"/>
    <w:rsid w:val="00255594"/>
    <w:rsid w:val="00255C7F"/>
    <w:rsid w:val="00256849"/>
    <w:rsid w:val="002576F2"/>
    <w:rsid w:val="00260667"/>
    <w:rsid w:val="00260701"/>
    <w:rsid w:val="0026364D"/>
    <w:rsid w:val="002649AA"/>
    <w:rsid w:val="00265AEA"/>
    <w:rsid w:val="00267901"/>
    <w:rsid w:val="0026795A"/>
    <w:rsid w:val="0027448A"/>
    <w:rsid w:val="002750D5"/>
    <w:rsid w:val="002760FC"/>
    <w:rsid w:val="002763F4"/>
    <w:rsid w:val="002771B0"/>
    <w:rsid w:val="00280EA7"/>
    <w:rsid w:val="002833A8"/>
    <w:rsid w:val="00283419"/>
    <w:rsid w:val="00284AFA"/>
    <w:rsid w:val="00285D61"/>
    <w:rsid w:val="00286739"/>
    <w:rsid w:val="00290B58"/>
    <w:rsid w:val="0029285B"/>
    <w:rsid w:val="00293840"/>
    <w:rsid w:val="00293A2F"/>
    <w:rsid w:val="002951AC"/>
    <w:rsid w:val="00296AFA"/>
    <w:rsid w:val="00297237"/>
    <w:rsid w:val="002972F6"/>
    <w:rsid w:val="00297F9C"/>
    <w:rsid w:val="002A0BC9"/>
    <w:rsid w:val="002A1801"/>
    <w:rsid w:val="002A3025"/>
    <w:rsid w:val="002A3932"/>
    <w:rsid w:val="002A3FB0"/>
    <w:rsid w:val="002A5EDB"/>
    <w:rsid w:val="002A6BCB"/>
    <w:rsid w:val="002B076E"/>
    <w:rsid w:val="002B0B90"/>
    <w:rsid w:val="002B137E"/>
    <w:rsid w:val="002B1D08"/>
    <w:rsid w:val="002B2912"/>
    <w:rsid w:val="002B3F1F"/>
    <w:rsid w:val="002B6170"/>
    <w:rsid w:val="002C23C1"/>
    <w:rsid w:val="002C2CE6"/>
    <w:rsid w:val="002C497F"/>
    <w:rsid w:val="002C4D78"/>
    <w:rsid w:val="002C67F9"/>
    <w:rsid w:val="002C684B"/>
    <w:rsid w:val="002D38E3"/>
    <w:rsid w:val="002D5549"/>
    <w:rsid w:val="002D7BB8"/>
    <w:rsid w:val="002E0AA2"/>
    <w:rsid w:val="002E39AF"/>
    <w:rsid w:val="002F02C7"/>
    <w:rsid w:val="002F182D"/>
    <w:rsid w:val="002F3925"/>
    <w:rsid w:val="002F5794"/>
    <w:rsid w:val="002F686F"/>
    <w:rsid w:val="00300F47"/>
    <w:rsid w:val="00301D44"/>
    <w:rsid w:val="00304E82"/>
    <w:rsid w:val="003059DE"/>
    <w:rsid w:val="0030755A"/>
    <w:rsid w:val="00307914"/>
    <w:rsid w:val="00310484"/>
    <w:rsid w:val="00311FD6"/>
    <w:rsid w:val="003125CC"/>
    <w:rsid w:val="00312E0B"/>
    <w:rsid w:val="00313274"/>
    <w:rsid w:val="00314458"/>
    <w:rsid w:val="00316398"/>
    <w:rsid w:val="00321355"/>
    <w:rsid w:val="00325DEF"/>
    <w:rsid w:val="00326294"/>
    <w:rsid w:val="00327125"/>
    <w:rsid w:val="00327226"/>
    <w:rsid w:val="00331662"/>
    <w:rsid w:val="0033386B"/>
    <w:rsid w:val="00336433"/>
    <w:rsid w:val="00340178"/>
    <w:rsid w:val="00340C06"/>
    <w:rsid w:val="003440AD"/>
    <w:rsid w:val="00344554"/>
    <w:rsid w:val="00347B47"/>
    <w:rsid w:val="003521A4"/>
    <w:rsid w:val="00352E87"/>
    <w:rsid w:val="00355763"/>
    <w:rsid w:val="00355C1A"/>
    <w:rsid w:val="00357F1E"/>
    <w:rsid w:val="00361982"/>
    <w:rsid w:val="0036244A"/>
    <w:rsid w:val="003653BF"/>
    <w:rsid w:val="003658E5"/>
    <w:rsid w:val="00365F09"/>
    <w:rsid w:val="00366009"/>
    <w:rsid w:val="0037144D"/>
    <w:rsid w:val="00371814"/>
    <w:rsid w:val="0037546B"/>
    <w:rsid w:val="0037724A"/>
    <w:rsid w:val="003774E2"/>
    <w:rsid w:val="0038043E"/>
    <w:rsid w:val="003821B8"/>
    <w:rsid w:val="00382DC0"/>
    <w:rsid w:val="003873C7"/>
    <w:rsid w:val="0038758E"/>
    <w:rsid w:val="0039052F"/>
    <w:rsid w:val="00390EE1"/>
    <w:rsid w:val="00392251"/>
    <w:rsid w:val="00393618"/>
    <w:rsid w:val="00397B0F"/>
    <w:rsid w:val="003A0357"/>
    <w:rsid w:val="003A32A5"/>
    <w:rsid w:val="003A41FD"/>
    <w:rsid w:val="003A4C71"/>
    <w:rsid w:val="003A5DEB"/>
    <w:rsid w:val="003A6847"/>
    <w:rsid w:val="003A7980"/>
    <w:rsid w:val="003B370F"/>
    <w:rsid w:val="003B3F64"/>
    <w:rsid w:val="003B7D04"/>
    <w:rsid w:val="003C021C"/>
    <w:rsid w:val="003C042D"/>
    <w:rsid w:val="003C43E9"/>
    <w:rsid w:val="003D1056"/>
    <w:rsid w:val="003D5512"/>
    <w:rsid w:val="003D7295"/>
    <w:rsid w:val="003E1813"/>
    <w:rsid w:val="003E3F9D"/>
    <w:rsid w:val="003E69E9"/>
    <w:rsid w:val="003E6CE8"/>
    <w:rsid w:val="003F109C"/>
    <w:rsid w:val="003F1189"/>
    <w:rsid w:val="003F31BF"/>
    <w:rsid w:val="003F4EA3"/>
    <w:rsid w:val="003F5B21"/>
    <w:rsid w:val="003F701C"/>
    <w:rsid w:val="0040054A"/>
    <w:rsid w:val="00402FF8"/>
    <w:rsid w:val="00403DA2"/>
    <w:rsid w:val="00405530"/>
    <w:rsid w:val="00405AE7"/>
    <w:rsid w:val="00410957"/>
    <w:rsid w:val="0041177A"/>
    <w:rsid w:val="00412EB6"/>
    <w:rsid w:val="004131F1"/>
    <w:rsid w:val="004141A7"/>
    <w:rsid w:val="004147C9"/>
    <w:rsid w:val="00414CCC"/>
    <w:rsid w:val="00417120"/>
    <w:rsid w:val="00417318"/>
    <w:rsid w:val="00420C0F"/>
    <w:rsid w:val="00422627"/>
    <w:rsid w:val="00422E42"/>
    <w:rsid w:val="004241B7"/>
    <w:rsid w:val="00424386"/>
    <w:rsid w:val="004248B6"/>
    <w:rsid w:val="004258AA"/>
    <w:rsid w:val="00425A87"/>
    <w:rsid w:val="00425D44"/>
    <w:rsid w:val="00426806"/>
    <w:rsid w:val="00427AC1"/>
    <w:rsid w:val="00427E88"/>
    <w:rsid w:val="004346C5"/>
    <w:rsid w:val="004354F7"/>
    <w:rsid w:val="00435F3E"/>
    <w:rsid w:val="00437C55"/>
    <w:rsid w:val="004436B3"/>
    <w:rsid w:val="00445A41"/>
    <w:rsid w:val="004465FA"/>
    <w:rsid w:val="00450854"/>
    <w:rsid w:val="00450D45"/>
    <w:rsid w:val="00451D90"/>
    <w:rsid w:val="004524BB"/>
    <w:rsid w:val="00461247"/>
    <w:rsid w:val="004612F3"/>
    <w:rsid w:val="004633F7"/>
    <w:rsid w:val="00465D8F"/>
    <w:rsid w:val="00465E18"/>
    <w:rsid w:val="004706A7"/>
    <w:rsid w:val="0047228D"/>
    <w:rsid w:val="00473A03"/>
    <w:rsid w:val="00473CE1"/>
    <w:rsid w:val="00475AE8"/>
    <w:rsid w:val="00481F12"/>
    <w:rsid w:val="0048370D"/>
    <w:rsid w:val="004838D1"/>
    <w:rsid w:val="00483C6F"/>
    <w:rsid w:val="004870CB"/>
    <w:rsid w:val="00490386"/>
    <w:rsid w:val="0049087C"/>
    <w:rsid w:val="00490F7B"/>
    <w:rsid w:val="0049131D"/>
    <w:rsid w:val="00491BC1"/>
    <w:rsid w:val="004929B5"/>
    <w:rsid w:val="00492FCE"/>
    <w:rsid w:val="00497483"/>
    <w:rsid w:val="004A44FA"/>
    <w:rsid w:val="004A4C8B"/>
    <w:rsid w:val="004A4D07"/>
    <w:rsid w:val="004A4EA5"/>
    <w:rsid w:val="004A69D3"/>
    <w:rsid w:val="004A710B"/>
    <w:rsid w:val="004A794D"/>
    <w:rsid w:val="004A79AF"/>
    <w:rsid w:val="004B0588"/>
    <w:rsid w:val="004B2B9D"/>
    <w:rsid w:val="004B6D2F"/>
    <w:rsid w:val="004B73D6"/>
    <w:rsid w:val="004C0148"/>
    <w:rsid w:val="004C05A2"/>
    <w:rsid w:val="004C21AE"/>
    <w:rsid w:val="004C60F9"/>
    <w:rsid w:val="004C621E"/>
    <w:rsid w:val="004D0821"/>
    <w:rsid w:val="004D3687"/>
    <w:rsid w:val="004D5187"/>
    <w:rsid w:val="004D5B49"/>
    <w:rsid w:val="004D6A2B"/>
    <w:rsid w:val="004E1A8F"/>
    <w:rsid w:val="004E2438"/>
    <w:rsid w:val="004E451F"/>
    <w:rsid w:val="004E5673"/>
    <w:rsid w:val="004E7BEB"/>
    <w:rsid w:val="004F1C35"/>
    <w:rsid w:val="004F3246"/>
    <w:rsid w:val="004F7232"/>
    <w:rsid w:val="005001D9"/>
    <w:rsid w:val="00501100"/>
    <w:rsid w:val="00502B47"/>
    <w:rsid w:val="00503B40"/>
    <w:rsid w:val="00503EE1"/>
    <w:rsid w:val="0050773C"/>
    <w:rsid w:val="0051097D"/>
    <w:rsid w:val="005109A0"/>
    <w:rsid w:val="0051121B"/>
    <w:rsid w:val="00513B91"/>
    <w:rsid w:val="005143BA"/>
    <w:rsid w:val="005145AF"/>
    <w:rsid w:val="0051499F"/>
    <w:rsid w:val="00515088"/>
    <w:rsid w:val="00516042"/>
    <w:rsid w:val="0051677E"/>
    <w:rsid w:val="00525162"/>
    <w:rsid w:val="005258CB"/>
    <w:rsid w:val="0052666D"/>
    <w:rsid w:val="00530D38"/>
    <w:rsid w:val="005334D7"/>
    <w:rsid w:val="00533EE5"/>
    <w:rsid w:val="00540A7F"/>
    <w:rsid w:val="00550876"/>
    <w:rsid w:val="005517B9"/>
    <w:rsid w:val="005526A7"/>
    <w:rsid w:val="005560E4"/>
    <w:rsid w:val="0056041C"/>
    <w:rsid w:val="00560D1C"/>
    <w:rsid w:val="0056106E"/>
    <w:rsid w:val="00565192"/>
    <w:rsid w:val="00565E64"/>
    <w:rsid w:val="00570E4D"/>
    <w:rsid w:val="00570E8E"/>
    <w:rsid w:val="00571C31"/>
    <w:rsid w:val="00572FFB"/>
    <w:rsid w:val="00575B80"/>
    <w:rsid w:val="0057679D"/>
    <w:rsid w:val="00577A6B"/>
    <w:rsid w:val="00580361"/>
    <w:rsid w:val="0058176C"/>
    <w:rsid w:val="0058385D"/>
    <w:rsid w:val="00583BD2"/>
    <w:rsid w:val="00584516"/>
    <w:rsid w:val="00585193"/>
    <w:rsid w:val="00587C35"/>
    <w:rsid w:val="00590B79"/>
    <w:rsid w:val="00591E34"/>
    <w:rsid w:val="00592117"/>
    <w:rsid w:val="00594634"/>
    <w:rsid w:val="00595CBC"/>
    <w:rsid w:val="005962F6"/>
    <w:rsid w:val="005A0120"/>
    <w:rsid w:val="005A249E"/>
    <w:rsid w:val="005A40D9"/>
    <w:rsid w:val="005A45D8"/>
    <w:rsid w:val="005B1221"/>
    <w:rsid w:val="005B343F"/>
    <w:rsid w:val="005B41B6"/>
    <w:rsid w:val="005C30B7"/>
    <w:rsid w:val="005C3AB6"/>
    <w:rsid w:val="005C3DFE"/>
    <w:rsid w:val="005C61DF"/>
    <w:rsid w:val="005C6210"/>
    <w:rsid w:val="005C67C0"/>
    <w:rsid w:val="005C6C6C"/>
    <w:rsid w:val="005C779E"/>
    <w:rsid w:val="005C7BED"/>
    <w:rsid w:val="005D0039"/>
    <w:rsid w:val="005D4221"/>
    <w:rsid w:val="005D51F3"/>
    <w:rsid w:val="005D52C0"/>
    <w:rsid w:val="005D60D2"/>
    <w:rsid w:val="005D7A98"/>
    <w:rsid w:val="005E4D9D"/>
    <w:rsid w:val="005E593C"/>
    <w:rsid w:val="005E64D4"/>
    <w:rsid w:val="005E673F"/>
    <w:rsid w:val="005E6BA2"/>
    <w:rsid w:val="005E7CF8"/>
    <w:rsid w:val="005F172A"/>
    <w:rsid w:val="005F1FBB"/>
    <w:rsid w:val="005F3257"/>
    <w:rsid w:val="005F5068"/>
    <w:rsid w:val="005F5310"/>
    <w:rsid w:val="005F7EF2"/>
    <w:rsid w:val="006020C6"/>
    <w:rsid w:val="00603693"/>
    <w:rsid w:val="00604902"/>
    <w:rsid w:val="0060554E"/>
    <w:rsid w:val="006070D0"/>
    <w:rsid w:val="006078B8"/>
    <w:rsid w:val="0061465F"/>
    <w:rsid w:val="006156B5"/>
    <w:rsid w:val="00620E51"/>
    <w:rsid w:val="00621854"/>
    <w:rsid w:val="00621DAF"/>
    <w:rsid w:val="00624153"/>
    <w:rsid w:val="00625998"/>
    <w:rsid w:val="0062710C"/>
    <w:rsid w:val="00627AC8"/>
    <w:rsid w:val="0063250A"/>
    <w:rsid w:val="00634365"/>
    <w:rsid w:val="00634ACF"/>
    <w:rsid w:val="006351C4"/>
    <w:rsid w:val="00636ACF"/>
    <w:rsid w:val="00637193"/>
    <w:rsid w:val="006414D4"/>
    <w:rsid w:val="00641AB1"/>
    <w:rsid w:val="00642E41"/>
    <w:rsid w:val="00644DEC"/>
    <w:rsid w:val="00647232"/>
    <w:rsid w:val="00652E6E"/>
    <w:rsid w:val="00653236"/>
    <w:rsid w:val="006547E4"/>
    <w:rsid w:val="00655166"/>
    <w:rsid w:val="00655186"/>
    <w:rsid w:val="00656AAF"/>
    <w:rsid w:val="00660FD6"/>
    <w:rsid w:val="0066102A"/>
    <w:rsid w:val="00661AAC"/>
    <w:rsid w:val="0066352D"/>
    <w:rsid w:val="00667412"/>
    <w:rsid w:val="00667C86"/>
    <w:rsid w:val="00670243"/>
    <w:rsid w:val="00671CAE"/>
    <w:rsid w:val="00673EEB"/>
    <w:rsid w:val="0067665C"/>
    <w:rsid w:val="00676F3E"/>
    <w:rsid w:val="006816C3"/>
    <w:rsid w:val="00684770"/>
    <w:rsid w:val="006900BF"/>
    <w:rsid w:val="00691DA8"/>
    <w:rsid w:val="00693E8F"/>
    <w:rsid w:val="00697279"/>
    <w:rsid w:val="006978AD"/>
    <w:rsid w:val="006A321D"/>
    <w:rsid w:val="006A6392"/>
    <w:rsid w:val="006A6A7D"/>
    <w:rsid w:val="006B00C8"/>
    <w:rsid w:val="006B1122"/>
    <w:rsid w:val="006B259C"/>
    <w:rsid w:val="006B291D"/>
    <w:rsid w:val="006B31D2"/>
    <w:rsid w:val="006B38B5"/>
    <w:rsid w:val="006B4400"/>
    <w:rsid w:val="006C1AFE"/>
    <w:rsid w:val="006C1D9D"/>
    <w:rsid w:val="006C45B1"/>
    <w:rsid w:val="006C4B70"/>
    <w:rsid w:val="006C52BD"/>
    <w:rsid w:val="006C658E"/>
    <w:rsid w:val="006D16D0"/>
    <w:rsid w:val="006D2684"/>
    <w:rsid w:val="006D4EEA"/>
    <w:rsid w:val="006D584A"/>
    <w:rsid w:val="006E0063"/>
    <w:rsid w:val="006E01E4"/>
    <w:rsid w:val="006E2C25"/>
    <w:rsid w:val="006E3921"/>
    <w:rsid w:val="006E4871"/>
    <w:rsid w:val="006E4961"/>
    <w:rsid w:val="006F1A6C"/>
    <w:rsid w:val="006F2785"/>
    <w:rsid w:val="006F5616"/>
    <w:rsid w:val="006F5903"/>
    <w:rsid w:val="006F5BA8"/>
    <w:rsid w:val="006F6F11"/>
    <w:rsid w:val="006F7839"/>
    <w:rsid w:val="0070007D"/>
    <w:rsid w:val="007001E7"/>
    <w:rsid w:val="00703418"/>
    <w:rsid w:val="00704A5A"/>
    <w:rsid w:val="00705270"/>
    <w:rsid w:val="00711022"/>
    <w:rsid w:val="00711D3B"/>
    <w:rsid w:val="00712D71"/>
    <w:rsid w:val="007152C7"/>
    <w:rsid w:val="00715686"/>
    <w:rsid w:val="00723FB2"/>
    <w:rsid w:val="007244D1"/>
    <w:rsid w:val="00725641"/>
    <w:rsid w:val="00726EA6"/>
    <w:rsid w:val="007276BE"/>
    <w:rsid w:val="00731330"/>
    <w:rsid w:val="00732471"/>
    <w:rsid w:val="007332E1"/>
    <w:rsid w:val="00734471"/>
    <w:rsid w:val="00735C08"/>
    <w:rsid w:val="00735FB3"/>
    <w:rsid w:val="00736860"/>
    <w:rsid w:val="00740396"/>
    <w:rsid w:val="007447BE"/>
    <w:rsid w:val="0074762B"/>
    <w:rsid w:val="0074791B"/>
    <w:rsid w:val="00750B7D"/>
    <w:rsid w:val="007532C7"/>
    <w:rsid w:val="00754D87"/>
    <w:rsid w:val="00755444"/>
    <w:rsid w:val="0075721A"/>
    <w:rsid w:val="007657F0"/>
    <w:rsid w:val="0076757E"/>
    <w:rsid w:val="0076769F"/>
    <w:rsid w:val="00767C1E"/>
    <w:rsid w:val="007705C3"/>
    <w:rsid w:val="00770707"/>
    <w:rsid w:val="00772364"/>
    <w:rsid w:val="007725B1"/>
    <w:rsid w:val="0077412E"/>
    <w:rsid w:val="007753EE"/>
    <w:rsid w:val="007755DF"/>
    <w:rsid w:val="00777798"/>
    <w:rsid w:val="00780E05"/>
    <w:rsid w:val="0078382E"/>
    <w:rsid w:val="007878D0"/>
    <w:rsid w:val="00791C37"/>
    <w:rsid w:val="00791D38"/>
    <w:rsid w:val="00792323"/>
    <w:rsid w:val="00795816"/>
    <w:rsid w:val="007A1CB0"/>
    <w:rsid w:val="007A2A2C"/>
    <w:rsid w:val="007A3029"/>
    <w:rsid w:val="007A34DB"/>
    <w:rsid w:val="007A4610"/>
    <w:rsid w:val="007B069C"/>
    <w:rsid w:val="007B23CE"/>
    <w:rsid w:val="007B5D60"/>
    <w:rsid w:val="007B70FE"/>
    <w:rsid w:val="007C07D4"/>
    <w:rsid w:val="007C3CB0"/>
    <w:rsid w:val="007C5AF5"/>
    <w:rsid w:val="007D0346"/>
    <w:rsid w:val="007D4311"/>
    <w:rsid w:val="007D457D"/>
    <w:rsid w:val="007D5394"/>
    <w:rsid w:val="007E1842"/>
    <w:rsid w:val="007E1C50"/>
    <w:rsid w:val="007F26AF"/>
    <w:rsid w:val="007F36C3"/>
    <w:rsid w:val="007F3839"/>
    <w:rsid w:val="007F53F9"/>
    <w:rsid w:val="007F5E9D"/>
    <w:rsid w:val="007F73D0"/>
    <w:rsid w:val="007F7AC4"/>
    <w:rsid w:val="008028AB"/>
    <w:rsid w:val="00803FEE"/>
    <w:rsid w:val="00804135"/>
    <w:rsid w:val="008043BF"/>
    <w:rsid w:val="00804769"/>
    <w:rsid w:val="008074E7"/>
    <w:rsid w:val="008076DB"/>
    <w:rsid w:val="00807B32"/>
    <w:rsid w:val="00814000"/>
    <w:rsid w:val="008158F4"/>
    <w:rsid w:val="00816674"/>
    <w:rsid w:val="0082015D"/>
    <w:rsid w:val="00820813"/>
    <w:rsid w:val="008213EC"/>
    <w:rsid w:val="00821DB2"/>
    <w:rsid w:val="008225A9"/>
    <w:rsid w:val="00822BF8"/>
    <w:rsid w:val="00830BED"/>
    <w:rsid w:val="00831964"/>
    <w:rsid w:val="008324CA"/>
    <w:rsid w:val="00834685"/>
    <w:rsid w:val="0083566A"/>
    <w:rsid w:val="00837B95"/>
    <w:rsid w:val="008406FB"/>
    <w:rsid w:val="00840D77"/>
    <w:rsid w:val="0084512C"/>
    <w:rsid w:val="00851351"/>
    <w:rsid w:val="00851823"/>
    <w:rsid w:val="00856D44"/>
    <w:rsid w:val="00856E6E"/>
    <w:rsid w:val="00857F83"/>
    <w:rsid w:val="008601C3"/>
    <w:rsid w:val="00861F93"/>
    <w:rsid w:val="0086268C"/>
    <w:rsid w:val="008630CB"/>
    <w:rsid w:val="00864BA4"/>
    <w:rsid w:val="00866039"/>
    <w:rsid w:val="008666E8"/>
    <w:rsid w:val="0087099E"/>
    <w:rsid w:val="00870BB2"/>
    <w:rsid w:val="0087271A"/>
    <w:rsid w:val="00872AF8"/>
    <w:rsid w:val="00874AE0"/>
    <w:rsid w:val="00875A80"/>
    <w:rsid w:val="00877DFD"/>
    <w:rsid w:val="0088021F"/>
    <w:rsid w:val="00890A14"/>
    <w:rsid w:val="008911C9"/>
    <w:rsid w:val="00894F62"/>
    <w:rsid w:val="008A131D"/>
    <w:rsid w:val="008A1961"/>
    <w:rsid w:val="008A2C9E"/>
    <w:rsid w:val="008A3244"/>
    <w:rsid w:val="008A5AB0"/>
    <w:rsid w:val="008A5C0D"/>
    <w:rsid w:val="008A7709"/>
    <w:rsid w:val="008A797E"/>
    <w:rsid w:val="008B2C52"/>
    <w:rsid w:val="008B31B6"/>
    <w:rsid w:val="008B513B"/>
    <w:rsid w:val="008B5CBA"/>
    <w:rsid w:val="008B5DD6"/>
    <w:rsid w:val="008B5E01"/>
    <w:rsid w:val="008B6097"/>
    <w:rsid w:val="008B7CDD"/>
    <w:rsid w:val="008C1187"/>
    <w:rsid w:val="008C3B3E"/>
    <w:rsid w:val="008C4FE9"/>
    <w:rsid w:val="008C64B0"/>
    <w:rsid w:val="008D0025"/>
    <w:rsid w:val="008D0BA6"/>
    <w:rsid w:val="008D21D5"/>
    <w:rsid w:val="008D5BE8"/>
    <w:rsid w:val="008E0D0A"/>
    <w:rsid w:val="008E12C1"/>
    <w:rsid w:val="008E3637"/>
    <w:rsid w:val="008E3FFA"/>
    <w:rsid w:val="008E49B8"/>
    <w:rsid w:val="008E52E4"/>
    <w:rsid w:val="008E5DF9"/>
    <w:rsid w:val="008E6130"/>
    <w:rsid w:val="008F0C3A"/>
    <w:rsid w:val="008F1516"/>
    <w:rsid w:val="008F2017"/>
    <w:rsid w:val="008F22B5"/>
    <w:rsid w:val="008F3209"/>
    <w:rsid w:val="008F3A88"/>
    <w:rsid w:val="00901516"/>
    <w:rsid w:val="0090298B"/>
    <w:rsid w:val="00902B83"/>
    <w:rsid w:val="009104EA"/>
    <w:rsid w:val="00913B79"/>
    <w:rsid w:val="009140C3"/>
    <w:rsid w:val="00917F0E"/>
    <w:rsid w:val="009208D4"/>
    <w:rsid w:val="0092322A"/>
    <w:rsid w:val="009232C5"/>
    <w:rsid w:val="00924200"/>
    <w:rsid w:val="00924CAF"/>
    <w:rsid w:val="00925902"/>
    <w:rsid w:val="00925CCD"/>
    <w:rsid w:val="00925EEB"/>
    <w:rsid w:val="009335D7"/>
    <w:rsid w:val="00933B9F"/>
    <w:rsid w:val="009431CD"/>
    <w:rsid w:val="009636C0"/>
    <w:rsid w:val="00963FBB"/>
    <w:rsid w:val="009655EC"/>
    <w:rsid w:val="009665F2"/>
    <w:rsid w:val="00967131"/>
    <w:rsid w:val="00970CE9"/>
    <w:rsid w:val="00971971"/>
    <w:rsid w:val="00976245"/>
    <w:rsid w:val="009818E7"/>
    <w:rsid w:val="00981F12"/>
    <w:rsid w:val="00982F1C"/>
    <w:rsid w:val="00984796"/>
    <w:rsid w:val="00986585"/>
    <w:rsid w:val="00990165"/>
    <w:rsid w:val="00993B60"/>
    <w:rsid w:val="00994116"/>
    <w:rsid w:val="00995589"/>
    <w:rsid w:val="00997001"/>
    <w:rsid w:val="009A0D62"/>
    <w:rsid w:val="009A0DB4"/>
    <w:rsid w:val="009A36BA"/>
    <w:rsid w:val="009A39AB"/>
    <w:rsid w:val="009A5B87"/>
    <w:rsid w:val="009A6842"/>
    <w:rsid w:val="009A6F06"/>
    <w:rsid w:val="009A74D3"/>
    <w:rsid w:val="009B43B8"/>
    <w:rsid w:val="009B43D4"/>
    <w:rsid w:val="009B4BE3"/>
    <w:rsid w:val="009B4F0E"/>
    <w:rsid w:val="009B5FC8"/>
    <w:rsid w:val="009C225B"/>
    <w:rsid w:val="009C354F"/>
    <w:rsid w:val="009C3582"/>
    <w:rsid w:val="009C3E55"/>
    <w:rsid w:val="009C542D"/>
    <w:rsid w:val="009C57C1"/>
    <w:rsid w:val="009C5C30"/>
    <w:rsid w:val="009D097E"/>
    <w:rsid w:val="009D15F8"/>
    <w:rsid w:val="009D17BF"/>
    <w:rsid w:val="009D1DA8"/>
    <w:rsid w:val="009D27C7"/>
    <w:rsid w:val="009D3935"/>
    <w:rsid w:val="009D3A53"/>
    <w:rsid w:val="009D5BD1"/>
    <w:rsid w:val="009D5CC1"/>
    <w:rsid w:val="009E062F"/>
    <w:rsid w:val="009E147F"/>
    <w:rsid w:val="009E1A0D"/>
    <w:rsid w:val="009E1CB8"/>
    <w:rsid w:val="009E3145"/>
    <w:rsid w:val="009E402B"/>
    <w:rsid w:val="009E6845"/>
    <w:rsid w:val="009E6B7B"/>
    <w:rsid w:val="009E703C"/>
    <w:rsid w:val="009F4AB2"/>
    <w:rsid w:val="009F5457"/>
    <w:rsid w:val="009F6714"/>
    <w:rsid w:val="00A00CA8"/>
    <w:rsid w:val="00A03AD2"/>
    <w:rsid w:val="00A03BDC"/>
    <w:rsid w:val="00A04B6D"/>
    <w:rsid w:val="00A0548A"/>
    <w:rsid w:val="00A11326"/>
    <w:rsid w:val="00A1497B"/>
    <w:rsid w:val="00A17A7F"/>
    <w:rsid w:val="00A17DF9"/>
    <w:rsid w:val="00A23514"/>
    <w:rsid w:val="00A27209"/>
    <w:rsid w:val="00A34DD2"/>
    <w:rsid w:val="00A373D1"/>
    <w:rsid w:val="00A37D0D"/>
    <w:rsid w:val="00A46ABC"/>
    <w:rsid w:val="00A505FB"/>
    <w:rsid w:val="00A50606"/>
    <w:rsid w:val="00A50633"/>
    <w:rsid w:val="00A536E4"/>
    <w:rsid w:val="00A54C91"/>
    <w:rsid w:val="00A54D50"/>
    <w:rsid w:val="00A56B02"/>
    <w:rsid w:val="00A56DFD"/>
    <w:rsid w:val="00A56E67"/>
    <w:rsid w:val="00A57460"/>
    <w:rsid w:val="00A60CB4"/>
    <w:rsid w:val="00A60CE2"/>
    <w:rsid w:val="00A61D9E"/>
    <w:rsid w:val="00A6262D"/>
    <w:rsid w:val="00A628DD"/>
    <w:rsid w:val="00A62F39"/>
    <w:rsid w:val="00A63A67"/>
    <w:rsid w:val="00A645E7"/>
    <w:rsid w:val="00A6776D"/>
    <w:rsid w:val="00A67F9F"/>
    <w:rsid w:val="00A703B1"/>
    <w:rsid w:val="00A709A5"/>
    <w:rsid w:val="00A72246"/>
    <w:rsid w:val="00A75FD5"/>
    <w:rsid w:val="00A81D0B"/>
    <w:rsid w:val="00A83067"/>
    <w:rsid w:val="00A85923"/>
    <w:rsid w:val="00A9042D"/>
    <w:rsid w:val="00A90F88"/>
    <w:rsid w:val="00A93E74"/>
    <w:rsid w:val="00A94BA6"/>
    <w:rsid w:val="00A976A8"/>
    <w:rsid w:val="00AA24E1"/>
    <w:rsid w:val="00AA34CD"/>
    <w:rsid w:val="00AA395D"/>
    <w:rsid w:val="00AA3D56"/>
    <w:rsid w:val="00AA515F"/>
    <w:rsid w:val="00AB15E7"/>
    <w:rsid w:val="00AB6543"/>
    <w:rsid w:val="00AB7585"/>
    <w:rsid w:val="00AC06F9"/>
    <w:rsid w:val="00AC0F59"/>
    <w:rsid w:val="00AC126E"/>
    <w:rsid w:val="00AC27D1"/>
    <w:rsid w:val="00AC2EC7"/>
    <w:rsid w:val="00AC3511"/>
    <w:rsid w:val="00AC401A"/>
    <w:rsid w:val="00AC5052"/>
    <w:rsid w:val="00AC6CDC"/>
    <w:rsid w:val="00AD1B24"/>
    <w:rsid w:val="00AD5165"/>
    <w:rsid w:val="00AE1880"/>
    <w:rsid w:val="00AE1A0E"/>
    <w:rsid w:val="00AE2135"/>
    <w:rsid w:val="00AE2D70"/>
    <w:rsid w:val="00AE2EB0"/>
    <w:rsid w:val="00AE338E"/>
    <w:rsid w:val="00AE647A"/>
    <w:rsid w:val="00AE748D"/>
    <w:rsid w:val="00AE7940"/>
    <w:rsid w:val="00AF17AB"/>
    <w:rsid w:val="00AF3639"/>
    <w:rsid w:val="00AF496B"/>
    <w:rsid w:val="00B022E7"/>
    <w:rsid w:val="00B037D8"/>
    <w:rsid w:val="00B03C0C"/>
    <w:rsid w:val="00B03F29"/>
    <w:rsid w:val="00B06E28"/>
    <w:rsid w:val="00B10709"/>
    <w:rsid w:val="00B176CF"/>
    <w:rsid w:val="00B22650"/>
    <w:rsid w:val="00B24C7B"/>
    <w:rsid w:val="00B256F5"/>
    <w:rsid w:val="00B3343F"/>
    <w:rsid w:val="00B35981"/>
    <w:rsid w:val="00B368C6"/>
    <w:rsid w:val="00B378B4"/>
    <w:rsid w:val="00B401CE"/>
    <w:rsid w:val="00B4258F"/>
    <w:rsid w:val="00B43A6B"/>
    <w:rsid w:val="00B5224C"/>
    <w:rsid w:val="00B53EAF"/>
    <w:rsid w:val="00B602E7"/>
    <w:rsid w:val="00B60518"/>
    <w:rsid w:val="00B62DAD"/>
    <w:rsid w:val="00B64042"/>
    <w:rsid w:val="00B6550A"/>
    <w:rsid w:val="00B659FA"/>
    <w:rsid w:val="00B65B52"/>
    <w:rsid w:val="00B66071"/>
    <w:rsid w:val="00B66433"/>
    <w:rsid w:val="00B7033A"/>
    <w:rsid w:val="00B71B51"/>
    <w:rsid w:val="00B720DD"/>
    <w:rsid w:val="00B73B07"/>
    <w:rsid w:val="00B75BDE"/>
    <w:rsid w:val="00B764F3"/>
    <w:rsid w:val="00B76931"/>
    <w:rsid w:val="00B83D00"/>
    <w:rsid w:val="00B86056"/>
    <w:rsid w:val="00B90675"/>
    <w:rsid w:val="00B93256"/>
    <w:rsid w:val="00B94582"/>
    <w:rsid w:val="00B95105"/>
    <w:rsid w:val="00B959BC"/>
    <w:rsid w:val="00B96592"/>
    <w:rsid w:val="00B97C12"/>
    <w:rsid w:val="00BA2E20"/>
    <w:rsid w:val="00BB0387"/>
    <w:rsid w:val="00BB2D5B"/>
    <w:rsid w:val="00BB355C"/>
    <w:rsid w:val="00BB3A9A"/>
    <w:rsid w:val="00BC1AC0"/>
    <w:rsid w:val="00BC2B16"/>
    <w:rsid w:val="00BC62F1"/>
    <w:rsid w:val="00BC673F"/>
    <w:rsid w:val="00BD3EC1"/>
    <w:rsid w:val="00BD4955"/>
    <w:rsid w:val="00BD5268"/>
    <w:rsid w:val="00BD69D6"/>
    <w:rsid w:val="00BE09BD"/>
    <w:rsid w:val="00BE206E"/>
    <w:rsid w:val="00BE2C84"/>
    <w:rsid w:val="00BE61D5"/>
    <w:rsid w:val="00BE7401"/>
    <w:rsid w:val="00BF1535"/>
    <w:rsid w:val="00BF2175"/>
    <w:rsid w:val="00BF2A43"/>
    <w:rsid w:val="00BF32D5"/>
    <w:rsid w:val="00BF439C"/>
    <w:rsid w:val="00BF7000"/>
    <w:rsid w:val="00C00388"/>
    <w:rsid w:val="00C003B7"/>
    <w:rsid w:val="00C03D72"/>
    <w:rsid w:val="00C049A8"/>
    <w:rsid w:val="00C04C21"/>
    <w:rsid w:val="00C07B3D"/>
    <w:rsid w:val="00C10C19"/>
    <w:rsid w:val="00C11897"/>
    <w:rsid w:val="00C1209F"/>
    <w:rsid w:val="00C1295A"/>
    <w:rsid w:val="00C13797"/>
    <w:rsid w:val="00C13AEF"/>
    <w:rsid w:val="00C15F26"/>
    <w:rsid w:val="00C16123"/>
    <w:rsid w:val="00C2782D"/>
    <w:rsid w:val="00C32AF3"/>
    <w:rsid w:val="00C34C4B"/>
    <w:rsid w:val="00C353FF"/>
    <w:rsid w:val="00C37BAF"/>
    <w:rsid w:val="00C40EAE"/>
    <w:rsid w:val="00C42706"/>
    <w:rsid w:val="00C43B38"/>
    <w:rsid w:val="00C50353"/>
    <w:rsid w:val="00C53544"/>
    <w:rsid w:val="00C53EC0"/>
    <w:rsid w:val="00C55095"/>
    <w:rsid w:val="00C56A14"/>
    <w:rsid w:val="00C57E63"/>
    <w:rsid w:val="00C62FC0"/>
    <w:rsid w:val="00C64818"/>
    <w:rsid w:val="00C64F8F"/>
    <w:rsid w:val="00C670CE"/>
    <w:rsid w:val="00C676AA"/>
    <w:rsid w:val="00C67D3A"/>
    <w:rsid w:val="00C706E6"/>
    <w:rsid w:val="00C732DA"/>
    <w:rsid w:val="00C73B61"/>
    <w:rsid w:val="00C7575A"/>
    <w:rsid w:val="00C7632E"/>
    <w:rsid w:val="00C766A9"/>
    <w:rsid w:val="00C80908"/>
    <w:rsid w:val="00C82313"/>
    <w:rsid w:val="00C83BA0"/>
    <w:rsid w:val="00C85464"/>
    <w:rsid w:val="00C87313"/>
    <w:rsid w:val="00C90113"/>
    <w:rsid w:val="00C90A34"/>
    <w:rsid w:val="00C93A44"/>
    <w:rsid w:val="00C97088"/>
    <w:rsid w:val="00C972E5"/>
    <w:rsid w:val="00CA1DCC"/>
    <w:rsid w:val="00CA287D"/>
    <w:rsid w:val="00CA448E"/>
    <w:rsid w:val="00CA5148"/>
    <w:rsid w:val="00CA608F"/>
    <w:rsid w:val="00CA66E5"/>
    <w:rsid w:val="00CA726D"/>
    <w:rsid w:val="00CA7F2E"/>
    <w:rsid w:val="00CB00A3"/>
    <w:rsid w:val="00CB3D63"/>
    <w:rsid w:val="00CB45FE"/>
    <w:rsid w:val="00CB4CD6"/>
    <w:rsid w:val="00CB70F7"/>
    <w:rsid w:val="00CB7E73"/>
    <w:rsid w:val="00CC10BA"/>
    <w:rsid w:val="00CC311E"/>
    <w:rsid w:val="00CD0243"/>
    <w:rsid w:val="00CD2F4A"/>
    <w:rsid w:val="00CD3828"/>
    <w:rsid w:val="00CD3E73"/>
    <w:rsid w:val="00CD7FDC"/>
    <w:rsid w:val="00CE0A88"/>
    <w:rsid w:val="00CE2283"/>
    <w:rsid w:val="00CE250E"/>
    <w:rsid w:val="00CE6D23"/>
    <w:rsid w:val="00CF0A85"/>
    <w:rsid w:val="00CF69AF"/>
    <w:rsid w:val="00CF6D0F"/>
    <w:rsid w:val="00CF7404"/>
    <w:rsid w:val="00D00231"/>
    <w:rsid w:val="00D00566"/>
    <w:rsid w:val="00D031B9"/>
    <w:rsid w:val="00D07ACD"/>
    <w:rsid w:val="00D07D61"/>
    <w:rsid w:val="00D10421"/>
    <w:rsid w:val="00D137CA"/>
    <w:rsid w:val="00D1474B"/>
    <w:rsid w:val="00D15682"/>
    <w:rsid w:val="00D16438"/>
    <w:rsid w:val="00D16F3F"/>
    <w:rsid w:val="00D248DC"/>
    <w:rsid w:val="00D25317"/>
    <w:rsid w:val="00D30768"/>
    <w:rsid w:val="00D30C42"/>
    <w:rsid w:val="00D31ED8"/>
    <w:rsid w:val="00D34030"/>
    <w:rsid w:val="00D347B2"/>
    <w:rsid w:val="00D35468"/>
    <w:rsid w:val="00D44667"/>
    <w:rsid w:val="00D45930"/>
    <w:rsid w:val="00D45AF5"/>
    <w:rsid w:val="00D4657E"/>
    <w:rsid w:val="00D46915"/>
    <w:rsid w:val="00D472A8"/>
    <w:rsid w:val="00D47600"/>
    <w:rsid w:val="00D50335"/>
    <w:rsid w:val="00D51173"/>
    <w:rsid w:val="00D53E2F"/>
    <w:rsid w:val="00D54EDD"/>
    <w:rsid w:val="00D56393"/>
    <w:rsid w:val="00D56511"/>
    <w:rsid w:val="00D62DD4"/>
    <w:rsid w:val="00D63D10"/>
    <w:rsid w:val="00D65ABA"/>
    <w:rsid w:val="00D664F0"/>
    <w:rsid w:val="00D67A0C"/>
    <w:rsid w:val="00D70B04"/>
    <w:rsid w:val="00D70E5F"/>
    <w:rsid w:val="00D716CC"/>
    <w:rsid w:val="00D738B3"/>
    <w:rsid w:val="00D75F45"/>
    <w:rsid w:val="00D762AD"/>
    <w:rsid w:val="00D7714A"/>
    <w:rsid w:val="00D8058A"/>
    <w:rsid w:val="00D80A56"/>
    <w:rsid w:val="00D80CA8"/>
    <w:rsid w:val="00D82397"/>
    <w:rsid w:val="00D84476"/>
    <w:rsid w:val="00D85B38"/>
    <w:rsid w:val="00D8697C"/>
    <w:rsid w:val="00D9015D"/>
    <w:rsid w:val="00D91041"/>
    <w:rsid w:val="00D91D85"/>
    <w:rsid w:val="00D93285"/>
    <w:rsid w:val="00DA0592"/>
    <w:rsid w:val="00DA1939"/>
    <w:rsid w:val="00DA28C7"/>
    <w:rsid w:val="00DA3F9A"/>
    <w:rsid w:val="00DA49CC"/>
    <w:rsid w:val="00DA585B"/>
    <w:rsid w:val="00DA5F7B"/>
    <w:rsid w:val="00DA7E9F"/>
    <w:rsid w:val="00DB0671"/>
    <w:rsid w:val="00DB19F3"/>
    <w:rsid w:val="00DC1965"/>
    <w:rsid w:val="00DC393C"/>
    <w:rsid w:val="00DC4B11"/>
    <w:rsid w:val="00DC56B5"/>
    <w:rsid w:val="00DC642D"/>
    <w:rsid w:val="00DC7B84"/>
    <w:rsid w:val="00DD18AA"/>
    <w:rsid w:val="00DD212C"/>
    <w:rsid w:val="00DD2ACA"/>
    <w:rsid w:val="00DD2CDB"/>
    <w:rsid w:val="00DD3F7B"/>
    <w:rsid w:val="00DD4F60"/>
    <w:rsid w:val="00DD6E57"/>
    <w:rsid w:val="00DE0216"/>
    <w:rsid w:val="00DE0907"/>
    <w:rsid w:val="00DE190C"/>
    <w:rsid w:val="00DE4187"/>
    <w:rsid w:val="00DE6916"/>
    <w:rsid w:val="00DF01D3"/>
    <w:rsid w:val="00DF6EC0"/>
    <w:rsid w:val="00DF70F9"/>
    <w:rsid w:val="00E01B9B"/>
    <w:rsid w:val="00E02B15"/>
    <w:rsid w:val="00E0508C"/>
    <w:rsid w:val="00E05F2C"/>
    <w:rsid w:val="00E061E3"/>
    <w:rsid w:val="00E06B6B"/>
    <w:rsid w:val="00E073D5"/>
    <w:rsid w:val="00E1038F"/>
    <w:rsid w:val="00E127FF"/>
    <w:rsid w:val="00E1350B"/>
    <w:rsid w:val="00E16C5D"/>
    <w:rsid w:val="00E20247"/>
    <w:rsid w:val="00E21D85"/>
    <w:rsid w:val="00E223CA"/>
    <w:rsid w:val="00E22EE0"/>
    <w:rsid w:val="00E25DC2"/>
    <w:rsid w:val="00E35A80"/>
    <w:rsid w:val="00E36A2E"/>
    <w:rsid w:val="00E40648"/>
    <w:rsid w:val="00E41DDD"/>
    <w:rsid w:val="00E44977"/>
    <w:rsid w:val="00E450F6"/>
    <w:rsid w:val="00E45251"/>
    <w:rsid w:val="00E45F9B"/>
    <w:rsid w:val="00E52374"/>
    <w:rsid w:val="00E529F9"/>
    <w:rsid w:val="00E53C16"/>
    <w:rsid w:val="00E56422"/>
    <w:rsid w:val="00E57001"/>
    <w:rsid w:val="00E57F12"/>
    <w:rsid w:val="00E61E86"/>
    <w:rsid w:val="00E646A1"/>
    <w:rsid w:val="00E65D60"/>
    <w:rsid w:val="00E66818"/>
    <w:rsid w:val="00E669B1"/>
    <w:rsid w:val="00E67D6B"/>
    <w:rsid w:val="00E701E5"/>
    <w:rsid w:val="00E70445"/>
    <w:rsid w:val="00E7087B"/>
    <w:rsid w:val="00E70D94"/>
    <w:rsid w:val="00E71B10"/>
    <w:rsid w:val="00E71E4E"/>
    <w:rsid w:val="00E73AA5"/>
    <w:rsid w:val="00E7495C"/>
    <w:rsid w:val="00E75D4A"/>
    <w:rsid w:val="00E767E9"/>
    <w:rsid w:val="00E7683B"/>
    <w:rsid w:val="00E76A6F"/>
    <w:rsid w:val="00E80248"/>
    <w:rsid w:val="00E82A26"/>
    <w:rsid w:val="00E8385B"/>
    <w:rsid w:val="00E86F91"/>
    <w:rsid w:val="00E93800"/>
    <w:rsid w:val="00E96860"/>
    <w:rsid w:val="00E97845"/>
    <w:rsid w:val="00EA110A"/>
    <w:rsid w:val="00EA215E"/>
    <w:rsid w:val="00EA27C1"/>
    <w:rsid w:val="00EA36A4"/>
    <w:rsid w:val="00EA4A81"/>
    <w:rsid w:val="00EA55BE"/>
    <w:rsid w:val="00EB4957"/>
    <w:rsid w:val="00EB5157"/>
    <w:rsid w:val="00EB60A6"/>
    <w:rsid w:val="00EB6656"/>
    <w:rsid w:val="00EB6952"/>
    <w:rsid w:val="00EB6CBC"/>
    <w:rsid w:val="00EC0917"/>
    <w:rsid w:val="00EC0D5B"/>
    <w:rsid w:val="00EC11B3"/>
    <w:rsid w:val="00EC17B7"/>
    <w:rsid w:val="00EC6FB9"/>
    <w:rsid w:val="00ED283F"/>
    <w:rsid w:val="00ED2B65"/>
    <w:rsid w:val="00ED3520"/>
    <w:rsid w:val="00ED4441"/>
    <w:rsid w:val="00ED4786"/>
    <w:rsid w:val="00ED5C44"/>
    <w:rsid w:val="00ED7468"/>
    <w:rsid w:val="00ED789B"/>
    <w:rsid w:val="00EE0116"/>
    <w:rsid w:val="00EE0C7D"/>
    <w:rsid w:val="00EE242F"/>
    <w:rsid w:val="00EE4C1C"/>
    <w:rsid w:val="00EE62A1"/>
    <w:rsid w:val="00EE7AF7"/>
    <w:rsid w:val="00EF1969"/>
    <w:rsid w:val="00EF1A9B"/>
    <w:rsid w:val="00EF311F"/>
    <w:rsid w:val="00EF3A3B"/>
    <w:rsid w:val="00EF3DF3"/>
    <w:rsid w:val="00EF597F"/>
    <w:rsid w:val="00F01280"/>
    <w:rsid w:val="00F0168D"/>
    <w:rsid w:val="00F01931"/>
    <w:rsid w:val="00F04FD4"/>
    <w:rsid w:val="00F05476"/>
    <w:rsid w:val="00F0666C"/>
    <w:rsid w:val="00F107CB"/>
    <w:rsid w:val="00F13270"/>
    <w:rsid w:val="00F154FF"/>
    <w:rsid w:val="00F17EE4"/>
    <w:rsid w:val="00F22A7A"/>
    <w:rsid w:val="00F30C71"/>
    <w:rsid w:val="00F31521"/>
    <w:rsid w:val="00F3183C"/>
    <w:rsid w:val="00F32BEF"/>
    <w:rsid w:val="00F33975"/>
    <w:rsid w:val="00F37AF8"/>
    <w:rsid w:val="00F404B9"/>
    <w:rsid w:val="00F40985"/>
    <w:rsid w:val="00F41F16"/>
    <w:rsid w:val="00F423EE"/>
    <w:rsid w:val="00F42ACD"/>
    <w:rsid w:val="00F45A21"/>
    <w:rsid w:val="00F518CA"/>
    <w:rsid w:val="00F52801"/>
    <w:rsid w:val="00F554A3"/>
    <w:rsid w:val="00F55A59"/>
    <w:rsid w:val="00F610C8"/>
    <w:rsid w:val="00F620A3"/>
    <w:rsid w:val="00F71DED"/>
    <w:rsid w:val="00F74619"/>
    <w:rsid w:val="00F8067A"/>
    <w:rsid w:val="00F814AC"/>
    <w:rsid w:val="00F81A13"/>
    <w:rsid w:val="00F910D9"/>
    <w:rsid w:val="00F953E6"/>
    <w:rsid w:val="00F9541E"/>
    <w:rsid w:val="00FA10A5"/>
    <w:rsid w:val="00FA203A"/>
    <w:rsid w:val="00FA47CC"/>
    <w:rsid w:val="00FA68E9"/>
    <w:rsid w:val="00FB15E3"/>
    <w:rsid w:val="00FB2F78"/>
    <w:rsid w:val="00FB3DC7"/>
    <w:rsid w:val="00FB5151"/>
    <w:rsid w:val="00FC43CD"/>
    <w:rsid w:val="00FC4DC9"/>
    <w:rsid w:val="00FC6926"/>
    <w:rsid w:val="00FD185C"/>
    <w:rsid w:val="00FD2636"/>
    <w:rsid w:val="00FD2C9B"/>
    <w:rsid w:val="00FD4B08"/>
    <w:rsid w:val="00FD6920"/>
    <w:rsid w:val="00FD6C5A"/>
    <w:rsid w:val="00FD7EB2"/>
    <w:rsid w:val="00FE0A7B"/>
    <w:rsid w:val="00FE3657"/>
    <w:rsid w:val="00FE398B"/>
    <w:rsid w:val="00FE61E3"/>
    <w:rsid w:val="00FE6992"/>
    <w:rsid w:val="00FF2228"/>
    <w:rsid w:val="00FF274E"/>
    <w:rsid w:val="00FF55CE"/>
    <w:rsid w:val="00FF58BB"/>
    <w:rsid w:val="00FF6869"/>
    <w:rsid w:val="00FF6DF4"/>
    <w:rsid w:val="00FF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F30A5"/>
  <w15:chartTrackingRefBased/>
  <w15:docId w15:val="{67026A57-4A6E-4413-872D-382B542A9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95C"/>
    <w:pPr>
      <w:spacing w:line="360" w:lineRule="auto"/>
      <w:jc w:val="both"/>
    </w:pPr>
    <w:rPr>
      <w:rFonts w:ascii="Arial" w:hAnsi="Arial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338E"/>
    <w:pPr>
      <w:keepNext/>
      <w:keepLines/>
      <w:spacing w:before="240" w:after="0"/>
      <w:outlineLvl w:val="0"/>
    </w:pPr>
    <w:rPr>
      <w:rFonts w:eastAsiaTheme="majorEastAsia" w:cstheme="majorBidi"/>
      <w:b/>
      <w:color w:val="1F3864" w:themeColor="accent1" w:themeShade="80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38E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256F5"/>
    <w:pPr>
      <w:keepNext/>
      <w:keepLines/>
      <w:spacing w:before="40" w:after="0"/>
      <w:outlineLvl w:val="2"/>
    </w:pPr>
    <w:rPr>
      <w:rFonts w:eastAsiaTheme="majorEastAsia" w:cs="Arial"/>
      <w:color w:val="2F5496" w:themeColor="accent1" w:themeShade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338E"/>
    <w:rPr>
      <w:rFonts w:ascii="Arial" w:eastAsiaTheme="majorEastAsia" w:hAnsi="Arial" w:cstheme="majorBidi"/>
      <w:b/>
      <w:color w:val="2F5496" w:themeColor="accent1" w:themeShade="BF"/>
      <w:sz w:val="24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A9042D"/>
    <w:pPr>
      <w:ind w:left="720"/>
      <w:contextualSpacing/>
    </w:pPr>
  </w:style>
  <w:style w:type="table" w:styleId="TableGrid">
    <w:name w:val="Table Grid"/>
    <w:basedOn w:val="TableNormal"/>
    <w:uiPriority w:val="39"/>
    <w:rsid w:val="00861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256F5"/>
    <w:rPr>
      <w:rFonts w:ascii="Arial" w:eastAsiaTheme="majorEastAsia" w:hAnsi="Arial" w:cs="Arial"/>
      <w:color w:val="2F5496" w:themeColor="accent1" w:themeShade="BF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9F4A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4AB2"/>
    <w:rPr>
      <w:color w:val="605E5C"/>
      <w:shd w:val="clear" w:color="auto" w:fill="E1DFDD"/>
    </w:rPr>
  </w:style>
  <w:style w:type="paragraph" w:styleId="NoSpacing">
    <w:name w:val="No Spacing"/>
    <w:aliases w:val="Code Table"/>
    <w:uiPriority w:val="1"/>
    <w:qFormat/>
    <w:rsid w:val="008666E8"/>
    <w:pPr>
      <w:spacing w:after="0" w:line="240" w:lineRule="auto"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E338E"/>
    <w:rPr>
      <w:rFonts w:ascii="Arial" w:eastAsiaTheme="majorEastAsia" w:hAnsi="Arial" w:cstheme="majorBidi"/>
      <w:b/>
      <w:color w:val="1F3864" w:themeColor="accent1" w:themeShade="80"/>
      <w:sz w:val="28"/>
      <w:szCs w:val="32"/>
      <w:u w:val="single"/>
      <w:lang w:val="en-GB"/>
    </w:rPr>
  </w:style>
  <w:style w:type="paragraph" w:customStyle="1" w:styleId="DAVEApp">
    <w:name w:val="DAVE App"/>
    <w:basedOn w:val="NoSpacing"/>
    <w:qFormat/>
    <w:rsid w:val="009C354F"/>
    <w:rPr>
      <w:color w:val="3B3838" w:themeColor="background2" w:themeShade="40"/>
    </w:rPr>
  </w:style>
  <w:style w:type="paragraph" w:styleId="NormalWeb">
    <w:name w:val="Normal (Web)"/>
    <w:basedOn w:val="Normal"/>
    <w:uiPriority w:val="99"/>
    <w:unhideWhenUsed/>
    <w:rsid w:val="0041731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Cs w:val="24"/>
      <w:lang w:val="en-SG" w:eastAsia="en-SG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EE01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E01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E0116"/>
    <w:rPr>
      <w:rFonts w:ascii="Arial" w:hAnsi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01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0116"/>
    <w:rPr>
      <w:rFonts w:ascii="Arial" w:hAnsi="Arial"/>
      <w:b/>
      <w:bCs/>
      <w:sz w:val="20"/>
      <w:szCs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66352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microsoft.com/office/2018/08/relationships/commentsExtensible" Target="commentsExtensible.xml"/><Relationship Id="rId33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microsoft.com/office/2016/09/relationships/commentsIds" Target="commentsIds.xml"/><Relationship Id="rId32" Type="http://schemas.openxmlformats.org/officeDocument/2006/relationships/image" Target="media/image23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microsoft.com/office/2011/relationships/commentsExtended" Target="commentsExtended.xml"/><Relationship Id="rId28" Type="http://schemas.openxmlformats.org/officeDocument/2006/relationships/hyperlink" Target="https://en.cppreference.com/w/cpp/language/cv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comments" Target="comments.xml"/><Relationship Id="rId27" Type="http://schemas.openxmlformats.org/officeDocument/2006/relationships/image" Target="media/image19.png"/><Relationship Id="rId30" Type="http://schemas.openxmlformats.org/officeDocument/2006/relationships/image" Target="media/image21.png"/><Relationship Id="rId35" Type="http://schemas.microsoft.com/office/2011/relationships/people" Target="peop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2074</TotalTime>
  <Pages>1</Pages>
  <Words>2254</Words>
  <Characters>12851</Characters>
  <Application>Microsoft Office Word</Application>
  <DocSecurity>4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15075</CharactersWithSpaces>
  <SharedDoc>false</SharedDoc>
  <HLinks>
    <vt:vector size="24" baseType="variant">
      <vt:variant>
        <vt:i4>2555936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_Additional_Configuration</vt:lpwstr>
      </vt:variant>
      <vt:variant>
        <vt:i4>1376323</vt:i4>
      </vt:variant>
      <vt:variant>
        <vt:i4>6</vt:i4>
      </vt:variant>
      <vt:variant>
        <vt:i4>0</vt:i4>
      </vt:variant>
      <vt:variant>
        <vt:i4>5</vt:i4>
      </vt:variant>
      <vt:variant>
        <vt:lpwstr>https://en.cppreference.com/w/cpp/language/cv</vt:lpwstr>
      </vt:variant>
      <vt:variant>
        <vt:lpwstr/>
      </vt:variant>
      <vt:variant>
        <vt:i4>7929933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_Creating_a_new</vt:lpwstr>
      </vt:variant>
      <vt:variant>
        <vt:i4>2424869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_Sample_Projects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Jian Ying</dc:creator>
  <cp:keywords/>
  <dc:description/>
  <cp:lastModifiedBy>Chan Jian Ying</cp:lastModifiedBy>
  <cp:revision>407</cp:revision>
  <cp:lastPrinted>2024-03-31T14:11:00Z</cp:lastPrinted>
  <dcterms:created xsi:type="dcterms:W3CDTF">2024-03-30T03:38:00Z</dcterms:created>
  <dcterms:modified xsi:type="dcterms:W3CDTF">2024-03-31T14:14:00Z</dcterms:modified>
</cp:coreProperties>
</file>