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做主语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1. 直接句首做主语：谓语动词用单数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Seeing is believing.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Reading is like permitting a man to talk a long time, and refusing you the right to answer.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Having a successsful marriage takes effort and patience, and communication is  the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2. It is no good doing sth句型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it形式主语，真正主语是doing sth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no可以替换为：any/some  good, any/some/no use, a waste of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Is it any good trying to explain?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It’s not much use my buying salmon if you don’t like fish.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it’s simply a waste of time and money seeing that movie.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3. there be句型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1) there is no point (in) doing something,做某事没有意义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 there is no point in my going out to date somedone, I might really like if I met him a the time, but who, right now, has no chance of being anything to me but a transitional 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900ff"/>
          <w:rtl w:val="0"/>
        </w:rPr>
        <w:t xml:space="preserve">2) there is no use/good (in) doing something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 there is no use your arguing  with him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b. there is no use your complaining to me about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900ff"/>
          <w:rtl w:val="0"/>
        </w:rPr>
        <w:t xml:space="preserve">3) there is no doing something = it’s impossible to do something = we can’t do something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a. there is no denying the fact that...毋庸置疑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b. there is no gainsaying the fact that...毋庸置疑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c. there is no telling what will happen tomorrow.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d. there’s no knowing the future = it’s impossible to know the future, or we can’t know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1. 一些动词后只能用动名词做宾语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appreciate, avoid, consider, delay, dislike, enjoy, escape, feel like, finish, can’t help, invlove,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overlook, permit, postpone, practise, risk, can’t  stand, suggest, tolerate, understand.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will overlook your being so rude to my sister this time but don’t let it happen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Many of the things we do invlove taking some risk in order to achieve a sitisfactory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Being a bad-tempered man , he would not tolerate having this lectures interrupted.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接动名词和不定式有区别的动词：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很多动词接动名词和不定式均可，但是意思有很大差别。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1. demand, deserve, need, require, want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动名词：主动形式表示被动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不定式：必须用被动形式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a. The garden needs watering/ to be watered. 不说 The garden needs being watered.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Your hair needs cutting/ to be cut.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9900ff"/>
          <w:rtl w:val="0"/>
        </w:rPr>
        <w:t xml:space="preserve">2. remember, forget, stop, go on, regret.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动名词：表示发生于这些动词之前的事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不定式：表示发生在这些动词之后的事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1) remember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remember doing sth</w:t>
      </w:r>
      <w:r w:rsidDel="00000000" w:rsidR="00000000" w:rsidRPr="00000000">
        <w:rPr>
          <w:rtl w:val="0"/>
        </w:rPr>
        <w:t xml:space="preserve">: remember/ recall something that happened in the past.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记得已做过某事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still remember being taken to Beijing for the first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don’t remember/recall locking my suitcase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= as far as I know, my suitcase should be open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remember to do sth</w:t>
      </w:r>
      <w:r w:rsidDel="00000000" w:rsidR="00000000" w:rsidRPr="00000000">
        <w:rPr>
          <w:rtl w:val="0"/>
        </w:rPr>
        <w:t xml:space="preserve">: remember to perform a responsibility, duty or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记得需要履行的职责 or 任务。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Remember to go to the post office, won’t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Remember to do some shopping after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Clint always remembers to turn off the lights when he leaves the room.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2) forget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forget doing sth</w:t>
      </w:r>
      <w:r w:rsidDel="00000000" w:rsidR="00000000" w:rsidRPr="00000000">
        <w:rPr>
          <w:rtl w:val="0"/>
        </w:rPr>
        <w:t xml:space="preserve">: forget something that happened in the past.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忘记了已做过的某事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forgot locking the door. So when I came back, I found the door locked.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as far as I know, the door should be open.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forget to do sth</w:t>
      </w:r>
      <w:r w:rsidDel="00000000" w:rsidR="00000000" w:rsidRPr="00000000">
        <w:rPr>
          <w:rtl w:val="0"/>
        </w:rPr>
        <w:t xml:space="preserve">: forget to perform a responsibility, duty or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忘记要做的事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As well as getting on everybody’s nerves, he’s got a habit of borrowing money and forgetting to pay it 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3) 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stop doing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停下经常做的或手头正在做的事情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 really must stop smoking.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stop to 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停下来去做某事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stop to have a rest.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4) go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go on doing sth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继续做一直在做的事情。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The teacher went on explaining the text.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Peter went on sleeping despite the noise.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go on to do sth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改做另一件事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He welcomed the new students and then went on to explain the college regulations.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Finishing the new words, the teacher went on to attack the text.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ff"/>
          <w:rtl w:val="0"/>
        </w:rPr>
        <w:t xml:space="preserve"> 5) regret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regret doing sth</w:t>
      </w:r>
      <w:r w:rsidDel="00000000" w:rsidR="00000000" w:rsidRPr="00000000">
        <w:rPr>
          <w:rtl w:val="0"/>
        </w:rPr>
        <w:t xml:space="preserve">: regret something that happened in the past.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对已发生的事情感到遗憾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don’t regret telling her what I thought, even if it upset 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regret letting slip that opportunity.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I regret lending him so much money. He never paid me 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Now he regrets not having gone to university.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regret to do something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regret to say, to tell someone, or to inform someone of some bad news 遗憾的告诉或通知某人某个坏消息。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We regret to inform you that we are unable to offer you employment.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regret to tell you that you failed the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We regret to inform you that the flight has been cancelled.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动名词的其他结构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1. have difficulty (in) doing sth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trouble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(a lot of fun)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(lots of) pleasure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a hard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a good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a difficult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注意: take the trouble to do sth, trouble to do sth, have (no) time to do sth.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worked sos late in the office last night that I hardly had time</w:t>
      </w:r>
      <w:r w:rsidDel="00000000" w:rsidR="00000000" w:rsidRPr="00000000">
        <w:rPr>
          <w:color w:val="0000ff"/>
          <w:rtl w:val="0"/>
        </w:rPr>
        <w:t xml:space="preserve"> to catch</w:t>
      </w:r>
      <w:r w:rsidDel="00000000" w:rsidR="00000000" w:rsidRPr="00000000">
        <w:rPr>
          <w:rtl w:val="0"/>
        </w:rPr>
        <w:t xml:space="preserve"> the last bus.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have a hard time getting used to living in a big place.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2. can’t help doing, can’t resist doing, can’t keep from doing, can’t hold back from doing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can’t keep back from  doing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    注意: can’t help but do, can’t but do, can’t choose but do,etc.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No one can help liking Tom; he  is such a cute boy.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3. be worth doing值得做；主动形式表示被动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      be worthy of being done   或  be worthy to be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The book is worth reading.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The book is worthy of being read.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The book is worthy to be read.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动名词的复合结构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物主代词(his, my ,your等)所有格名词(Mary’s Tom’s)与动名词连用，即构成动名词的符合结构。用来引出动名词的逻辑主语，以区别于句子主语。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Clint insisted on reading the letter. (Clint看了信)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Clint insisted on my reading the letter. (我不得不看信)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Would you mind telling us the whole story? (你告诉)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Would you mind Tom’s telling us the whole story? = Would you mind  if Tom tells us the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  disliked working 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 disliked my working 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object to making private calls on this 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object to his making private calls on this phone.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做主语或宾语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a. Tom’s coming home at last was a great consolation (做主语)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b. Do you mind my making a suggestion? (做及物动词宾语)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Our discussion of earthquakes would be imncomplete if we didn’t  raise the  possibility of their being caused by external forces.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物主代词(his)可以改为宾格代词(him) or 所有格名词(Tom’s)改成普通格名词(Tom)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a. It’s no use Tom arguing with his boss.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b. Do you mind me making a suggestion?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c. I am annoyed about John forgetting to pay.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应用原则：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1) 若动名词复合结构在句中做主语，最好用所有格形式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 Tom’s refusing to accept the invitation upset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b. His refusing to accept the invitation upset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c. It was a great consolation his coming home at last.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2)动名词复合结构在句中做宾语时候，用普通格或所有格均可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 Do you mind me making a suggestion?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b. I am annoyed about John forgetting to pay.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