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79B69" w14:textId="77777777" w:rsidR="00CB18E1" w:rsidRDefault="00000000">
      <w:pPr>
        <w:pStyle w:val="1"/>
        <w:spacing w:before="0" w:after="120" w:line="275" w:lineRule="auto"/>
        <w:jc w:val="center"/>
      </w:pPr>
      <w:r>
        <w:rPr>
          <w:rFonts w:ascii="Google Sans" w:eastAsia="Google Sans" w:hAnsi="Google Sans" w:cs="Google Sans"/>
          <w:color w:val="1F1F1F"/>
          <w:sz w:val="38"/>
          <w:szCs w:val="38"/>
        </w:rPr>
        <w:t xml:space="preserve">🎯 AI·디지털 기반 </w:t>
      </w:r>
      <w:proofErr w:type="spellStart"/>
      <w:r>
        <w:rPr>
          <w:rFonts w:ascii="Google Sans" w:eastAsia="Google Sans" w:hAnsi="Google Sans" w:cs="Google Sans"/>
          <w:color w:val="1F1F1F"/>
          <w:sz w:val="38"/>
          <w:szCs w:val="38"/>
        </w:rPr>
        <w:t>마이크로티칭</w:t>
      </w:r>
      <w:proofErr w:type="spellEnd"/>
      <w:r>
        <w:rPr>
          <w:rFonts w:ascii="Google Sans" w:eastAsia="Google Sans" w:hAnsi="Google Sans" w:cs="Google Sans"/>
          <w:color w:val="1F1F1F"/>
          <w:sz w:val="38"/>
          <w:szCs w:val="38"/>
        </w:rPr>
        <w:t xml:space="preserve"> 동료 관찰 피드백 🎯</w:t>
      </w:r>
    </w:p>
    <w:tbl>
      <w:tblPr>
        <w:tblStyle w:val="a5"/>
        <w:tblW w:w="4080" w:type="dxa"/>
        <w:tblInd w:w="5280" w:type="dxa"/>
        <w:tblBorders>
          <w:top w:val="single" w:sz="8" w:space="0" w:color="C4C7C5"/>
          <w:left w:val="single" w:sz="8" w:space="0" w:color="C4C7C5"/>
          <w:bottom w:val="single" w:sz="8" w:space="0" w:color="C4C7C5"/>
          <w:right w:val="single" w:sz="8" w:space="0" w:color="C4C7C5"/>
          <w:insideH w:val="single" w:sz="8" w:space="0" w:color="C4C7C5"/>
          <w:insideV w:val="single" w:sz="8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2220"/>
      </w:tblGrid>
      <w:tr w:rsidR="00CB18E1" w14:paraId="72548E9E" w14:textId="77777777">
        <w:tc>
          <w:tcPr>
            <w:tcW w:w="18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2122A" w14:textId="77777777" w:rsidR="00CB18E1" w:rsidRDefault="00000000">
            <w:pPr>
              <w:jc w:val="center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시연 교사 이름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FBB63" w14:textId="7324F454" w:rsidR="00CB18E1" w:rsidRPr="00B10978" w:rsidRDefault="00B109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oogle Sans" w:hAnsi="Google Sans" w:cs="Google Sans" w:hint="eastAsia"/>
              </w:rPr>
            </w:pPr>
            <w:proofErr w:type="spellStart"/>
            <w:r>
              <w:rPr>
                <w:rFonts w:ascii="Google Sans" w:hAnsi="Google Sans" w:cs="Google Sans" w:hint="eastAsia"/>
              </w:rPr>
              <w:t>지연호</w:t>
            </w:r>
            <w:proofErr w:type="spellEnd"/>
            <w:r>
              <w:rPr>
                <w:rFonts w:ascii="Google Sans" w:hAnsi="Google Sans" w:cs="Google Sans" w:hint="eastAsia"/>
              </w:rPr>
              <w:t xml:space="preserve"> </w:t>
            </w:r>
            <w:r>
              <w:rPr>
                <w:rFonts w:ascii="Google Sans" w:hAnsi="Google Sans" w:cs="Google Sans" w:hint="eastAsia"/>
              </w:rPr>
              <w:t>선생님</w:t>
            </w:r>
          </w:p>
        </w:tc>
      </w:tr>
    </w:tbl>
    <w:p w14:paraId="30F03272" w14:textId="77777777" w:rsidR="00CB18E1" w:rsidRDefault="00CB18E1"/>
    <w:p w14:paraId="09CBFA63" w14:textId="77777777" w:rsidR="00CB18E1" w:rsidRDefault="00000000">
      <w:pPr>
        <w:pBdr>
          <w:top w:val="nil"/>
          <w:left w:val="nil"/>
          <w:bottom w:val="nil"/>
          <w:right w:val="nil"/>
          <w:between w:val="nil"/>
        </w:pBdr>
        <w:spacing w:after="187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본 양식은 동료 교사의 </w:t>
      </w:r>
      <w:proofErr w:type="spellStart"/>
      <w:r>
        <w:rPr>
          <w:rFonts w:ascii="Google Sans" w:eastAsia="Google Sans" w:hAnsi="Google Sans" w:cs="Google Sans"/>
          <w:color w:val="1F1F1F"/>
        </w:rPr>
        <w:t>마이크로티칭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시연을 관찰하고, AI·디지털 도구가 수업과 과정중심평가에 어떻게 유기적으로 연계되었는지 다면적으로 성찰하기 위해 활용합니다. </w:t>
      </w:r>
    </w:p>
    <w:p w14:paraId="71515991" w14:textId="77777777" w:rsidR="00CB18E1" w:rsidRDefault="00000000">
      <w:pPr>
        <w:pBdr>
          <w:top w:val="nil"/>
          <w:left w:val="nil"/>
          <w:bottom w:val="nil"/>
          <w:right w:val="nil"/>
          <w:between w:val="nil"/>
        </w:pBdr>
        <w:spacing w:after="187"/>
        <w:jc w:val="center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(점수 매기기보다는 성장을 돕는 구체적인 피드백에 집중해 주세요.)</w:t>
      </w:r>
    </w:p>
    <w:p w14:paraId="58E5F2F4" w14:textId="77777777" w:rsidR="00CB18E1" w:rsidRDefault="00CB18E1">
      <w:pPr>
        <w:pBdr>
          <w:top w:val="nil"/>
          <w:left w:val="nil"/>
          <w:bottom w:val="nil"/>
          <w:right w:val="nil"/>
          <w:between w:val="nil"/>
        </w:pBdr>
        <w:spacing w:after="187"/>
        <w:jc w:val="center"/>
        <w:rPr>
          <w:rFonts w:ascii="Google Sans" w:eastAsia="Google Sans" w:hAnsi="Google Sans" w:cs="Google Sans"/>
          <w:b/>
          <w:bCs/>
          <w:color w:val="1F1F1F"/>
        </w:rPr>
      </w:pPr>
    </w:p>
    <w:p w14:paraId="08A66E69" w14:textId="77777777" w:rsidR="00CB18E1" w:rsidRDefault="00000000">
      <w:pPr>
        <w:pBdr>
          <w:top w:val="nil"/>
          <w:left w:val="nil"/>
          <w:bottom w:val="nil"/>
          <w:right w:val="nil"/>
          <w:between w:val="nil"/>
        </w:pBdr>
        <w:spacing w:after="187"/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</w:pPr>
      <w:r>
        <w:rPr>
          <w:rFonts w:ascii="Google Sans" w:eastAsia="Google Sans" w:hAnsi="Google Sans" w:cs="Google Sans"/>
          <w:b/>
          <w:bCs/>
          <w:color w:val="0000FF"/>
          <w:sz w:val="30"/>
          <w:szCs w:val="30"/>
        </w:rPr>
        <w:t>📊 5대 핵심 지표별 관찰 및 진단 (1~5점)</w:t>
      </w:r>
    </w:p>
    <w:p w14:paraId="73E6579B" w14:textId="77777777" w:rsidR="00CB18E1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※ </w:t>
      </w:r>
      <w:r>
        <w:rPr>
          <w:rFonts w:ascii="Google Sans" w:eastAsia="Google Sans" w:hAnsi="Google Sans" w:cs="Google Sans"/>
          <w:b/>
          <w:bCs/>
          <w:color w:val="1F1F1F"/>
        </w:rPr>
        <w:t>AI 디지털 도구 활용 순간을</w:t>
      </w:r>
      <w:r>
        <w:rPr>
          <w:rFonts w:ascii="Google Sans" w:eastAsia="Google Sans" w:hAnsi="Google Sans" w:cs="Google Sans"/>
          <w:color w:val="1F1F1F"/>
        </w:rPr>
        <w:t xml:space="preserve"> 관찰하고, 점수에 체크(V)한 뒤 구체적인 피드백을 기록해 주세요.</w:t>
      </w:r>
    </w:p>
    <w:p w14:paraId="66BBCE9E" w14:textId="77777777" w:rsidR="00CB18E1" w:rsidRDefault="00000000">
      <w:pPr>
        <w:pStyle w:val="3"/>
        <w:spacing w:before="0" w:after="120" w:line="276" w:lineRule="auto"/>
      </w:pPr>
      <w:bookmarkStart w:id="0" w:name="_nwf52lvpqmdw" w:colFirst="0" w:colLast="0"/>
      <w:bookmarkEnd w:id="0"/>
      <w:r>
        <w:rPr>
          <w:rFonts w:ascii="Google Sans" w:eastAsia="Google Sans" w:hAnsi="Google Sans" w:cs="Google Sans"/>
          <w:color w:val="1F1F1F"/>
        </w:rPr>
        <w:t xml:space="preserve">① 학습자 </w:t>
      </w:r>
      <w:proofErr w:type="spellStart"/>
      <w:r>
        <w:rPr>
          <w:rFonts w:ascii="Google Sans" w:eastAsia="Google Sans" w:hAnsi="Google Sans" w:cs="Google Sans"/>
          <w:color w:val="1F1F1F"/>
        </w:rPr>
        <w:t>주도성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(Student Agency)</w:t>
      </w:r>
    </w:p>
    <w:tbl>
      <w:tblPr>
        <w:tblStyle w:val="a6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7770"/>
      </w:tblGrid>
      <w:tr w:rsidR="00CB18E1" w14:paraId="74795664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2603C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2B9A8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교사가 정한 대로만 따라가는가 (1점) ↔ 학생이 목표와 방법을 스스로 선택하는가 (5점)</w:t>
            </w:r>
          </w:p>
        </w:tc>
      </w:tr>
      <w:tr w:rsidR="00CB18E1" w14:paraId="2FA586D0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F43DE6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79F42" w14:textId="4021E619" w:rsidR="00CB18E1" w:rsidRDefault="00000000">
            <w:pPr>
              <w:spacing w:line="276" w:lineRule="auto"/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1점 (매우 미흡) | [ ] 2점 (미흡) | [ ] 3점 (보통) | [ ] 4점 (우수) | [</w:t>
            </w:r>
            <w:r w:rsidR="00B10978">
              <w:rPr>
                <w:rFonts w:ascii="맑은 고딕" w:eastAsia="맑은 고딕" w:hAnsi="맑은 고딕" w:cs="맑은 고딕" w:hint="eastAsia"/>
                <w:color w:val="1F1F1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</w:rPr>
              <w:t>] 5점 (매우 우수)</w:t>
            </w:r>
          </w:p>
        </w:tc>
      </w:tr>
      <w:tr w:rsidR="00CB18E1" w14:paraId="112817FB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319940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D1153A" w14:textId="5629F3AF" w:rsidR="00CB18E1" w:rsidRDefault="00B10978" w:rsidP="00B10978">
            <w:pPr>
              <w:rPr>
                <w:rFonts w:hint="eastAsia"/>
              </w:rPr>
            </w:pPr>
            <w:r>
              <w:rPr>
                <w:rFonts w:hint="eastAsia"/>
              </w:rPr>
              <w:t>학생들이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어플을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계산할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참여도를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높일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있음</w:t>
            </w:r>
          </w:p>
        </w:tc>
      </w:tr>
    </w:tbl>
    <w:p w14:paraId="4A2CBDB7" w14:textId="77777777" w:rsidR="00CB18E1" w:rsidRDefault="00CB18E1">
      <w:pPr>
        <w:pStyle w:val="3"/>
        <w:spacing w:before="120" w:after="120" w:line="276" w:lineRule="auto"/>
        <w:rPr>
          <w:rFonts w:ascii="Google Sans" w:eastAsia="Google Sans" w:hAnsi="Google Sans" w:cs="Google Sans"/>
          <w:color w:val="1F1F1F"/>
        </w:rPr>
      </w:pPr>
      <w:bookmarkStart w:id="1" w:name="_q390wewcxd5u" w:colFirst="0" w:colLast="0"/>
      <w:bookmarkEnd w:id="1"/>
    </w:p>
    <w:p w14:paraId="317704E6" w14:textId="77777777" w:rsidR="00CB18E1" w:rsidRDefault="00000000">
      <w:pPr>
        <w:pStyle w:val="3"/>
        <w:spacing w:before="120" w:after="120" w:line="276" w:lineRule="auto"/>
      </w:pPr>
      <w:bookmarkStart w:id="2" w:name="_6mpneqqu9fb4" w:colFirst="0" w:colLast="0"/>
      <w:bookmarkEnd w:id="2"/>
      <w:r>
        <w:rPr>
          <w:rFonts w:ascii="Google Sans" w:eastAsia="Google Sans" w:hAnsi="Google Sans" w:cs="Google Sans"/>
          <w:color w:val="1F1F1F"/>
        </w:rPr>
        <w:t>② 의미 있는 과제 (Authentic Task)</w:t>
      </w:r>
    </w:p>
    <w:tbl>
      <w:tblPr>
        <w:tblStyle w:val="a7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7785"/>
      </w:tblGrid>
      <w:tr w:rsidR="00CB18E1" w14:paraId="06E8329A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03C937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4B1EC5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단순 지식 암기나 정답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찾기인가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(1점) ↔ 삶의 맥락과 연결된 문제 해결인가 (5점)</w:t>
            </w:r>
          </w:p>
        </w:tc>
      </w:tr>
      <w:tr w:rsidR="00CB18E1" w14:paraId="47D533BD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9F8EB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F00F9" w14:textId="12C0F905" w:rsidR="00CB18E1" w:rsidRDefault="00000000">
            <w:pPr>
              <w:spacing w:line="276" w:lineRule="auto"/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1점 (매우 미흡) | [ ] 2점 (미흡) | [ ] 3점 (보통) | [ ] 4점 (우수) | [</w:t>
            </w:r>
            <w:r w:rsidR="00B10978">
              <w:rPr>
                <w:rFonts w:ascii="Google Sans" w:hAnsi="Google Sans" w:cs="Google Sans" w:hint="eastAsia"/>
                <w:color w:val="1F1F1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</w:rPr>
              <w:t>] 5점 (매우 우수)</w:t>
            </w:r>
          </w:p>
        </w:tc>
      </w:tr>
      <w:tr w:rsidR="00CB18E1" w14:paraId="40DC5286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2EA70F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BDCA3" w14:textId="025A5F3B" w:rsidR="00CB18E1" w:rsidRDefault="00B10978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실제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물리적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계산값을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로그함수를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쉽게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산출할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있음을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알게해줌</w:t>
            </w:r>
            <w:proofErr w:type="spellEnd"/>
          </w:p>
        </w:tc>
      </w:tr>
    </w:tbl>
    <w:p w14:paraId="5F56BB84" w14:textId="77777777" w:rsidR="00CB18E1" w:rsidRDefault="00CB18E1">
      <w:pPr>
        <w:pStyle w:val="3"/>
        <w:spacing w:before="120" w:after="120" w:line="276" w:lineRule="auto"/>
        <w:rPr>
          <w:rFonts w:ascii="Google Sans" w:eastAsia="Google Sans" w:hAnsi="Google Sans" w:cs="Google Sans"/>
          <w:color w:val="1F1F1F"/>
        </w:rPr>
      </w:pPr>
      <w:bookmarkStart w:id="3" w:name="_eepfz8g4g051" w:colFirst="0" w:colLast="0"/>
      <w:bookmarkEnd w:id="3"/>
    </w:p>
    <w:p w14:paraId="1D6492D1" w14:textId="77777777" w:rsidR="00CB18E1" w:rsidRDefault="00000000">
      <w:pPr>
        <w:pStyle w:val="3"/>
        <w:spacing w:before="120" w:after="120" w:line="276" w:lineRule="auto"/>
      </w:pPr>
      <w:bookmarkStart w:id="4" w:name="_xh7z2ahtltkd" w:colFirst="0" w:colLast="0"/>
      <w:bookmarkEnd w:id="4"/>
      <w:r>
        <w:rPr>
          <w:rFonts w:ascii="Google Sans" w:eastAsia="Google Sans" w:hAnsi="Google Sans" w:cs="Google Sans"/>
          <w:color w:val="1F1F1F"/>
        </w:rPr>
        <w:lastRenderedPageBreak/>
        <w:t>③ 구조화된 상호작용 (Structured Interaction)</w:t>
      </w:r>
    </w:p>
    <w:tbl>
      <w:tblPr>
        <w:tblStyle w:val="a8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7785"/>
      </w:tblGrid>
      <w:tr w:rsidR="00CB18E1" w14:paraId="2EA01D0B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129ED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92464F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혼자 학습하거나 잡담에 그치는가 (1점) ↔ 질 높은 토의와 협력이 일어나는가 (5점)</w:t>
            </w:r>
          </w:p>
        </w:tc>
      </w:tr>
      <w:tr w:rsidR="00CB18E1" w14:paraId="38F1603E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6E864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8E236B" w14:textId="13889880" w:rsidR="00CB18E1" w:rsidRDefault="00000000">
            <w:pPr>
              <w:spacing w:line="276" w:lineRule="auto"/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1점 (매우 미흡) | [ ] 2점 (미흡) | [ ] 3점 (보통) | [ ] 4점 (우수) | [</w:t>
            </w:r>
            <w:r w:rsidR="00B10978">
              <w:rPr>
                <w:rFonts w:ascii="Google Sans" w:hAnsi="Google Sans" w:cs="Google Sans" w:hint="eastAsia"/>
                <w:color w:val="1F1F1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</w:rPr>
              <w:t>] 5점 (매우 우수)</w:t>
            </w:r>
          </w:p>
        </w:tc>
      </w:tr>
      <w:tr w:rsidR="00CB18E1" w14:paraId="0A5920A3" w14:textId="77777777">
        <w:tc>
          <w:tcPr>
            <w:tcW w:w="15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5EFFC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458A2" w14:textId="6E656E4E" w:rsidR="00CB18E1" w:rsidRDefault="00B10978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로그함수의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이용하여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물리적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있게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구조화함</w:t>
            </w:r>
            <w:proofErr w:type="spellEnd"/>
          </w:p>
        </w:tc>
      </w:tr>
    </w:tbl>
    <w:p w14:paraId="1845C244" w14:textId="77777777" w:rsidR="00CB18E1" w:rsidRDefault="00000000">
      <w:pPr>
        <w:pStyle w:val="3"/>
        <w:spacing w:before="120" w:after="120" w:line="276" w:lineRule="auto"/>
      </w:pPr>
      <w:bookmarkStart w:id="5" w:name="_cz37eaft9vn8" w:colFirst="0" w:colLast="0"/>
      <w:bookmarkEnd w:id="5"/>
      <w:r>
        <w:rPr>
          <w:rFonts w:ascii="Google Sans" w:eastAsia="Google Sans" w:hAnsi="Google Sans" w:cs="Google Sans"/>
          <w:color w:val="1F1F1F"/>
        </w:rPr>
        <w:t>④ 가시적 학습과 피드백 (Visible Learning)</w:t>
      </w:r>
    </w:p>
    <w:tbl>
      <w:tblPr>
        <w:tblStyle w:val="a9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7830"/>
      </w:tblGrid>
      <w:tr w:rsidR="00CB18E1" w14:paraId="3139DB51" w14:textId="77777777"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A7542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1348D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결과(정답)만 확인하는가 (1점) ↔ 사고 과정이 보이고 즉각 피드백이 오가는가 (5점)</w:t>
            </w:r>
          </w:p>
        </w:tc>
      </w:tr>
      <w:tr w:rsidR="00CB18E1" w14:paraId="77DB6CC5" w14:textId="77777777"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F80F4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22D1E7" w14:textId="3FBF461F" w:rsidR="00CB18E1" w:rsidRDefault="00000000">
            <w:pPr>
              <w:spacing w:line="276" w:lineRule="auto"/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1점 (매우 미흡) | [ ] 2점 (미흡) | [ ] 3점 (보통) | [ ] 4점 (우수) | [</w:t>
            </w:r>
            <w:r w:rsidR="00B10978">
              <w:rPr>
                <w:rFonts w:ascii="Google Sans" w:hAnsi="Google Sans" w:cs="Google Sans" w:hint="eastAsia"/>
                <w:color w:val="1F1F1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</w:rPr>
              <w:t>] 5점 (매우 우수)</w:t>
            </w:r>
          </w:p>
        </w:tc>
      </w:tr>
      <w:tr w:rsidR="00CB18E1" w14:paraId="18FC28F5" w14:textId="77777777">
        <w:tc>
          <w:tcPr>
            <w:tcW w:w="15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8CA50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8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62591" w14:textId="42C00181" w:rsidR="00CB18E1" w:rsidRDefault="00B10978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로그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함수의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쓰임을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있도록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해줌</w:t>
            </w:r>
            <w:proofErr w:type="spellEnd"/>
          </w:p>
        </w:tc>
      </w:tr>
    </w:tbl>
    <w:p w14:paraId="1CBC0D75" w14:textId="77777777" w:rsidR="00CB18E1" w:rsidRDefault="00CB18E1">
      <w:pPr>
        <w:pStyle w:val="3"/>
        <w:spacing w:before="120" w:after="120" w:line="276" w:lineRule="auto"/>
        <w:rPr>
          <w:rFonts w:ascii="Google Sans" w:eastAsia="Google Sans" w:hAnsi="Google Sans" w:cs="Google Sans"/>
          <w:color w:val="1F1F1F"/>
        </w:rPr>
      </w:pPr>
      <w:bookmarkStart w:id="6" w:name="_sn3blywkn4gj" w:colFirst="0" w:colLast="0"/>
      <w:bookmarkEnd w:id="6"/>
    </w:p>
    <w:p w14:paraId="755CFBCC" w14:textId="77777777" w:rsidR="00CB18E1" w:rsidRDefault="00000000">
      <w:pPr>
        <w:pStyle w:val="3"/>
        <w:spacing w:before="120" w:after="120" w:line="276" w:lineRule="auto"/>
      </w:pPr>
      <w:bookmarkStart w:id="7" w:name="_lt08m93suiu4" w:colFirst="0" w:colLast="0"/>
      <w:bookmarkEnd w:id="7"/>
      <w:r>
        <w:rPr>
          <w:rFonts w:ascii="Google Sans" w:eastAsia="Google Sans" w:hAnsi="Google Sans" w:cs="Google Sans"/>
          <w:color w:val="1F1F1F"/>
        </w:rPr>
        <w:t>⑤ 개별화·맞춤형 지원 (Differentiation)</w:t>
      </w:r>
    </w:p>
    <w:tbl>
      <w:tblPr>
        <w:tblStyle w:val="a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7770"/>
      </w:tblGrid>
      <w:tr w:rsidR="00CB18E1" w14:paraId="461C4516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34A717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진단 기준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AD912" w14:textId="77777777" w:rsidR="00CB18E1" w:rsidRDefault="00000000">
            <w:pP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모든 학생이 똑같은 속도/내용인가 (1점) </w:t>
            </w:r>
          </w:p>
          <w:p w14:paraId="1B667ED4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color w:val="1F1F1F"/>
              </w:rPr>
              <w:t>↔ 수준과 속도에 따른 개별 발판(Scaffolding)이 있는가 (5점)</w:t>
            </w:r>
          </w:p>
        </w:tc>
      </w:tr>
      <w:tr w:rsidR="00CB18E1" w14:paraId="51A275E7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32E11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성취 수준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B0A2F" w14:textId="28B15A2E" w:rsidR="00CB18E1" w:rsidRDefault="00000000">
            <w:pPr>
              <w:spacing w:line="276" w:lineRule="auto"/>
            </w:pP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[ ]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1점 (매우 미흡) | [ ] 2점 (미흡) | [ ] 3점 (보통) | [</w:t>
            </w:r>
            <w:r w:rsidR="00B10978">
              <w:rPr>
                <w:rFonts w:ascii="Google Sans" w:hAnsi="Google Sans" w:cs="Google Sans" w:hint="eastAsia"/>
                <w:color w:val="1F1F1F"/>
              </w:rPr>
              <w:t>v</w:t>
            </w:r>
            <w:r>
              <w:rPr>
                <w:rFonts w:ascii="Google Sans" w:eastAsia="Google Sans" w:hAnsi="Google Sans" w:cs="Google Sans"/>
                <w:color w:val="1F1F1F"/>
              </w:rPr>
              <w:t>] 4점 (우수) | [</w:t>
            </w:r>
            <w:r w:rsidR="00B10978">
              <w:rPr>
                <w:rFonts w:ascii="Google Sans" w:hAnsi="Google Sans" w:cs="Google Sans" w:hint="eastAsia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t>] 5점 (매우 우수)</w:t>
            </w:r>
          </w:p>
        </w:tc>
      </w:tr>
      <w:tr w:rsidR="00CB18E1" w14:paraId="25F39025" w14:textId="77777777"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20E09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관찰 및 피드백 서술</w:t>
            </w:r>
          </w:p>
        </w:tc>
        <w:tc>
          <w:tcPr>
            <w:tcW w:w="77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31576B" w14:textId="06E046AD" w:rsidR="00CB18E1" w:rsidRDefault="00B10978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로그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함수에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지식이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부족한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학생을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선수학습이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있음</w:t>
            </w:r>
          </w:p>
        </w:tc>
      </w:tr>
    </w:tbl>
    <w:p w14:paraId="0BEDA0FA" w14:textId="77777777" w:rsidR="00CB18E1" w:rsidRDefault="00CB18E1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36455FE0" w14:textId="77777777" w:rsidR="00CB18E1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0000FF"/>
          <w:sz w:val="32"/>
          <w:szCs w:val="32"/>
        </w:rPr>
      </w:pPr>
      <w:r>
        <w:rPr>
          <w:rFonts w:ascii="Google Sans" w:eastAsia="Google Sans" w:hAnsi="Google Sans" w:cs="Google Sans"/>
          <w:color w:val="0000FF"/>
          <w:sz w:val="32"/>
          <w:szCs w:val="32"/>
        </w:rPr>
        <w:t>📝 종합 성찰 및 협력 피드백</w:t>
      </w:r>
    </w:p>
    <w:p w14:paraId="1E7BF20A" w14:textId="77777777" w:rsidR="00CB18E1" w:rsidRDefault="00000000">
      <w:pPr>
        <w:pStyle w:val="3"/>
        <w:spacing w:before="0" w:after="120"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>👍 1) 가장 인상 깊었던 결정적 장면 (강점)</w:t>
      </w:r>
    </w:p>
    <w:tbl>
      <w:tblPr>
        <w:tblStyle w:val="ab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8265"/>
      </w:tblGrid>
      <w:tr w:rsidR="00CB18E1" w14:paraId="543CD504" w14:textId="77777777">
        <w:trPr>
          <w:trHeight w:val="630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11F0F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예시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1497C" w14:textId="60302C7B" w:rsidR="00CB18E1" w:rsidRDefault="00B10978">
            <w:pPr>
              <w:spacing w:line="276" w:lineRule="auto"/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1F1F1F"/>
              </w:rPr>
              <w:t xml:space="preserve">복리 계산을 로그 함수를 이용하면 쉽게 값을 구할 수 있음을 알게 </w:t>
            </w:r>
            <w:proofErr w:type="spellStart"/>
            <w:r>
              <w:rPr>
                <w:rFonts w:ascii="맑은 고딕" w:eastAsia="맑은 고딕" w:hAnsi="맑은 고딕" w:cs="맑은 고딕" w:hint="eastAsia"/>
                <w:i/>
                <w:iCs/>
                <w:color w:val="1F1F1F"/>
              </w:rPr>
              <w:t>해줌</w:t>
            </w:r>
            <w:proofErr w:type="spellEnd"/>
          </w:p>
        </w:tc>
      </w:tr>
      <w:tr w:rsidR="00CB18E1" w14:paraId="773D23FE" w14:textId="77777777">
        <w:trPr>
          <w:trHeight w:val="990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C4D26B" w14:textId="77777777" w:rsidR="00CB18E1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피드백</w:t>
            </w:r>
          </w:p>
          <w:p w14:paraId="65C93626" w14:textId="77777777" w:rsidR="00CB18E1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기록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2F437E" w14:textId="3B8F2A95" w:rsidR="00CB18E1" w:rsidRDefault="00B10978">
            <w:pPr>
              <w:spacing w:line="276" w:lineRule="auto"/>
            </w:pPr>
            <w:r>
              <w:rPr>
                <w:rFonts w:hint="eastAsia"/>
              </w:rPr>
              <w:t>적절한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방법이었음</w:t>
            </w:r>
          </w:p>
        </w:tc>
      </w:tr>
    </w:tbl>
    <w:p w14:paraId="7F9AC4C6" w14:textId="77777777" w:rsidR="00CB18E1" w:rsidRDefault="00CB18E1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" w:eastAsia="Google Sans" w:hAnsi="Google Sans" w:cs="Google Sans"/>
          <w:b/>
          <w:bCs/>
          <w:color w:val="1F1F1F"/>
        </w:rPr>
      </w:pPr>
    </w:p>
    <w:p w14:paraId="6F7BE9B8" w14:textId="77777777" w:rsidR="00CB18E1" w:rsidRDefault="00000000">
      <w:pPr>
        <w:pStyle w:val="3"/>
        <w:spacing w:before="120" w:after="120" w:line="275" w:lineRule="auto"/>
      </w:pPr>
      <w:r>
        <w:rPr>
          <w:rFonts w:ascii="Google Sans" w:eastAsia="Google Sans" w:hAnsi="Google Sans" w:cs="Google Sans"/>
          <w:color w:val="1F1F1F"/>
        </w:rPr>
        <w:t>⚠️ 2) 현장 적용 시 발생할 수 있는 리스크 및 극복 제안 (보완점)</w:t>
      </w:r>
    </w:p>
    <w:tbl>
      <w:tblPr>
        <w:tblStyle w:val="ac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8265"/>
      </w:tblGrid>
      <w:tr w:rsidR="00CB18E1" w14:paraId="332A900E" w14:textId="77777777">
        <w:trPr>
          <w:trHeight w:val="79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C2398B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예시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267385" w14:textId="6DE66AFF" w:rsidR="00CB18E1" w:rsidRDefault="00B10978">
            <w:pPr>
              <w:spacing w:after="120" w:line="275" w:lineRule="auto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  <w:i/>
                <w:iCs/>
                <w:color w:val="1F1F1F"/>
              </w:rPr>
              <w:t>계산기를 통해 원리금이 두배가 될 수 있는 계산을 쉽게 수행할 수 있을지에 대한 의문이 있음</w:t>
            </w:r>
          </w:p>
        </w:tc>
      </w:tr>
      <w:tr w:rsidR="00CB18E1" w14:paraId="0E3675CA" w14:textId="77777777">
        <w:trPr>
          <w:trHeight w:val="97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E541A8" w14:textId="77777777" w:rsidR="00CB18E1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피드백</w:t>
            </w:r>
          </w:p>
          <w:p w14:paraId="301471F8" w14:textId="77777777" w:rsidR="00CB18E1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기록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509D2" w14:textId="1B187368" w:rsidR="00CB18E1" w:rsidRPr="00B10978" w:rsidRDefault="00B10978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엑셀로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년수나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개월수를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입력하며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합계금이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출력되도록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함수나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수식을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만들어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제공하면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단축할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같음</w:t>
            </w:r>
          </w:p>
        </w:tc>
      </w:tr>
    </w:tbl>
    <w:p w14:paraId="5A517835" w14:textId="77777777" w:rsidR="00CB18E1" w:rsidRDefault="00CB18E1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027D8171" w14:textId="77777777" w:rsidR="00CB18E1" w:rsidRDefault="00000000">
      <w:pPr>
        <w:pStyle w:val="2"/>
        <w:spacing w:before="120" w:after="120" w:line="275" w:lineRule="auto"/>
        <w:rPr>
          <w:color w:val="0000FF"/>
          <w:sz w:val="32"/>
          <w:szCs w:val="32"/>
        </w:rPr>
      </w:pPr>
      <w:r>
        <w:rPr>
          <w:rFonts w:ascii="Google Sans" w:eastAsia="Google Sans" w:hAnsi="Google Sans" w:cs="Google Sans"/>
          <w:color w:val="0000FF"/>
          <w:sz w:val="32"/>
          <w:szCs w:val="32"/>
        </w:rPr>
        <w:t xml:space="preserve">🌟 </w:t>
      </w:r>
      <w:proofErr w:type="spellStart"/>
      <w:r>
        <w:rPr>
          <w:rFonts w:ascii="Google Sans" w:eastAsia="Google Sans" w:hAnsi="Google Sans" w:cs="Google Sans"/>
          <w:color w:val="0000FF"/>
          <w:sz w:val="32"/>
          <w:szCs w:val="32"/>
        </w:rPr>
        <w:t>마이크로티칭을</w:t>
      </w:r>
      <w:proofErr w:type="spellEnd"/>
      <w:r>
        <w:rPr>
          <w:rFonts w:ascii="Google Sans" w:eastAsia="Google Sans" w:hAnsi="Google Sans" w:cs="Google Sans"/>
          <w:color w:val="0000FF"/>
          <w:sz w:val="32"/>
          <w:szCs w:val="32"/>
        </w:rPr>
        <w:t xml:space="preserve"> 통해 내가 배운 부분</w:t>
      </w:r>
    </w:p>
    <w:tbl>
      <w:tblPr>
        <w:tblStyle w:val="ad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8265"/>
      </w:tblGrid>
      <w:tr w:rsidR="00CB18E1" w14:paraId="5C8DE431" w14:textId="77777777">
        <w:trPr>
          <w:trHeight w:val="97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B8D04" w14:textId="77777777" w:rsidR="00CB18E1" w:rsidRDefault="00000000">
            <w:pPr>
              <w:spacing w:line="276" w:lineRule="auto"/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예시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D9870" w14:textId="77777777" w:rsidR="00CB18E1" w:rsidRDefault="00000000">
            <w:pPr>
              <w:spacing w:after="187" w:line="275" w:lineRule="auto"/>
              <w:ind w:right="600"/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동료 교사의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마이크로티칭을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통해 내가 새롭게 발견한 '나만의 수확(시연해주신 선생님의 팁)'은 무엇인가요? (예: 제미나이 3단계 프롬프트 팁,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캔바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가독성 높은 템플릿 사용법, AI 디지털 도구 활용 시 발문 전략, 학생 독려하는 방법 등)</w:t>
            </w:r>
          </w:p>
        </w:tc>
      </w:tr>
      <w:tr w:rsidR="00CB18E1" w14:paraId="12656266" w14:textId="77777777">
        <w:trPr>
          <w:trHeight w:val="975"/>
        </w:trPr>
        <w:tc>
          <w:tcPr>
            <w:tcW w:w="10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780E08" w14:textId="77777777" w:rsidR="00CB18E1" w:rsidRDefault="00000000">
            <w:pPr>
              <w:spacing w:line="276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구체적내용</w:t>
            </w:r>
          </w:p>
        </w:tc>
        <w:tc>
          <w:tcPr>
            <w:tcW w:w="82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F27C3" w14:textId="4713083C" w:rsidR="00CB18E1" w:rsidRDefault="00B10978">
            <w:pPr>
              <w:spacing w:line="276" w:lineRule="auto"/>
              <w:rPr>
                <w:rFonts w:hint="eastAsia"/>
              </w:rPr>
            </w:pPr>
            <w:r>
              <w:rPr>
                <w:rFonts w:hint="eastAsia"/>
              </w:rPr>
              <w:t>..</w:t>
            </w:r>
          </w:p>
        </w:tc>
      </w:tr>
    </w:tbl>
    <w:p w14:paraId="567C8E96" w14:textId="77777777" w:rsidR="00CB18E1" w:rsidRDefault="00CB18E1">
      <w:pPr>
        <w:spacing w:before="120" w:after="120" w:line="275" w:lineRule="auto"/>
      </w:pPr>
    </w:p>
    <w:p w14:paraId="0376FECA" w14:textId="77777777" w:rsidR="00CB18E1" w:rsidRDefault="00CB18E1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" w:eastAsia="Google Sans" w:hAnsi="Google Sans" w:cs="Google Sans"/>
          <w:b/>
          <w:bCs/>
          <w:color w:val="1F1F1F"/>
        </w:rPr>
      </w:pPr>
    </w:p>
    <w:p w14:paraId="07194D40" w14:textId="77777777" w:rsidR="00CB18E1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</w:pPr>
      <w:r>
        <w:rPr>
          <w:rFonts w:ascii="Google Sans" w:eastAsia="Google Sans" w:hAnsi="Google Sans" w:cs="Google Sans"/>
          <w:i/>
          <w:iCs/>
          <w:color w:val="1F1F1F"/>
          <w:sz w:val="26"/>
          <w:szCs w:val="26"/>
        </w:rPr>
        <w:t xml:space="preserve"> 🧑‍🏫성장을 돕는 따뜻하고 건설적인 피드백을 제공해 주셔서 감사합니다.</w:t>
      </w:r>
    </w:p>
    <w:sectPr w:rsidR="00CB18E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B594416-2021-4539-B240-1446FD7927EB}"/>
    <w:embedItalic r:id="rId2" w:subsetted="1" w:fontKey="{F669AFD9-8CD1-4797-ABDE-29328FF8A6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7C06E72-D114-4ED6-A48C-B1AB333BFD50}"/>
  </w:font>
  <w:font w:name="Google Sans">
    <w:charset w:val="00"/>
    <w:family w:val="auto"/>
    <w:pitch w:val="default"/>
    <w:embedRegular r:id="rId4" w:fontKey="{5B79FDA9-066A-47BF-BCE3-63662C7BA9C2}"/>
    <w:embedBold r:id="rId5" w:fontKey="{6A10CF94-20AC-41E1-9DFA-3A35E7D3813B}"/>
    <w:embedItalic r:id="rId6" w:fontKey="{1333CC82-2E7D-4CBC-B740-955994FAC9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DE22ED5B-309C-4D96-B85F-5BD383C6DC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710E9CA-D176-49A1-A94B-7E7B85EEEBD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8E1"/>
    <w:rsid w:val="00091B45"/>
    <w:rsid w:val="00AA2A12"/>
    <w:rsid w:val="00B10978"/>
    <w:rsid w:val="00CB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7CE7"/>
  <w15:docId w15:val="{4F08C124-DCDA-49A1-9BB8-3C0ED7DF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Yeontae SON</dc:creator>
  <cp:lastModifiedBy>Yeontae SON</cp:lastModifiedBy>
  <cp:revision>2</cp:revision>
  <dcterms:created xsi:type="dcterms:W3CDTF">2026-07-29T07:08:00Z</dcterms:created>
  <dcterms:modified xsi:type="dcterms:W3CDTF">2026-07-29T07:08:00Z</dcterms:modified>
</cp:coreProperties>
</file>