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AB5B78" w:rsidRDefault="00463B63" w:rsidP="00AB5B78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877A9A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8F69E6" w:rsidRPr="004453CC" w:rsidRDefault="00335A75" w:rsidP="008F69E6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8F69E6">
        <w:rPr>
          <w:rFonts w:hint="eastAsia"/>
          <w:sz w:val="30"/>
          <w:szCs w:val="30"/>
        </w:rPr>
        <w:t>Half-adder &amp; full-adder Multiplexer and de -multiplexer</w:t>
      </w:r>
    </w:p>
    <w:p w:rsidR="004453CC" w:rsidRPr="004453CC" w:rsidRDefault="004453CC" w:rsidP="00AB5B78">
      <w:pPr>
        <w:jc w:val="center"/>
        <w:rPr>
          <w:sz w:val="30"/>
          <w:szCs w:val="30"/>
        </w:rPr>
      </w:pPr>
    </w:p>
    <w:p w:rsidR="008E0E65" w:rsidRPr="008E0E65" w:rsidRDefault="008E0E65" w:rsidP="004453CC">
      <w:pPr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932C30">
        <w:rPr>
          <w:rFonts w:hint="eastAsia"/>
          <w:sz w:val="40"/>
        </w:rPr>
        <w:t xml:space="preserve"> 05</w:t>
      </w:r>
      <w:r w:rsidR="00102D05" w:rsidRPr="00A17995">
        <w:rPr>
          <w:rFonts w:hint="eastAsia"/>
          <w:sz w:val="40"/>
        </w:rPr>
        <w:t>월</w:t>
      </w:r>
      <w:r w:rsidR="00932C30">
        <w:rPr>
          <w:rFonts w:hint="eastAsia"/>
          <w:sz w:val="40"/>
        </w:rPr>
        <w:t xml:space="preserve"> 24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932C30">
        <w:rPr>
          <w:rFonts w:hint="eastAsia"/>
          <w:sz w:val="40"/>
        </w:rPr>
        <w:t xml:space="preserve"> 05</w:t>
      </w:r>
      <w:r w:rsidRPr="00A17995">
        <w:rPr>
          <w:rFonts w:hint="eastAsia"/>
          <w:sz w:val="40"/>
        </w:rPr>
        <w:t xml:space="preserve">월 </w:t>
      </w:r>
      <w:r w:rsidR="00456F63">
        <w:rPr>
          <w:sz w:val="40"/>
        </w:rPr>
        <w:t>31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AA53CF" w:rsidRDefault="00335A75">
      <w:pPr>
        <w:rPr>
          <w:sz w:val="18"/>
        </w:rPr>
      </w:pPr>
    </w:p>
    <w:p w:rsidR="00335A75" w:rsidRPr="008C7CF5" w:rsidRDefault="00335A75"/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877A9A" w:rsidRPr="00614D39" w:rsidRDefault="001B662E" w:rsidP="00614D39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2248B5" w:rsidRPr="002655A8" w:rsidRDefault="003A7001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248B5" w:rsidRPr="00FE3128" w:rsidRDefault="00335A75" w:rsidP="002248B5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6A73B4" w:rsidRDefault="0020183E" w:rsidP="006A73B4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:rsidR="001C40FD" w:rsidRDefault="00500AAD" w:rsidP="001C40FD">
      <w:pPr>
        <w:pStyle w:val="a3"/>
        <w:ind w:leftChars="0" w:left="1200"/>
        <w:rPr>
          <w:sz w:val="24"/>
        </w:rPr>
      </w:pPr>
      <w:r>
        <w:rPr>
          <w:sz w:val="30"/>
          <w:szCs w:val="30"/>
        </w:rPr>
        <w:t>Half-adder &amp; full-adder Multiplexer and de-multiplexer</w:t>
      </w:r>
    </w:p>
    <w:p w:rsidR="003C5012" w:rsidRDefault="00852C22" w:rsidP="00FD2CB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C12714" w:rsidRPr="00FE3128" w:rsidRDefault="00372E0B" w:rsidP="00FE3128">
      <w:pPr>
        <w:pStyle w:val="a3"/>
        <w:ind w:leftChars="0" w:left="1200"/>
        <w:rPr>
          <w:sz w:val="22"/>
        </w:rPr>
      </w:pPr>
      <w:r w:rsidRPr="00D44061">
        <w:rPr>
          <w:rFonts w:hint="eastAsia"/>
          <w:sz w:val="22"/>
        </w:rPr>
        <w:t>반가산기, 반감산기,</w:t>
      </w:r>
      <w:r w:rsidRPr="00D44061">
        <w:rPr>
          <w:sz w:val="22"/>
        </w:rPr>
        <w:t xml:space="preserve"> </w:t>
      </w:r>
      <w:r w:rsidRPr="00D44061">
        <w:rPr>
          <w:rFonts w:hint="eastAsia"/>
          <w:sz w:val="22"/>
        </w:rPr>
        <w:t>전</w:t>
      </w:r>
      <w:r w:rsidR="00AE21C6" w:rsidRPr="00D44061">
        <w:rPr>
          <w:rFonts w:hint="eastAsia"/>
          <w:sz w:val="22"/>
        </w:rPr>
        <w:t>가산기와 전감산기의 구성과 동작 특성, 구성 원리를 이해 할 수 있고 가산기의 연산장치를 이해하는데 목적이 있다.</w:t>
      </w:r>
      <w:r w:rsidR="00AE21C6" w:rsidRPr="00D44061">
        <w:rPr>
          <w:sz w:val="22"/>
        </w:rPr>
        <w:t xml:space="preserve"> </w:t>
      </w:r>
      <w:r w:rsidR="00AE21C6" w:rsidRPr="00D44061">
        <w:rPr>
          <w:rFonts w:hint="eastAsia"/>
          <w:sz w:val="22"/>
        </w:rPr>
        <w:t xml:space="preserve">또한 먹스와 디먹스의 동작원리 및 특성을 </w:t>
      </w:r>
      <w:r w:rsidR="0037511A" w:rsidRPr="00D44061">
        <w:rPr>
          <w:rFonts w:hint="eastAsia"/>
          <w:sz w:val="22"/>
        </w:rPr>
        <w:t>이해 할 수 있다.</w:t>
      </w:r>
    </w:p>
    <w:p w:rsidR="00FC7965" w:rsidRPr="00FE3128" w:rsidRDefault="003A7001" w:rsidP="00FE3128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실험 결과</w:t>
      </w:r>
    </w:p>
    <w:p w:rsidR="00FC7965" w:rsidRPr="00FF4DCF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b/>
          <w:color w:val="000000"/>
          <w:kern w:val="0"/>
          <w:sz w:val="22"/>
        </w:rPr>
      </w:pPr>
      <w:r w:rsidRPr="00FF4DCF">
        <w:rPr>
          <w:rFonts w:asciiTheme="majorHAnsi" w:eastAsiaTheme="majorHAnsi" w:hAnsiTheme="majorHAnsi" w:cs="MalgunGothicRegular" w:hint="eastAsia"/>
          <w:b/>
          <w:color w:val="000000"/>
          <w:kern w:val="0"/>
          <w:sz w:val="22"/>
        </w:rPr>
        <w:t>실험</w:t>
      </w:r>
      <w:r w:rsidRPr="00FF4DCF">
        <w:rPr>
          <w:rFonts w:asciiTheme="majorHAnsi" w:eastAsiaTheme="majorHAnsi" w:hAnsiTheme="majorHAnsi" w:cs="MalgunGothicRegular"/>
          <w:b/>
          <w:color w:val="000000"/>
          <w:kern w:val="0"/>
          <w:sz w:val="22"/>
        </w:rPr>
        <w:t xml:space="preserve"> </w:t>
      </w:r>
      <w:r w:rsidRPr="00FF4DCF">
        <w:rPr>
          <w:rFonts w:asciiTheme="majorHAnsi" w:eastAsiaTheme="majorHAnsi" w:hAnsiTheme="majorHAnsi" w:cs="Tahoma"/>
          <w:b/>
          <w:color w:val="000000"/>
          <w:kern w:val="0"/>
          <w:sz w:val="22"/>
        </w:rPr>
        <w:t>6-2</w:t>
      </w:r>
    </w:p>
    <w:p w:rsidR="00FC7965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color w:val="000000"/>
          <w:kern w:val="0"/>
          <w:sz w:val="22"/>
        </w:rPr>
      </w:pPr>
      <w:r>
        <w:rPr>
          <w:rFonts w:asciiTheme="majorHAnsi" w:eastAsiaTheme="majorHAnsi" w:hAnsiTheme="majorHAnsi" w:cs="Tahoma"/>
          <w:noProof/>
          <w:color w:val="000000"/>
          <w:kern w:val="0"/>
          <w:sz w:val="22"/>
        </w:rPr>
        <w:drawing>
          <wp:inline distT="0" distB="0" distL="0" distR="0" wp14:anchorId="07374383" wp14:editId="6E25B6C7">
            <wp:extent cx="4201112" cy="146705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58"/>
        <w:gridCol w:w="2059"/>
        <w:gridCol w:w="2086"/>
        <w:gridCol w:w="2053"/>
      </w:tblGrid>
      <w:tr w:rsidR="00FC7965" w:rsidTr="00F0472F">
        <w:tc>
          <w:tcPr>
            <w:tcW w:w="4242" w:type="dxa"/>
            <w:gridSpan w:val="2"/>
            <w:tcBorders>
              <w:bottom w:val="single" w:sz="4" w:space="0" w:color="auto"/>
              <w:right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입력</w:t>
            </w:r>
          </w:p>
        </w:tc>
        <w:tc>
          <w:tcPr>
            <w:tcW w:w="4240" w:type="dxa"/>
            <w:gridSpan w:val="2"/>
            <w:tcBorders>
              <w:left w:val="triple" w:sz="4" w:space="0" w:color="auto"/>
              <w:bottom w:val="sing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출력</w:t>
            </w:r>
          </w:p>
        </w:tc>
      </w:tr>
      <w:tr w:rsidR="00FC7965" w:rsidTr="00F0472F">
        <w:tc>
          <w:tcPr>
            <w:tcW w:w="2121" w:type="dxa"/>
            <w:tcBorders>
              <w:bottom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121" w:type="dxa"/>
            <w:tcBorders>
              <w:bottom w:val="triple" w:sz="4" w:space="0" w:color="auto"/>
              <w:right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120" w:type="dxa"/>
            <w:tcBorders>
              <w:left w:val="triple" w:sz="4" w:space="0" w:color="auto"/>
              <w:bottom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120" w:type="dxa"/>
            <w:tcBorders>
              <w:bottom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C</w:t>
            </w:r>
          </w:p>
        </w:tc>
        <w:bookmarkStart w:id="0" w:name="_GoBack"/>
        <w:bookmarkEnd w:id="0"/>
      </w:tr>
      <w:tr w:rsidR="00FC7965" w:rsidTr="00F0472F">
        <w:tc>
          <w:tcPr>
            <w:tcW w:w="2121" w:type="dxa"/>
            <w:tcBorders>
              <w:top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1" w:type="dxa"/>
            <w:tcBorders>
              <w:top w:val="triple" w:sz="4" w:space="0" w:color="auto"/>
              <w:right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0" w:type="dxa"/>
            <w:tcBorders>
              <w:top w:val="triple" w:sz="4" w:space="0" w:color="auto"/>
              <w:left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0" w:type="dxa"/>
            <w:tcBorders>
              <w:top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2121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1" w:type="dxa"/>
            <w:tcBorders>
              <w:right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2120" w:type="dxa"/>
            <w:tcBorders>
              <w:left w:val="trip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0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2121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2121" w:type="dxa"/>
            <w:tcBorders>
              <w:right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0" w:type="dxa"/>
            <w:tcBorders>
              <w:left w:val="triple" w:sz="4" w:space="0" w:color="auto"/>
            </w:tcBorders>
          </w:tcPr>
          <w:p w:rsidR="00FC7965" w:rsidRDefault="00B1410B" w:rsidP="00B1410B">
            <w:pPr>
              <w:pStyle w:val="a3"/>
              <w:wordWrap/>
              <w:adjustRightInd w:val="0"/>
              <w:ind w:leftChars="0" w:left="0" w:firstLineChars="400" w:firstLine="880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0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2121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2121" w:type="dxa"/>
            <w:tcBorders>
              <w:right w:val="trip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2120" w:type="dxa"/>
            <w:tcBorders>
              <w:left w:val="triple" w:sz="4" w:space="0" w:color="auto"/>
            </w:tcBorders>
          </w:tcPr>
          <w:p w:rsidR="00FC7965" w:rsidRDefault="00B21AB0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0" w:type="dxa"/>
          </w:tcPr>
          <w:p w:rsidR="00FC7965" w:rsidRDefault="00B1410B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Tahom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Tahoma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C7965" w:rsidRPr="003F654F" w:rsidRDefault="00527B54" w:rsidP="003F654F">
      <w:pPr>
        <w:ind w:left="720" w:hangingChars="300" w:hanging="720"/>
        <w:rPr>
          <w:szCs w:val="20"/>
        </w:rPr>
      </w:pPr>
      <w:r>
        <w:rPr>
          <w:rFonts w:hint="eastAsia"/>
          <w:sz w:val="24"/>
        </w:rPr>
        <w:t xml:space="preserve">      </w:t>
      </w:r>
      <w:r w:rsidRPr="003F654F">
        <w:rPr>
          <w:rFonts w:hint="eastAsia"/>
          <w:szCs w:val="20"/>
        </w:rPr>
        <w:t>위 회로는 반가산기의 회로이다</w:t>
      </w:r>
      <w:r w:rsidR="00BC6D36" w:rsidRPr="003F654F">
        <w:rPr>
          <w:rFonts w:hint="eastAsia"/>
          <w:szCs w:val="20"/>
        </w:rPr>
        <w:t xml:space="preserve">. </w:t>
      </w:r>
      <w:r w:rsidR="001C0D70" w:rsidRPr="003F654F">
        <w:rPr>
          <w:rFonts w:hint="eastAsia"/>
          <w:szCs w:val="20"/>
        </w:rPr>
        <w:t xml:space="preserve">입력인 </w:t>
      </w:r>
      <w:r w:rsidR="001C0D70" w:rsidRPr="003F654F">
        <w:rPr>
          <w:szCs w:val="20"/>
        </w:rPr>
        <w:t>A,B</w:t>
      </w:r>
      <w:r w:rsidR="001C0D70" w:rsidRPr="003F654F">
        <w:rPr>
          <w:rFonts w:hint="eastAsia"/>
          <w:szCs w:val="20"/>
        </w:rPr>
        <w:t xml:space="preserve">를 합하여 1비트의 합을 </w:t>
      </w:r>
      <w:r w:rsidR="001C0D70" w:rsidRPr="003F654F">
        <w:rPr>
          <w:szCs w:val="20"/>
        </w:rPr>
        <w:t>S</w:t>
      </w:r>
      <w:r w:rsidR="001C0D70" w:rsidRPr="003F654F">
        <w:rPr>
          <w:rFonts w:hint="eastAsia"/>
          <w:szCs w:val="20"/>
        </w:rPr>
        <w:t xml:space="preserve">로 출력하며 </w:t>
      </w:r>
      <w:r w:rsidR="00B557A9" w:rsidRPr="003F654F">
        <w:rPr>
          <w:szCs w:val="20"/>
        </w:rPr>
        <w:t>A,B</w:t>
      </w:r>
      <w:r w:rsidR="00B557A9" w:rsidRPr="003F654F">
        <w:rPr>
          <w:rFonts w:hint="eastAsia"/>
          <w:szCs w:val="20"/>
        </w:rPr>
        <w:t xml:space="preserve">를 합산한 결과 올림수가 발생하는 경우 </w:t>
      </w:r>
      <w:r w:rsidR="00B557A9" w:rsidRPr="003F654F">
        <w:rPr>
          <w:szCs w:val="20"/>
        </w:rPr>
        <w:t>C</w:t>
      </w:r>
      <w:r w:rsidR="00B557A9" w:rsidRPr="003F654F">
        <w:rPr>
          <w:rFonts w:hint="eastAsia"/>
          <w:szCs w:val="20"/>
        </w:rPr>
        <w:t xml:space="preserve">의 값이 출력된다. </w:t>
      </w:r>
      <w:r w:rsidR="008760D0" w:rsidRPr="003F654F">
        <w:rPr>
          <w:rFonts w:hint="eastAsia"/>
          <w:szCs w:val="20"/>
        </w:rPr>
        <w:t xml:space="preserve">한계점으로는 그 전 자리의 올림수를 받을 수 없기에 추가적인 반가산기와 </w:t>
      </w:r>
      <w:r w:rsidR="008760D0" w:rsidRPr="003F654F">
        <w:rPr>
          <w:szCs w:val="20"/>
        </w:rPr>
        <w:t>OR</w:t>
      </w:r>
      <w:r w:rsidR="008760D0" w:rsidRPr="003F654F">
        <w:rPr>
          <w:rFonts w:hint="eastAsia"/>
          <w:szCs w:val="20"/>
        </w:rPr>
        <w:t xml:space="preserve"> </w:t>
      </w:r>
      <w:r w:rsidR="008760D0" w:rsidRPr="003F654F">
        <w:rPr>
          <w:szCs w:val="20"/>
        </w:rPr>
        <w:t>Gate</w:t>
      </w:r>
      <w:r w:rsidR="008760D0" w:rsidRPr="003F654F">
        <w:rPr>
          <w:rFonts w:hint="eastAsia"/>
          <w:szCs w:val="20"/>
        </w:rPr>
        <w:t>가 있어야 여러비트의 가산이 가능하다. 위 표의 논리식은 다음과 같다.</w:t>
      </w:r>
    </w:p>
    <w:p w:rsidR="00D91D4C" w:rsidRPr="003F654F" w:rsidRDefault="00D91D4C" w:rsidP="00D91D4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  <w:r w:rsidRPr="003F654F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S=A</w:t>
      </w:r>
      <w:r w:rsidRPr="003F654F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Pr="003F654F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Pr="003F654F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Pr="003F654F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Pr="003F654F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Pr="003F654F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Pr="003F654F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B, C=A</w:t>
      </w:r>
      <w:r w:rsidRPr="003F654F">
        <w:rPr>
          <w:rFonts w:asciiTheme="majorHAnsi" w:eastAsiaTheme="majorHAnsi" w:hAnsiTheme="majorHAnsi" w:cs="MalgunGothicRegular"/>
          <w:color w:val="000000"/>
          <w:kern w:val="0"/>
          <w:szCs w:val="20"/>
        </w:rPr>
        <w:t>∙</w:t>
      </w:r>
      <w:r w:rsidRPr="003F654F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 xml:space="preserve">B </w:t>
      </w:r>
    </w:p>
    <w:p w:rsidR="00FC7965" w:rsidRPr="00FE3128" w:rsidRDefault="00FC7965" w:rsidP="00FE3128">
      <w:pPr>
        <w:rPr>
          <w:sz w:val="24"/>
        </w:rPr>
      </w:pPr>
    </w:p>
    <w:p w:rsidR="00FC7965" w:rsidRPr="00FF4DCF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b/>
          <w:color w:val="000000"/>
          <w:kern w:val="0"/>
          <w:sz w:val="22"/>
        </w:rPr>
      </w:pPr>
      <w:r w:rsidRPr="00FF4DCF">
        <w:rPr>
          <w:rFonts w:asciiTheme="majorHAnsi" w:eastAsiaTheme="majorHAnsi" w:hAnsiTheme="majorHAnsi" w:cs="MalgunGothicRegular" w:hint="eastAsia"/>
          <w:b/>
          <w:color w:val="000000"/>
          <w:kern w:val="0"/>
          <w:sz w:val="22"/>
        </w:rPr>
        <w:lastRenderedPageBreak/>
        <w:t>실험</w:t>
      </w:r>
      <w:r w:rsidRPr="00FF4DCF">
        <w:rPr>
          <w:rFonts w:asciiTheme="majorHAnsi" w:eastAsiaTheme="majorHAnsi" w:hAnsiTheme="majorHAnsi" w:cs="MalgunGothicRegular"/>
          <w:b/>
          <w:color w:val="000000"/>
          <w:kern w:val="0"/>
          <w:sz w:val="22"/>
        </w:rPr>
        <w:t xml:space="preserve"> </w:t>
      </w:r>
      <w:r w:rsidRPr="00FF4DCF">
        <w:rPr>
          <w:rFonts w:asciiTheme="majorHAnsi" w:eastAsiaTheme="majorHAnsi" w:hAnsiTheme="majorHAnsi" w:cs="Tahoma"/>
          <w:b/>
          <w:color w:val="000000"/>
          <w:kern w:val="0"/>
          <w:sz w:val="22"/>
        </w:rPr>
        <w:t>7-1</w:t>
      </w:r>
    </w:p>
    <w:p w:rsidR="00FC7965" w:rsidRPr="00A04A1C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color w:val="000000"/>
          <w:kern w:val="0"/>
          <w:sz w:val="22"/>
        </w:rPr>
      </w:pPr>
      <w:r>
        <w:rPr>
          <w:rFonts w:asciiTheme="majorHAnsi" w:eastAsiaTheme="majorHAnsi" w:hAnsiTheme="majorHAnsi" w:cs="Tahoma"/>
          <w:noProof/>
          <w:color w:val="000000"/>
          <w:kern w:val="0"/>
          <w:sz w:val="22"/>
        </w:rPr>
        <w:drawing>
          <wp:inline distT="0" distB="0" distL="0" distR="0" wp14:anchorId="3AC5C5BC" wp14:editId="503F9B1B">
            <wp:extent cx="4371975" cy="21226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0"/>
        <w:gridCol w:w="1650"/>
        <w:gridCol w:w="1655"/>
        <w:gridCol w:w="1650"/>
        <w:gridCol w:w="1651"/>
      </w:tblGrid>
      <w:tr w:rsidR="00FC7965" w:rsidTr="00F0472F">
        <w:tc>
          <w:tcPr>
            <w:tcW w:w="5088" w:type="dxa"/>
            <w:gridSpan w:val="3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입력</w:t>
            </w:r>
          </w:p>
        </w:tc>
        <w:tc>
          <w:tcPr>
            <w:tcW w:w="3394" w:type="dxa"/>
            <w:gridSpan w:val="2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출력</w:t>
            </w:r>
          </w:p>
        </w:tc>
      </w:tr>
      <w:tr w:rsidR="00FC7965" w:rsidTr="00F0472F">
        <w:tc>
          <w:tcPr>
            <w:tcW w:w="1695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An</w:t>
            </w:r>
          </w:p>
        </w:tc>
        <w:tc>
          <w:tcPr>
            <w:tcW w:w="1696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Bn</w:t>
            </w:r>
          </w:p>
        </w:tc>
        <w:tc>
          <w:tcPr>
            <w:tcW w:w="1697" w:type="dxa"/>
            <w:tcBorders>
              <w:bottom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Cn-1</w:t>
            </w:r>
          </w:p>
        </w:tc>
        <w:tc>
          <w:tcPr>
            <w:tcW w:w="1697" w:type="dxa"/>
            <w:tcBorders>
              <w:left w:val="double" w:sz="4" w:space="0" w:color="auto"/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1697" w:type="dxa"/>
            <w:tcBorders>
              <w:bottom w:val="nil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Cn</w:t>
            </w:r>
          </w:p>
        </w:tc>
      </w:tr>
      <w:tr w:rsidR="00FC7965" w:rsidTr="00F0472F">
        <w:tc>
          <w:tcPr>
            <w:tcW w:w="1695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top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top w:val="double" w:sz="4" w:space="0" w:color="auto"/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3111C3" w:rsidRPr="00CB15CC" w:rsidRDefault="00F43F5F" w:rsidP="00F43F5F">
      <w:pPr>
        <w:ind w:leftChars="300" w:left="600"/>
        <w:rPr>
          <w:szCs w:val="20"/>
        </w:rPr>
      </w:pPr>
      <w:r w:rsidRPr="00CB15CC">
        <w:rPr>
          <w:rFonts w:hint="eastAsia"/>
          <w:szCs w:val="20"/>
        </w:rPr>
        <w:t xml:space="preserve">위 회로는 전가산기 회로이다. </w:t>
      </w:r>
      <w:r w:rsidRPr="00CB15CC">
        <w:rPr>
          <w:szCs w:val="20"/>
        </w:rPr>
        <w:t>A,B</w:t>
      </w:r>
      <w:r w:rsidRPr="00CB15CC">
        <w:rPr>
          <w:rFonts w:hint="eastAsia"/>
          <w:szCs w:val="20"/>
        </w:rPr>
        <w:t xml:space="preserve">는 마찬가지로 가산을 하는 입력 값이고, Cn-1은 </w:t>
      </w:r>
      <w:r w:rsidR="00267786" w:rsidRPr="00CB15CC">
        <w:rPr>
          <w:rFonts w:hint="eastAsia"/>
          <w:szCs w:val="20"/>
        </w:rPr>
        <w:t xml:space="preserve">그 전 자리에서의 올림수이다. 따라서 </w:t>
      </w:r>
      <w:r w:rsidR="00267786" w:rsidRPr="00CB15CC">
        <w:rPr>
          <w:szCs w:val="20"/>
        </w:rPr>
        <w:t>A,B,Cn-1</w:t>
      </w:r>
      <w:r w:rsidR="00267786" w:rsidRPr="00CB15CC">
        <w:rPr>
          <w:rFonts w:hint="eastAsia"/>
          <w:szCs w:val="20"/>
        </w:rPr>
        <w:t xml:space="preserve">을 모두 가산한 합을 </w:t>
      </w:r>
      <w:r w:rsidR="00E8265B" w:rsidRPr="00CB15CC">
        <w:rPr>
          <w:rFonts w:hint="eastAsia"/>
          <w:szCs w:val="20"/>
        </w:rPr>
        <w:t xml:space="preserve">Sn으로 출력하고 올림수가 발생하게 되면 </w:t>
      </w:r>
      <w:r w:rsidR="00E8265B" w:rsidRPr="00CB15CC">
        <w:rPr>
          <w:szCs w:val="20"/>
        </w:rPr>
        <w:t>Cn</w:t>
      </w:r>
      <w:r w:rsidR="00E8265B" w:rsidRPr="00CB15CC">
        <w:rPr>
          <w:rFonts w:hint="eastAsia"/>
          <w:szCs w:val="20"/>
        </w:rPr>
        <w:t>으로 값을 출력한다.</w:t>
      </w:r>
      <w:r w:rsidR="008B0FD5" w:rsidRPr="00CB15CC">
        <w:rPr>
          <w:szCs w:val="20"/>
        </w:rPr>
        <w:t xml:space="preserve"> </w:t>
      </w:r>
      <w:r w:rsidR="008B0FD5" w:rsidRPr="00CB15CC">
        <w:rPr>
          <w:rFonts w:hint="eastAsia"/>
          <w:szCs w:val="20"/>
        </w:rPr>
        <w:t>반 가산기와는 달리</w:t>
      </w:r>
      <w:r w:rsidR="00E8265B" w:rsidRPr="00CB15CC">
        <w:rPr>
          <w:rFonts w:hint="eastAsia"/>
          <w:szCs w:val="20"/>
        </w:rPr>
        <w:t xml:space="preserve"> </w:t>
      </w:r>
      <w:r w:rsidR="007D7281" w:rsidRPr="00CB15CC">
        <w:rPr>
          <w:rFonts w:hint="eastAsia"/>
          <w:szCs w:val="20"/>
        </w:rPr>
        <w:t xml:space="preserve">그 전 </w:t>
      </w:r>
      <w:r w:rsidR="005F2E81" w:rsidRPr="00CB15CC">
        <w:rPr>
          <w:rFonts w:hint="eastAsia"/>
          <w:szCs w:val="20"/>
        </w:rPr>
        <w:t xml:space="preserve">자리수의 올림을 받을 수 있으므로 </w:t>
      </w:r>
      <w:r w:rsidR="005F2E81" w:rsidRPr="00CB15CC">
        <w:rPr>
          <w:szCs w:val="20"/>
        </w:rPr>
        <w:t>N</w:t>
      </w:r>
      <w:r w:rsidR="005F2E81" w:rsidRPr="00CB15CC">
        <w:rPr>
          <w:rFonts w:hint="eastAsia"/>
          <w:szCs w:val="20"/>
        </w:rPr>
        <w:t xml:space="preserve">개의 전가산기를 연결하여 </w:t>
      </w:r>
      <w:r w:rsidR="005F2E81" w:rsidRPr="00CB15CC">
        <w:rPr>
          <w:szCs w:val="20"/>
        </w:rPr>
        <w:t>N</w:t>
      </w:r>
      <w:r w:rsidR="005F2E81" w:rsidRPr="00CB15CC">
        <w:rPr>
          <w:rFonts w:hint="eastAsia"/>
          <w:szCs w:val="20"/>
        </w:rPr>
        <w:t>비트의 계산을 할 수 있다.</w:t>
      </w:r>
      <w:r w:rsidR="00A24AD1" w:rsidRPr="00CB15CC">
        <w:rPr>
          <w:szCs w:val="20"/>
        </w:rPr>
        <w:t xml:space="preserve"> </w:t>
      </w:r>
      <w:r w:rsidR="00A24AD1" w:rsidRPr="00CB15CC">
        <w:rPr>
          <w:rFonts w:hint="eastAsia"/>
          <w:szCs w:val="20"/>
        </w:rPr>
        <w:t>논리식은 아래와 같다.</w:t>
      </w:r>
    </w:p>
    <w:p w:rsidR="00A03422" w:rsidRPr="00CB15CC" w:rsidRDefault="00A03422" w:rsidP="00A0342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Sn=An</w: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Pr="00CB15CC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Bn</w: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Pr="00CB15CC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Cn-1,  Cn=An</w: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t>∙</w: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Bn + (An</w: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Pr="00CB15CC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Bn)</w:t>
      </w:r>
      <w:r w:rsidRPr="00CB15CC">
        <w:rPr>
          <w:rFonts w:asciiTheme="majorHAnsi" w:eastAsiaTheme="majorHAnsi" w:hAnsiTheme="majorHAnsi" w:cs="MalgunGothicRegular"/>
          <w:color w:val="000000"/>
          <w:kern w:val="0"/>
          <w:szCs w:val="20"/>
        </w:rPr>
        <w:t xml:space="preserve"> ∙</w:t>
      </w:r>
      <w:r w:rsidRPr="00CB15CC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t>Cn-1</w:t>
      </w:r>
    </w:p>
    <w:p w:rsidR="00A03422" w:rsidRDefault="00966D5B" w:rsidP="00F43F5F">
      <w:pPr>
        <w:ind w:leftChars="300" w:left="600"/>
        <w:rPr>
          <w:sz w:val="24"/>
        </w:rPr>
      </w:pPr>
      <w:r>
        <w:rPr>
          <w:sz w:val="24"/>
        </w:rPr>
        <w:br/>
      </w:r>
    </w:p>
    <w:p w:rsidR="00966D5B" w:rsidRDefault="00966D5B" w:rsidP="00F43F5F">
      <w:pPr>
        <w:ind w:leftChars="300" w:left="600"/>
        <w:rPr>
          <w:sz w:val="24"/>
        </w:rPr>
      </w:pPr>
    </w:p>
    <w:p w:rsidR="00966D5B" w:rsidRDefault="00966D5B" w:rsidP="00F43F5F">
      <w:pPr>
        <w:ind w:leftChars="300" w:left="600"/>
        <w:rPr>
          <w:sz w:val="24"/>
        </w:rPr>
      </w:pPr>
    </w:p>
    <w:p w:rsidR="00966D5B" w:rsidRDefault="00966D5B" w:rsidP="00F43F5F">
      <w:pPr>
        <w:ind w:leftChars="300" w:left="600"/>
        <w:rPr>
          <w:sz w:val="24"/>
        </w:rPr>
      </w:pPr>
    </w:p>
    <w:p w:rsidR="00966D5B" w:rsidRPr="00A03422" w:rsidRDefault="00966D5B" w:rsidP="00F43F5F">
      <w:pPr>
        <w:ind w:leftChars="300" w:left="600"/>
        <w:rPr>
          <w:sz w:val="24"/>
        </w:rPr>
      </w:pPr>
    </w:p>
    <w:p w:rsidR="00FC7965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color w:val="000000"/>
          <w:kern w:val="0"/>
          <w:sz w:val="22"/>
        </w:rPr>
      </w:pPr>
      <w:r w:rsidRPr="00FF4DCF">
        <w:rPr>
          <w:rFonts w:asciiTheme="majorHAnsi" w:eastAsiaTheme="majorHAnsi" w:hAnsiTheme="majorHAnsi" w:cs="MalgunGothicRegular" w:hint="eastAsia"/>
          <w:b/>
          <w:color w:val="000000"/>
          <w:kern w:val="0"/>
          <w:sz w:val="22"/>
        </w:rPr>
        <w:lastRenderedPageBreak/>
        <w:t>실험</w:t>
      </w:r>
      <w:r w:rsidRPr="00FF4DCF">
        <w:rPr>
          <w:rFonts w:asciiTheme="majorHAnsi" w:eastAsiaTheme="majorHAnsi" w:hAnsiTheme="majorHAnsi" w:cs="MalgunGothicRegular"/>
          <w:b/>
          <w:color w:val="000000"/>
          <w:kern w:val="0"/>
          <w:sz w:val="22"/>
        </w:rPr>
        <w:t xml:space="preserve"> </w:t>
      </w:r>
      <w:r w:rsidRPr="00FF4DCF">
        <w:rPr>
          <w:rFonts w:asciiTheme="majorHAnsi" w:eastAsiaTheme="majorHAnsi" w:hAnsiTheme="majorHAnsi" w:cs="Tahoma"/>
          <w:b/>
          <w:color w:val="000000"/>
          <w:kern w:val="0"/>
          <w:sz w:val="22"/>
        </w:rPr>
        <w:t>7-3</w:t>
      </w:r>
    </w:p>
    <w:p w:rsidR="00FC7965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color w:val="000000"/>
          <w:kern w:val="0"/>
          <w:sz w:val="22"/>
        </w:rPr>
      </w:pPr>
      <w:r>
        <w:rPr>
          <w:rFonts w:asciiTheme="majorHAnsi" w:eastAsiaTheme="majorHAnsi" w:hAnsiTheme="majorHAnsi" w:cs="Tahoma"/>
          <w:noProof/>
          <w:color w:val="000000"/>
          <w:kern w:val="0"/>
          <w:sz w:val="22"/>
        </w:rPr>
        <w:drawing>
          <wp:inline distT="0" distB="0" distL="0" distR="0" wp14:anchorId="538BB7D3" wp14:editId="3217F2E5">
            <wp:extent cx="4667250" cy="21774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1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9"/>
        <w:gridCol w:w="1650"/>
        <w:gridCol w:w="1651"/>
        <w:gridCol w:w="1661"/>
        <w:gridCol w:w="1645"/>
      </w:tblGrid>
      <w:tr w:rsidR="00FC7965" w:rsidTr="00F0472F">
        <w:tc>
          <w:tcPr>
            <w:tcW w:w="5088" w:type="dxa"/>
            <w:gridSpan w:val="3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입력</w:t>
            </w:r>
          </w:p>
        </w:tc>
        <w:tc>
          <w:tcPr>
            <w:tcW w:w="3394" w:type="dxa"/>
            <w:gridSpan w:val="2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출력</w:t>
            </w:r>
          </w:p>
        </w:tc>
      </w:tr>
      <w:tr w:rsidR="00FC7965" w:rsidTr="00F0472F">
        <w:tc>
          <w:tcPr>
            <w:tcW w:w="1695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An</w:t>
            </w:r>
          </w:p>
        </w:tc>
        <w:tc>
          <w:tcPr>
            <w:tcW w:w="1696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Bn</w:t>
            </w:r>
          </w:p>
        </w:tc>
        <w:tc>
          <w:tcPr>
            <w:tcW w:w="1697" w:type="dxa"/>
            <w:tcBorders>
              <w:bottom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bn</w:t>
            </w:r>
          </w:p>
        </w:tc>
        <w:tc>
          <w:tcPr>
            <w:tcW w:w="1697" w:type="dxa"/>
            <w:tcBorders>
              <w:left w:val="double" w:sz="4" w:space="0" w:color="auto"/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bn+1</w:t>
            </w:r>
          </w:p>
        </w:tc>
        <w:tc>
          <w:tcPr>
            <w:tcW w:w="1697" w:type="dxa"/>
            <w:tcBorders>
              <w:bottom w:val="nil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d</w:t>
            </w:r>
          </w:p>
        </w:tc>
      </w:tr>
      <w:tr w:rsidR="00FC7965" w:rsidTr="00F0472F">
        <w:tc>
          <w:tcPr>
            <w:tcW w:w="1695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top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top w:val="double" w:sz="4" w:space="0" w:color="auto"/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97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0</w:t>
            </w:r>
          </w:p>
        </w:tc>
      </w:tr>
      <w:tr w:rsidR="00FC7965" w:rsidTr="00F0472F">
        <w:tc>
          <w:tcPr>
            <w:tcW w:w="1695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6" w:type="dxa"/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+5</w:t>
            </w:r>
          </w:p>
        </w:tc>
        <w:tc>
          <w:tcPr>
            <w:tcW w:w="1697" w:type="dxa"/>
            <w:tcBorders>
              <w:left w:val="double" w:sz="4" w:space="0" w:color="auto"/>
            </w:tcBorders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97" w:type="dxa"/>
          </w:tcPr>
          <w:p w:rsidR="00FC7965" w:rsidRDefault="000E2265" w:rsidP="00F0472F">
            <w:pPr>
              <w:pStyle w:val="a3"/>
              <w:wordWrap/>
              <w:adjustRightInd w:val="0"/>
              <w:ind w:leftChars="0" w:left="0"/>
              <w:jc w:val="center"/>
              <w:rPr>
                <w:rFonts w:asciiTheme="majorHAnsi" w:eastAsiaTheme="majorHAnsi" w:hAnsiTheme="majorHAnsi" w:cs="MalgunGothicRegular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MalgunGothicRegular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3111C3" w:rsidRPr="00F243FD" w:rsidRDefault="00911BCE" w:rsidP="00E77B23">
      <w:pPr>
        <w:ind w:leftChars="300" w:left="600"/>
        <w:rPr>
          <w:szCs w:val="20"/>
        </w:rPr>
      </w:pPr>
      <w:r w:rsidRPr="00F243FD">
        <w:rPr>
          <w:rFonts w:hint="eastAsia"/>
          <w:szCs w:val="20"/>
        </w:rPr>
        <w:t xml:space="preserve">위 회로는 전감산기 회로이다. 입력값 </w:t>
      </w:r>
      <w:r w:rsidRPr="00F243FD">
        <w:rPr>
          <w:szCs w:val="20"/>
        </w:rPr>
        <w:t>An</w:t>
      </w:r>
      <w:r w:rsidRPr="00F243FD">
        <w:rPr>
          <w:rFonts w:hint="eastAsia"/>
          <w:szCs w:val="20"/>
        </w:rPr>
        <w:t xml:space="preserve">은 피감수, </w:t>
      </w:r>
      <w:r w:rsidRPr="00F243FD">
        <w:rPr>
          <w:szCs w:val="20"/>
        </w:rPr>
        <w:t>Bn</w:t>
      </w:r>
      <w:r w:rsidRPr="00F243FD">
        <w:rPr>
          <w:rFonts w:hint="eastAsia"/>
          <w:szCs w:val="20"/>
        </w:rPr>
        <w:t xml:space="preserve">은 감수이다. 계산을 할 때는 다음과 같은 방법으로 한다. </w:t>
      </w:r>
      <w:r w:rsidRPr="00F243FD">
        <w:rPr>
          <w:szCs w:val="20"/>
        </w:rPr>
        <w:t>“</w:t>
      </w:r>
      <w:r w:rsidRPr="00F243FD">
        <w:rPr>
          <w:rFonts w:hint="eastAsia"/>
          <w:szCs w:val="20"/>
        </w:rPr>
        <w:t>(피감수)-(감수)</w:t>
      </w:r>
      <w:r w:rsidRPr="00F243FD">
        <w:rPr>
          <w:szCs w:val="20"/>
        </w:rPr>
        <w:t xml:space="preserve">” , </w:t>
      </w:r>
      <w:r w:rsidRPr="00F243FD">
        <w:rPr>
          <w:rFonts w:hint="eastAsia"/>
          <w:szCs w:val="20"/>
        </w:rPr>
        <w:t xml:space="preserve">아래 자리에서 발생한 내림수는 </w:t>
      </w:r>
      <w:r w:rsidRPr="00F243FD">
        <w:rPr>
          <w:szCs w:val="20"/>
        </w:rPr>
        <w:t>bn</w:t>
      </w:r>
      <w:r w:rsidRPr="00F243FD">
        <w:rPr>
          <w:rFonts w:hint="eastAsia"/>
          <w:szCs w:val="20"/>
        </w:rPr>
        <w:t xml:space="preserve"> 이다. 입력 값을 감산한 결과인 차는 </w:t>
      </w:r>
      <w:r w:rsidRPr="00F243FD">
        <w:rPr>
          <w:szCs w:val="20"/>
        </w:rPr>
        <w:t>d</w:t>
      </w:r>
      <w:r w:rsidRPr="00F243FD">
        <w:rPr>
          <w:rFonts w:hint="eastAsia"/>
          <w:szCs w:val="20"/>
        </w:rPr>
        <w:t xml:space="preserve">로 출력되고 자리내림이 발생 할 경우 </w:t>
      </w:r>
      <w:r w:rsidRPr="00F243FD">
        <w:rPr>
          <w:szCs w:val="20"/>
        </w:rPr>
        <w:t>bn+1</w:t>
      </w:r>
      <w:r w:rsidRPr="00F243FD">
        <w:rPr>
          <w:rFonts w:hint="eastAsia"/>
          <w:szCs w:val="20"/>
        </w:rPr>
        <w:t>로 출력한다. 논리식은 다음과 같다.</w:t>
      </w:r>
    </w:p>
    <w:p w:rsidR="0043464B" w:rsidRPr="00F243FD" w:rsidRDefault="0043464B" w:rsidP="00E77B23">
      <w:pPr>
        <w:ind w:firstLineChars="300" w:firstLine="600"/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  <w:r w:rsidRPr="00F243FD">
        <w:rPr>
          <w:szCs w:val="20"/>
        </w:rPr>
        <w:t>bn+1=(Bn</w:t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Pr="00F243FD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t>bn)</w:t>
      </w:r>
      <w:r w:rsidR="00F243FD" w:rsidRPr="00F243FD">
        <w:rPr>
          <w:rFonts w:asciiTheme="majorHAnsi" w:eastAsiaTheme="majorHAnsi" w:hAnsiTheme="majorHAnsi" w:cs="Tahoma"/>
          <w:color w:val="000000"/>
          <w:kern w:val="0"/>
          <w:szCs w:val="20"/>
        </w:rPr>
        <w:t xml:space="preserve"> ∙</w:t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t xml:space="preserve">An’ </w:t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Pr="00F243FD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t>bn</w:t>
      </w:r>
    </w:p>
    <w:p w:rsidR="0043464B" w:rsidRDefault="0043464B" w:rsidP="00E77B23">
      <w:pPr>
        <w:ind w:firstLineChars="300" w:firstLine="600"/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t>d=An</w:t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Pr="00F243FD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="00F243FD"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t>bn</w:t>
      </w:r>
      <w:r w:rsidR="00F243FD"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begin"/>
      </w:r>
      <w:r w:rsidR="00F243FD"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instrText xml:space="preserve"> </w:instrText>
      </w:r>
      <w:r w:rsidR="00F243FD"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eq \o\ac(○,</w:instrText>
      </w:r>
      <w:r w:rsidR="00F243FD" w:rsidRPr="00F243FD">
        <w:rPr>
          <w:rFonts w:ascii="맑은 고딕" w:eastAsiaTheme="majorHAnsi" w:hAnsiTheme="majorHAnsi" w:cs="MalgunGothicRegular" w:hint="eastAsia"/>
          <w:color w:val="000000"/>
          <w:kern w:val="0"/>
          <w:position w:val="3"/>
          <w:szCs w:val="20"/>
        </w:rPr>
        <w:instrText>+</w:instrText>
      </w:r>
      <w:r w:rsidR="00F243FD" w:rsidRPr="00F243FD">
        <w:rPr>
          <w:rFonts w:asciiTheme="majorHAnsi" w:eastAsiaTheme="majorHAnsi" w:hAnsiTheme="majorHAnsi" w:cs="MalgunGothicRegular" w:hint="eastAsia"/>
          <w:color w:val="000000"/>
          <w:kern w:val="0"/>
          <w:szCs w:val="20"/>
        </w:rPr>
        <w:instrText>)</w:instrText>
      </w:r>
      <w:r w:rsidR="00F243FD"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fldChar w:fldCharType="end"/>
      </w:r>
      <w:r w:rsidR="00F243FD" w:rsidRPr="00F243FD">
        <w:rPr>
          <w:rFonts w:asciiTheme="majorHAnsi" w:eastAsiaTheme="majorHAnsi" w:hAnsiTheme="majorHAnsi" w:cs="MalgunGothicRegular"/>
          <w:color w:val="000000"/>
          <w:kern w:val="0"/>
          <w:szCs w:val="20"/>
        </w:rPr>
        <w:t>Bn</w:t>
      </w:r>
    </w:p>
    <w:p w:rsidR="003111C1" w:rsidRDefault="003111C1" w:rsidP="003111C3">
      <w:pPr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</w:p>
    <w:p w:rsidR="003111C1" w:rsidRDefault="003111C1" w:rsidP="003111C3">
      <w:pPr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</w:p>
    <w:p w:rsidR="003111C1" w:rsidRDefault="003111C1" w:rsidP="003111C3">
      <w:pPr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</w:p>
    <w:p w:rsidR="003111C1" w:rsidRDefault="003111C1" w:rsidP="003111C3">
      <w:pPr>
        <w:rPr>
          <w:rFonts w:asciiTheme="majorHAnsi" w:eastAsiaTheme="majorHAnsi" w:hAnsiTheme="majorHAnsi" w:cs="MalgunGothicRegular"/>
          <w:color w:val="000000"/>
          <w:kern w:val="0"/>
          <w:szCs w:val="20"/>
        </w:rPr>
      </w:pPr>
    </w:p>
    <w:p w:rsidR="003111C1" w:rsidRPr="00F243FD" w:rsidRDefault="003111C1" w:rsidP="003111C3">
      <w:pPr>
        <w:rPr>
          <w:szCs w:val="20"/>
        </w:rPr>
      </w:pPr>
    </w:p>
    <w:p w:rsidR="00FC7965" w:rsidRPr="00FF4DCF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b/>
          <w:color w:val="000000"/>
          <w:kern w:val="0"/>
          <w:sz w:val="22"/>
        </w:rPr>
      </w:pPr>
      <w:r w:rsidRPr="00FF4DCF">
        <w:rPr>
          <w:rFonts w:asciiTheme="majorHAnsi" w:eastAsiaTheme="majorHAnsi" w:hAnsiTheme="majorHAnsi" w:cs="MalgunGothicRegular" w:hint="eastAsia"/>
          <w:b/>
          <w:color w:val="000000"/>
          <w:kern w:val="0"/>
          <w:sz w:val="22"/>
        </w:rPr>
        <w:lastRenderedPageBreak/>
        <w:t>실험</w:t>
      </w:r>
      <w:r w:rsidRPr="00FF4DCF">
        <w:rPr>
          <w:rFonts w:asciiTheme="majorHAnsi" w:eastAsiaTheme="majorHAnsi" w:hAnsiTheme="majorHAnsi" w:cs="MalgunGothicRegular"/>
          <w:b/>
          <w:color w:val="000000"/>
          <w:kern w:val="0"/>
          <w:sz w:val="22"/>
        </w:rPr>
        <w:t xml:space="preserve"> </w:t>
      </w:r>
      <w:r w:rsidRPr="00FF4DCF">
        <w:rPr>
          <w:rFonts w:asciiTheme="majorHAnsi" w:eastAsiaTheme="majorHAnsi" w:hAnsiTheme="majorHAnsi" w:cs="Tahoma"/>
          <w:b/>
          <w:color w:val="000000"/>
          <w:kern w:val="0"/>
          <w:sz w:val="22"/>
        </w:rPr>
        <w:t>16-1</w:t>
      </w:r>
    </w:p>
    <w:p w:rsidR="00FC7965" w:rsidRPr="00A04A1C" w:rsidRDefault="00FC7965" w:rsidP="00FC79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Tahoma"/>
          <w:color w:val="000000"/>
          <w:kern w:val="0"/>
          <w:sz w:val="24"/>
        </w:rPr>
      </w:pPr>
      <w:r>
        <w:rPr>
          <w:rFonts w:asciiTheme="majorHAnsi" w:eastAsiaTheme="majorHAnsi" w:hAnsiTheme="majorHAnsi" w:cs="Tahoma"/>
          <w:noProof/>
          <w:color w:val="000000"/>
          <w:kern w:val="0"/>
          <w:sz w:val="24"/>
        </w:rPr>
        <w:drawing>
          <wp:inline distT="0" distB="0" distL="0" distR="0" wp14:anchorId="5A422BC6" wp14:editId="379643A4">
            <wp:extent cx="4543425" cy="33806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12" cy="33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18"/>
        <w:gridCol w:w="1018"/>
        <w:gridCol w:w="1017"/>
        <w:gridCol w:w="1017"/>
        <w:gridCol w:w="1017"/>
        <w:gridCol w:w="1017"/>
        <w:gridCol w:w="1019"/>
        <w:gridCol w:w="1017"/>
      </w:tblGrid>
      <w:tr w:rsidR="00FC7965" w:rsidTr="00FC7965">
        <w:trPr>
          <w:trHeight w:val="155"/>
        </w:trPr>
        <w:tc>
          <w:tcPr>
            <w:tcW w:w="7123" w:type="dxa"/>
            <w:gridSpan w:val="7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입력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출력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</w:p>
        </w:tc>
        <w:tc>
          <w:tcPr>
            <w:tcW w:w="1018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S1</w:t>
            </w: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S2</w:t>
            </w: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I0</w:t>
            </w: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I1</w:t>
            </w: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I2</w:t>
            </w:r>
          </w:p>
        </w:tc>
        <w:tc>
          <w:tcPr>
            <w:tcW w:w="1019" w:type="dxa"/>
            <w:tcBorders>
              <w:bottom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I3</w:t>
            </w:r>
          </w:p>
        </w:tc>
        <w:tc>
          <w:tcPr>
            <w:tcW w:w="1017" w:type="dxa"/>
            <w:tcBorders>
              <w:left w:val="double" w:sz="4" w:space="0" w:color="auto"/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8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17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17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17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17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19" w:type="dxa"/>
            <w:tcBorders>
              <w:top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17" w:type="dxa"/>
            <w:tcBorders>
              <w:top w:val="double" w:sz="4" w:space="0" w:color="auto"/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F0472F">
        <w:trPr>
          <w:trHeight w:val="161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C7965" w:rsidTr="00F0472F">
        <w:trPr>
          <w:trHeight w:val="155"/>
        </w:trPr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8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7" w:type="dxa"/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019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17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:rsidR="00C56D0F" w:rsidRDefault="00686B9A" w:rsidP="00FC7965">
      <w:pPr>
        <w:pStyle w:val="a3"/>
        <w:ind w:leftChars="0" w:left="760"/>
        <w:rPr>
          <w:rFonts w:asciiTheme="minorEastAsia" w:hAnsiTheme="minorEastAsia"/>
          <w:szCs w:val="20"/>
        </w:rPr>
      </w:pPr>
      <w:r w:rsidRPr="009B1921">
        <w:rPr>
          <w:rFonts w:asciiTheme="minorEastAsia" w:hAnsiTheme="minorEastAsia" w:hint="eastAsia"/>
          <w:szCs w:val="20"/>
        </w:rPr>
        <w:t>4채널 멀티플렉서 회로이다. F값이 1일 때 작동하지 않고, 사용자가 입력한 S1,S2에 의하여 출력값이 I0, I1, I2, I3 중 결정된다. S1,S2=(0,0) 일때 I0가 출력되고, S1,S2=(0,1)일 때 I1이 출력되고, S1,S2=(1,0) 일때 I2가 출력되고, S1,S2=(1,1)일 때 I3이 출력된다.</w:t>
      </w:r>
    </w:p>
    <w:p w:rsidR="009B1921" w:rsidRDefault="009B1921" w:rsidP="00FC7965">
      <w:pPr>
        <w:pStyle w:val="a3"/>
        <w:ind w:leftChars="0" w:left="760"/>
        <w:rPr>
          <w:rFonts w:asciiTheme="minorEastAsia" w:hAnsiTheme="minorEastAsia"/>
          <w:szCs w:val="20"/>
        </w:rPr>
      </w:pPr>
    </w:p>
    <w:p w:rsidR="009B1921" w:rsidRDefault="009B1921" w:rsidP="00FC7965">
      <w:pPr>
        <w:pStyle w:val="a3"/>
        <w:ind w:leftChars="0" w:left="760"/>
        <w:rPr>
          <w:rFonts w:asciiTheme="minorEastAsia" w:hAnsiTheme="minorEastAsia"/>
          <w:szCs w:val="20"/>
        </w:rPr>
      </w:pPr>
    </w:p>
    <w:p w:rsidR="009B1921" w:rsidRDefault="009B1921" w:rsidP="00FC7965">
      <w:pPr>
        <w:pStyle w:val="a3"/>
        <w:ind w:leftChars="0" w:left="760"/>
        <w:rPr>
          <w:rFonts w:asciiTheme="minorEastAsia" w:hAnsiTheme="minorEastAsia"/>
          <w:szCs w:val="20"/>
        </w:rPr>
      </w:pPr>
    </w:p>
    <w:p w:rsidR="009B1921" w:rsidRPr="009B1921" w:rsidRDefault="009B1921" w:rsidP="00FC7965">
      <w:pPr>
        <w:pStyle w:val="a3"/>
        <w:ind w:leftChars="0" w:left="760"/>
        <w:rPr>
          <w:rFonts w:asciiTheme="minorEastAsia" w:hAnsiTheme="minorEastAsia"/>
          <w:szCs w:val="20"/>
        </w:rPr>
      </w:pPr>
    </w:p>
    <w:p w:rsidR="00FC7965" w:rsidRPr="00FF4DCF" w:rsidRDefault="00FC7965" w:rsidP="00FC7965">
      <w:pPr>
        <w:pStyle w:val="a3"/>
        <w:ind w:leftChars="0" w:left="760"/>
        <w:rPr>
          <w:b/>
          <w:sz w:val="22"/>
        </w:rPr>
      </w:pPr>
      <w:r w:rsidRPr="00FF4DCF">
        <w:rPr>
          <w:rFonts w:hint="eastAsia"/>
          <w:b/>
          <w:sz w:val="22"/>
        </w:rPr>
        <w:lastRenderedPageBreak/>
        <w:t>실험 16-3</w:t>
      </w:r>
    </w:p>
    <w:p w:rsidR="00FC7965" w:rsidRDefault="00FC7965" w:rsidP="00FC7965">
      <w:pPr>
        <w:pStyle w:val="a3"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50C312D4" wp14:editId="66B63704">
            <wp:extent cx="4352925" cy="25184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65" w:rsidRDefault="00FC7965" w:rsidP="00FC7965">
      <w:pPr>
        <w:pStyle w:val="a3"/>
        <w:ind w:leftChars="0" w:left="760"/>
        <w:rPr>
          <w:sz w:val="22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181"/>
        <w:gridCol w:w="1181"/>
        <w:gridCol w:w="1182"/>
        <w:gridCol w:w="1178"/>
        <w:gridCol w:w="1178"/>
        <w:gridCol w:w="1178"/>
        <w:gridCol w:w="1178"/>
      </w:tblGrid>
      <w:tr w:rsidR="00FC7965" w:rsidTr="009B1921">
        <w:tc>
          <w:tcPr>
            <w:tcW w:w="3544" w:type="dxa"/>
            <w:gridSpan w:val="3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입력</w:t>
            </w:r>
          </w:p>
        </w:tc>
        <w:tc>
          <w:tcPr>
            <w:tcW w:w="4712" w:type="dxa"/>
            <w:gridSpan w:val="4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출력</w:t>
            </w:r>
          </w:p>
        </w:tc>
      </w:tr>
      <w:tr w:rsidR="00FC7965" w:rsidTr="009B1921">
        <w:tc>
          <w:tcPr>
            <w:tcW w:w="1181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</w:p>
        </w:tc>
        <w:tc>
          <w:tcPr>
            <w:tcW w:w="1181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S1</w:t>
            </w:r>
          </w:p>
        </w:tc>
        <w:tc>
          <w:tcPr>
            <w:tcW w:w="1182" w:type="dxa"/>
            <w:tcBorders>
              <w:bottom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S2</w:t>
            </w:r>
          </w:p>
        </w:tc>
        <w:tc>
          <w:tcPr>
            <w:tcW w:w="1178" w:type="dxa"/>
            <w:tcBorders>
              <w:left w:val="double" w:sz="4" w:space="0" w:color="auto"/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I0</w:t>
            </w:r>
          </w:p>
        </w:tc>
        <w:tc>
          <w:tcPr>
            <w:tcW w:w="1178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I1</w:t>
            </w:r>
          </w:p>
        </w:tc>
        <w:tc>
          <w:tcPr>
            <w:tcW w:w="1178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I2</w:t>
            </w:r>
          </w:p>
        </w:tc>
        <w:tc>
          <w:tcPr>
            <w:tcW w:w="1178" w:type="dxa"/>
            <w:tcBorders>
              <w:bottom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I3</w:t>
            </w:r>
          </w:p>
        </w:tc>
      </w:tr>
      <w:tr w:rsidR="00FC7965" w:rsidTr="009B1921">
        <w:tc>
          <w:tcPr>
            <w:tcW w:w="1181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81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182" w:type="dxa"/>
            <w:tcBorders>
              <w:top w:val="double" w:sz="4" w:space="0" w:color="auto"/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  <w:tcBorders>
              <w:top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9B1921"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82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9B1921"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82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78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9B1921"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82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C7965" w:rsidTr="009B1921"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81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82" w:type="dxa"/>
            <w:tcBorders>
              <w:righ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+5</w:t>
            </w:r>
          </w:p>
        </w:tc>
        <w:tc>
          <w:tcPr>
            <w:tcW w:w="1178" w:type="dxa"/>
            <w:tcBorders>
              <w:left w:val="double" w:sz="4" w:space="0" w:color="auto"/>
            </w:tcBorders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178" w:type="dxa"/>
          </w:tcPr>
          <w:p w:rsidR="00FC7965" w:rsidRDefault="00FC7965" w:rsidP="00F0472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:rsidR="009B1921" w:rsidRPr="006409AC" w:rsidRDefault="009B1921" w:rsidP="009B1921">
      <w:pPr>
        <w:pStyle w:val="a3"/>
        <w:ind w:leftChars="0" w:left="760"/>
        <w:rPr>
          <w:rFonts w:asciiTheme="minorEastAsia" w:hAnsiTheme="minorEastAsia"/>
        </w:rPr>
      </w:pPr>
      <w:r w:rsidRPr="006409AC">
        <w:rPr>
          <w:rFonts w:asciiTheme="minorEastAsia" w:hAnsiTheme="minorEastAsia" w:hint="eastAsia"/>
        </w:rPr>
        <w:t>4채널 디멀티플렉서 회로이다. E값이 0일때는 작동을 하지 않는다. S1,S2=(0,0) 일때 I0만 1로 출력되고, S1,S2=(0,1)일 때 I1만 1로 출력되고, S1,S2=(1,0) 일때 I2만 1로 출력되고, S1,S2=(1,1)일 때 I3만 1로 출력되므로 2진수를 10진수로 바꾸어주는 디코더 역할을 한다고 볼 수 있다.</w:t>
      </w:r>
    </w:p>
    <w:p w:rsidR="003111C3" w:rsidRPr="009B1921" w:rsidRDefault="003111C3" w:rsidP="003111C3">
      <w:pPr>
        <w:rPr>
          <w:sz w:val="24"/>
        </w:rPr>
      </w:pPr>
    </w:p>
    <w:p w:rsidR="000962F9" w:rsidRDefault="000962F9" w:rsidP="000962F9">
      <w:pPr>
        <w:pStyle w:val="a3"/>
        <w:spacing w:after="0"/>
        <w:ind w:leftChars="0" w:left="760"/>
        <w:rPr>
          <w:color w:val="000000" w:themeColor="text1"/>
        </w:rPr>
      </w:pPr>
    </w:p>
    <w:p w:rsidR="00985CE5" w:rsidRDefault="00985CE5" w:rsidP="000962F9">
      <w:pPr>
        <w:pStyle w:val="a3"/>
        <w:spacing w:after="0"/>
        <w:ind w:leftChars="0" w:left="760"/>
        <w:rPr>
          <w:color w:val="000000" w:themeColor="text1"/>
        </w:rPr>
      </w:pPr>
    </w:p>
    <w:p w:rsidR="00985CE5" w:rsidRDefault="00985CE5" w:rsidP="000962F9">
      <w:pPr>
        <w:pStyle w:val="a3"/>
        <w:spacing w:after="0"/>
        <w:ind w:leftChars="0" w:left="760"/>
        <w:rPr>
          <w:color w:val="000000" w:themeColor="text1"/>
        </w:rPr>
      </w:pPr>
    </w:p>
    <w:p w:rsidR="00985CE5" w:rsidRDefault="00985CE5" w:rsidP="000962F9">
      <w:pPr>
        <w:pStyle w:val="a3"/>
        <w:spacing w:after="0"/>
        <w:ind w:leftChars="0" w:left="760"/>
        <w:rPr>
          <w:color w:val="000000" w:themeColor="text1"/>
        </w:rPr>
      </w:pPr>
    </w:p>
    <w:p w:rsidR="00985CE5" w:rsidRDefault="00985CE5" w:rsidP="000962F9">
      <w:pPr>
        <w:pStyle w:val="a3"/>
        <w:spacing w:after="0"/>
        <w:ind w:leftChars="0" w:left="760"/>
        <w:rPr>
          <w:color w:val="000000" w:themeColor="text1"/>
        </w:rPr>
      </w:pPr>
    </w:p>
    <w:p w:rsidR="00985CE5" w:rsidRDefault="00985CE5" w:rsidP="000962F9">
      <w:pPr>
        <w:pStyle w:val="a3"/>
        <w:spacing w:after="0"/>
        <w:ind w:leftChars="0" w:left="760"/>
        <w:rPr>
          <w:color w:val="000000" w:themeColor="text1"/>
        </w:rPr>
      </w:pPr>
    </w:p>
    <w:p w:rsidR="000962F9" w:rsidRPr="00F025A7" w:rsidRDefault="000962F9" w:rsidP="000962F9">
      <w:pPr>
        <w:pStyle w:val="a3"/>
        <w:ind w:leftChars="0" w:left="1200"/>
        <w:rPr>
          <w:sz w:val="18"/>
          <w:szCs w:val="18"/>
        </w:rPr>
      </w:pPr>
    </w:p>
    <w:p w:rsidR="00094198" w:rsidRPr="00094198" w:rsidRDefault="001436FB" w:rsidP="00094198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고찰</w:t>
      </w:r>
    </w:p>
    <w:p w:rsidR="003933AD" w:rsidRDefault="00963B6B" w:rsidP="002162C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그림의 회로도는 간단하게 연결 할 수 있을 것처럼 보였다. 하지만 실제로 회로를 연결 하는데 있어 상당히 복잡하게 선을 연결하게 되었다. 그럼으로써 </w:t>
      </w:r>
      <w:r w:rsidR="000C4CF6">
        <w:rPr>
          <w:rFonts w:hint="eastAsia"/>
          <w:szCs w:val="20"/>
        </w:rPr>
        <w:t xml:space="preserve">다른 게이트에 들어가는 </w:t>
      </w:r>
      <w:r w:rsidR="000C4CF6">
        <w:rPr>
          <w:szCs w:val="20"/>
        </w:rPr>
        <w:t>input</w:t>
      </w:r>
      <w:r w:rsidR="000C4CF6">
        <w:rPr>
          <w:rFonts w:hint="eastAsia"/>
          <w:szCs w:val="20"/>
        </w:rPr>
        <w:t>을 잘못 연결하는 문제가 실험을 하는 중 종종 일어나게 되었다.</w:t>
      </w:r>
      <w:r w:rsidR="00DE7C59">
        <w:rPr>
          <w:szCs w:val="20"/>
        </w:rPr>
        <w:t xml:space="preserve"> Out put</w:t>
      </w:r>
      <w:r w:rsidR="00DE7C59">
        <w:rPr>
          <w:rFonts w:hint="eastAsia"/>
          <w:szCs w:val="20"/>
        </w:rPr>
        <w:t>을 확인하며 디버깅을 통해 회로를 다시 연결하여 문제를 해결하게 되었다.</w:t>
      </w:r>
    </w:p>
    <w:p w:rsidR="00764879" w:rsidRPr="00963B6B" w:rsidRDefault="00C6309A" w:rsidP="002162C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이론에서 배웠던 먹스와 디먹스의 차이점을 실험을 통해 좀더 확실히 알 수 있는 실험이 되었다 먹스는 사용자의 </w:t>
      </w:r>
      <w:r>
        <w:rPr>
          <w:szCs w:val="20"/>
        </w:rPr>
        <w:t>S</w:t>
      </w:r>
      <w:r>
        <w:rPr>
          <w:rFonts w:hint="eastAsia"/>
          <w:szCs w:val="20"/>
        </w:rPr>
        <w:t>입력값에 따라 출력 값이 결정되는 것을 알 수 있으며, 디먹스가 디코더의 역할을 할 수 있다는 것을 알게 되었다.</w:t>
      </w:r>
    </w:p>
    <w:p w:rsidR="00A12C03" w:rsidRPr="00A12C03" w:rsidRDefault="00A12C03" w:rsidP="002162C8">
      <w:pPr>
        <w:pStyle w:val="a3"/>
        <w:ind w:leftChars="0" w:left="760"/>
        <w:rPr>
          <w:sz w:val="16"/>
          <w:szCs w:val="16"/>
        </w:rPr>
      </w:pPr>
    </w:p>
    <w:p w:rsidR="00D21E01" w:rsidRDefault="00D21E01" w:rsidP="002162C8">
      <w:pPr>
        <w:pStyle w:val="a3"/>
        <w:ind w:leftChars="0" w:left="760"/>
        <w:rPr>
          <w:sz w:val="16"/>
          <w:szCs w:val="16"/>
        </w:rPr>
      </w:pPr>
    </w:p>
    <w:p w:rsidR="007B1E8B" w:rsidRPr="00D21E01" w:rsidRDefault="007B1E8B" w:rsidP="007B1E8B">
      <w:pPr>
        <w:rPr>
          <w:sz w:val="16"/>
          <w:szCs w:val="16"/>
        </w:rPr>
      </w:pPr>
    </w:p>
    <w:sectPr w:rsidR="007B1E8B" w:rsidRPr="00D21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68A" w:rsidRDefault="00F7568A" w:rsidP="00790898">
      <w:pPr>
        <w:spacing w:after="0" w:line="240" w:lineRule="auto"/>
      </w:pPr>
      <w:r>
        <w:separator/>
      </w:r>
    </w:p>
  </w:endnote>
  <w:endnote w:type="continuationSeparator" w:id="0">
    <w:p w:rsidR="00F7568A" w:rsidRDefault="00F7568A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Regular">
    <w:altName w:val="Apple SD Gothic Neo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68A" w:rsidRDefault="00F7568A" w:rsidP="00790898">
      <w:pPr>
        <w:spacing w:after="0" w:line="240" w:lineRule="auto"/>
      </w:pPr>
      <w:r>
        <w:separator/>
      </w:r>
    </w:p>
  </w:footnote>
  <w:footnote w:type="continuationSeparator" w:id="0">
    <w:p w:rsidR="00F7568A" w:rsidRDefault="00F7568A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7EDF"/>
    <w:rsid w:val="000122B9"/>
    <w:rsid w:val="0001581C"/>
    <w:rsid w:val="0002618B"/>
    <w:rsid w:val="00032807"/>
    <w:rsid w:val="000358CF"/>
    <w:rsid w:val="000364F6"/>
    <w:rsid w:val="000453A4"/>
    <w:rsid w:val="0005027F"/>
    <w:rsid w:val="000532BC"/>
    <w:rsid w:val="000562A2"/>
    <w:rsid w:val="00057288"/>
    <w:rsid w:val="00061DCB"/>
    <w:rsid w:val="00066930"/>
    <w:rsid w:val="00067FC6"/>
    <w:rsid w:val="00072E07"/>
    <w:rsid w:val="00074CF4"/>
    <w:rsid w:val="00080DB3"/>
    <w:rsid w:val="00081862"/>
    <w:rsid w:val="00084CC8"/>
    <w:rsid w:val="000870CF"/>
    <w:rsid w:val="00090B8B"/>
    <w:rsid w:val="00090BE9"/>
    <w:rsid w:val="00094198"/>
    <w:rsid w:val="000962F9"/>
    <w:rsid w:val="000A4599"/>
    <w:rsid w:val="000B1482"/>
    <w:rsid w:val="000B350C"/>
    <w:rsid w:val="000B6ABD"/>
    <w:rsid w:val="000C13D9"/>
    <w:rsid w:val="000C149B"/>
    <w:rsid w:val="000C4CF6"/>
    <w:rsid w:val="000C70DD"/>
    <w:rsid w:val="000D25FD"/>
    <w:rsid w:val="000E02CF"/>
    <w:rsid w:val="000E225F"/>
    <w:rsid w:val="000E2265"/>
    <w:rsid w:val="000E2BAD"/>
    <w:rsid w:val="000E2C1B"/>
    <w:rsid w:val="000E543B"/>
    <w:rsid w:val="000F2807"/>
    <w:rsid w:val="00101C5F"/>
    <w:rsid w:val="00102D05"/>
    <w:rsid w:val="001065B7"/>
    <w:rsid w:val="00106E1F"/>
    <w:rsid w:val="00107D62"/>
    <w:rsid w:val="00110A84"/>
    <w:rsid w:val="00111098"/>
    <w:rsid w:val="001300E6"/>
    <w:rsid w:val="00132C00"/>
    <w:rsid w:val="00132C36"/>
    <w:rsid w:val="00136EBA"/>
    <w:rsid w:val="00142960"/>
    <w:rsid w:val="001436FB"/>
    <w:rsid w:val="00151040"/>
    <w:rsid w:val="00156AC2"/>
    <w:rsid w:val="001601F1"/>
    <w:rsid w:val="00160906"/>
    <w:rsid w:val="00164EAD"/>
    <w:rsid w:val="00166891"/>
    <w:rsid w:val="00170693"/>
    <w:rsid w:val="00172B02"/>
    <w:rsid w:val="00173F83"/>
    <w:rsid w:val="00182441"/>
    <w:rsid w:val="00184589"/>
    <w:rsid w:val="001903A7"/>
    <w:rsid w:val="00191CEE"/>
    <w:rsid w:val="00191DC8"/>
    <w:rsid w:val="00192A4A"/>
    <w:rsid w:val="001A336B"/>
    <w:rsid w:val="001A4065"/>
    <w:rsid w:val="001B049B"/>
    <w:rsid w:val="001B44FD"/>
    <w:rsid w:val="001B662E"/>
    <w:rsid w:val="001B72B6"/>
    <w:rsid w:val="001B7B85"/>
    <w:rsid w:val="001C0D70"/>
    <w:rsid w:val="001C19A9"/>
    <w:rsid w:val="001C2AE6"/>
    <w:rsid w:val="001C40FD"/>
    <w:rsid w:val="001C540C"/>
    <w:rsid w:val="001C620B"/>
    <w:rsid w:val="001D2956"/>
    <w:rsid w:val="001D3A80"/>
    <w:rsid w:val="001D4CA7"/>
    <w:rsid w:val="001D4F91"/>
    <w:rsid w:val="001D66AE"/>
    <w:rsid w:val="001E3D86"/>
    <w:rsid w:val="001E413A"/>
    <w:rsid w:val="001E71C8"/>
    <w:rsid w:val="001F52E3"/>
    <w:rsid w:val="001F76BC"/>
    <w:rsid w:val="00201681"/>
    <w:rsid w:val="0020183E"/>
    <w:rsid w:val="00201AC1"/>
    <w:rsid w:val="00203923"/>
    <w:rsid w:val="002045AA"/>
    <w:rsid w:val="00205D33"/>
    <w:rsid w:val="00207ABD"/>
    <w:rsid w:val="002162C8"/>
    <w:rsid w:val="002245E8"/>
    <w:rsid w:val="002248B5"/>
    <w:rsid w:val="00227A4F"/>
    <w:rsid w:val="0023250D"/>
    <w:rsid w:val="00235610"/>
    <w:rsid w:val="002369C9"/>
    <w:rsid w:val="002421C2"/>
    <w:rsid w:val="002435DB"/>
    <w:rsid w:val="00247DE7"/>
    <w:rsid w:val="002518C5"/>
    <w:rsid w:val="00253E55"/>
    <w:rsid w:val="00260357"/>
    <w:rsid w:val="002655A8"/>
    <w:rsid w:val="002662FA"/>
    <w:rsid w:val="00267786"/>
    <w:rsid w:val="00274B10"/>
    <w:rsid w:val="00275750"/>
    <w:rsid w:val="002827F6"/>
    <w:rsid w:val="00282AA0"/>
    <w:rsid w:val="00283DCF"/>
    <w:rsid w:val="00287192"/>
    <w:rsid w:val="00292A82"/>
    <w:rsid w:val="00295733"/>
    <w:rsid w:val="00297952"/>
    <w:rsid w:val="002A28CC"/>
    <w:rsid w:val="002B3D06"/>
    <w:rsid w:val="002C3E61"/>
    <w:rsid w:val="002C65D1"/>
    <w:rsid w:val="002D3F2D"/>
    <w:rsid w:val="002D5D1A"/>
    <w:rsid w:val="002D6F7D"/>
    <w:rsid w:val="002E6B3A"/>
    <w:rsid w:val="002F0401"/>
    <w:rsid w:val="002F4081"/>
    <w:rsid w:val="002F6122"/>
    <w:rsid w:val="002F68BC"/>
    <w:rsid w:val="003054BD"/>
    <w:rsid w:val="003111C1"/>
    <w:rsid w:val="003111C3"/>
    <w:rsid w:val="003178A9"/>
    <w:rsid w:val="00327DB0"/>
    <w:rsid w:val="00335A75"/>
    <w:rsid w:val="003459F2"/>
    <w:rsid w:val="00355B92"/>
    <w:rsid w:val="0036219C"/>
    <w:rsid w:val="003663DB"/>
    <w:rsid w:val="00372E0B"/>
    <w:rsid w:val="00373C3F"/>
    <w:rsid w:val="0037511A"/>
    <w:rsid w:val="00375F31"/>
    <w:rsid w:val="003828DE"/>
    <w:rsid w:val="00386938"/>
    <w:rsid w:val="00390C63"/>
    <w:rsid w:val="003933AD"/>
    <w:rsid w:val="00394A7B"/>
    <w:rsid w:val="003A3B01"/>
    <w:rsid w:val="003A5336"/>
    <w:rsid w:val="003A5CB5"/>
    <w:rsid w:val="003A6E13"/>
    <w:rsid w:val="003A7001"/>
    <w:rsid w:val="003A7271"/>
    <w:rsid w:val="003C02E7"/>
    <w:rsid w:val="003C256A"/>
    <w:rsid w:val="003C2CC5"/>
    <w:rsid w:val="003C5012"/>
    <w:rsid w:val="003C52F2"/>
    <w:rsid w:val="003C67F5"/>
    <w:rsid w:val="003C6BE0"/>
    <w:rsid w:val="003D3819"/>
    <w:rsid w:val="003D3C74"/>
    <w:rsid w:val="003D40CD"/>
    <w:rsid w:val="003D78FF"/>
    <w:rsid w:val="003D793F"/>
    <w:rsid w:val="003E4240"/>
    <w:rsid w:val="003E7E2D"/>
    <w:rsid w:val="003F0BC4"/>
    <w:rsid w:val="003F1C1B"/>
    <w:rsid w:val="003F2A33"/>
    <w:rsid w:val="003F38E4"/>
    <w:rsid w:val="003F51B2"/>
    <w:rsid w:val="003F56ED"/>
    <w:rsid w:val="003F654F"/>
    <w:rsid w:val="003F6C37"/>
    <w:rsid w:val="003F6F69"/>
    <w:rsid w:val="0040178F"/>
    <w:rsid w:val="0040631B"/>
    <w:rsid w:val="004104A9"/>
    <w:rsid w:val="004104C5"/>
    <w:rsid w:val="00413F42"/>
    <w:rsid w:val="00414ED7"/>
    <w:rsid w:val="00420638"/>
    <w:rsid w:val="00422EAB"/>
    <w:rsid w:val="00433BC2"/>
    <w:rsid w:val="0043464B"/>
    <w:rsid w:val="0044119B"/>
    <w:rsid w:val="00443F29"/>
    <w:rsid w:val="004453CC"/>
    <w:rsid w:val="00454D33"/>
    <w:rsid w:val="00456F63"/>
    <w:rsid w:val="004570FC"/>
    <w:rsid w:val="00457E34"/>
    <w:rsid w:val="00463B63"/>
    <w:rsid w:val="0047001D"/>
    <w:rsid w:val="0047306F"/>
    <w:rsid w:val="00473C3D"/>
    <w:rsid w:val="00473E41"/>
    <w:rsid w:val="00474A6C"/>
    <w:rsid w:val="00475E47"/>
    <w:rsid w:val="004803D4"/>
    <w:rsid w:val="004812EB"/>
    <w:rsid w:val="004840CD"/>
    <w:rsid w:val="0048528C"/>
    <w:rsid w:val="00495FAF"/>
    <w:rsid w:val="004A2CD2"/>
    <w:rsid w:val="004A6D9C"/>
    <w:rsid w:val="004A6E21"/>
    <w:rsid w:val="004B03F9"/>
    <w:rsid w:val="004B276E"/>
    <w:rsid w:val="004B2AD6"/>
    <w:rsid w:val="004B31A8"/>
    <w:rsid w:val="004C2954"/>
    <w:rsid w:val="004C456F"/>
    <w:rsid w:val="004C4980"/>
    <w:rsid w:val="004C6A29"/>
    <w:rsid w:val="004D22D8"/>
    <w:rsid w:val="004D2A74"/>
    <w:rsid w:val="004D3FC5"/>
    <w:rsid w:val="004D5187"/>
    <w:rsid w:val="004D5ACC"/>
    <w:rsid w:val="004D6CCB"/>
    <w:rsid w:val="004E5B90"/>
    <w:rsid w:val="004F124A"/>
    <w:rsid w:val="00500AAD"/>
    <w:rsid w:val="00505EC1"/>
    <w:rsid w:val="0052480F"/>
    <w:rsid w:val="00527B54"/>
    <w:rsid w:val="0053382F"/>
    <w:rsid w:val="005444C8"/>
    <w:rsid w:val="00550D53"/>
    <w:rsid w:val="0055411D"/>
    <w:rsid w:val="0055484F"/>
    <w:rsid w:val="0055700A"/>
    <w:rsid w:val="00557585"/>
    <w:rsid w:val="0057569E"/>
    <w:rsid w:val="00577ACE"/>
    <w:rsid w:val="00580113"/>
    <w:rsid w:val="00583B99"/>
    <w:rsid w:val="00584231"/>
    <w:rsid w:val="00587298"/>
    <w:rsid w:val="00587331"/>
    <w:rsid w:val="005949EC"/>
    <w:rsid w:val="00594DFE"/>
    <w:rsid w:val="005965F5"/>
    <w:rsid w:val="0059725F"/>
    <w:rsid w:val="005B3768"/>
    <w:rsid w:val="005D185D"/>
    <w:rsid w:val="005D66C4"/>
    <w:rsid w:val="005E599F"/>
    <w:rsid w:val="005E6028"/>
    <w:rsid w:val="005E66AE"/>
    <w:rsid w:val="005F2E81"/>
    <w:rsid w:val="005F738D"/>
    <w:rsid w:val="00600B06"/>
    <w:rsid w:val="00602116"/>
    <w:rsid w:val="00602227"/>
    <w:rsid w:val="0061410D"/>
    <w:rsid w:val="00614B34"/>
    <w:rsid w:val="00614D39"/>
    <w:rsid w:val="00623807"/>
    <w:rsid w:val="00627D84"/>
    <w:rsid w:val="00637DCE"/>
    <w:rsid w:val="006409AC"/>
    <w:rsid w:val="00640E2A"/>
    <w:rsid w:val="00642D83"/>
    <w:rsid w:val="00643AE8"/>
    <w:rsid w:val="00646C70"/>
    <w:rsid w:val="00651B3A"/>
    <w:rsid w:val="00652FE8"/>
    <w:rsid w:val="006555E4"/>
    <w:rsid w:val="006566F3"/>
    <w:rsid w:val="006622AE"/>
    <w:rsid w:val="00663806"/>
    <w:rsid w:val="00663E97"/>
    <w:rsid w:val="006658C7"/>
    <w:rsid w:val="00676065"/>
    <w:rsid w:val="00683AFA"/>
    <w:rsid w:val="006844EA"/>
    <w:rsid w:val="006858BE"/>
    <w:rsid w:val="00686B9A"/>
    <w:rsid w:val="00691BE2"/>
    <w:rsid w:val="006960B6"/>
    <w:rsid w:val="00696632"/>
    <w:rsid w:val="00697648"/>
    <w:rsid w:val="006A466B"/>
    <w:rsid w:val="006A735F"/>
    <w:rsid w:val="006A73B4"/>
    <w:rsid w:val="006B0930"/>
    <w:rsid w:val="006C24EE"/>
    <w:rsid w:val="006C33F1"/>
    <w:rsid w:val="006C4815"/>
    <w:rsid w:val="006C5ABD"/>
    <w:rsid w:val="006D14AE"/>
    <w:rsid w:val="006E0629"/>
    <w:rsid w:val="006E561E"/>
    <w:rsid w:val="006E7E10"/>
    <w:rsid w:val="006F7C83"/>
    <w:rsid w:val="00711F05"/>
    <w:rsid w:val="00720EAF"/>
    <w:rsid w:val="007215A2"/>
    <w:rsid w:val="00723CAD"/>
    <w:rsid w:val="00724426"/>
    <w:rsid w:val="00724A21"/>
    <w:rsid w:val="007306A2"/>
    <w:rsid w:val="00734F29"/>
    <w:rsid w:val="00742685"/>
    <w:rsid w:val="00751523"/>
    <w:rsid w:val="00751649"/>
    <w:rsid w:val="00764879"/>
    <w:rsid w:val="00767CCB"/>
    <w:rsid w:val="00773D49"/>
    <w:rsid w:val="0078075A"/>
    <w:rsid w:val="00785D67"/>
    <w:rsid w:val="00786722"/>
    <w:rsid w:val="00787DA0"/>
    <w:rsid w:val="00790898"/>
    <w:rsid w:val="00793655"/>
    <w:rsid w:val="007A14B4"/>
    <w:rsid w:val="007A19B7"/>
    <w:rsid w:val="007B12D6"/>
    <w:rsid w:val="007B1E8B"/>
    <w:rsid w:val="007B22A0"/>
    <w:rsid w:val="007C091E"/>
    <w:rsid w:val="007C4230"/>
    <w:rsid w:val="007C64B9"/>
    <w:rsid w:val="007C7EC3"/>
    <w:rsid w:val="007D0321"/>
    <w:rsid w:val="007D21F7"/>
    <w:rsid w:val="007D7281"/>
    <w:rsid w:val="007E5C98"/>
    <w:rsid w:val="007E6F9B"/>
    <w:rsid w:val="007F285B"/>
    <w:rsid w:val="007F2AED"/>
    <w:rsid w:val="007F3B20"/>
    <w:rsid w:val="007F4612"/>
    <w:rsid w:val="007F4CE7"/>
    <w:rsid w:val="007F6387"/>
    <w:rsid w:val="0080045E"/>
    <w:rsid w:val="00812E6A"/>
    <w:rsid w:val="00813483"/>
    <w:rsid w:val="00826665"/>
    <w:rsid w:val="00830E6F"/>
    <w:rsid w:val="008311FD"/>
    <w:rsid w:val="0083148F"/>
    <w:rsid w:val="00832CBB"/>
    <w:rsid w:val="00834B14"/>
    <w:rsid w:val="00851DBC"/>
    <w:rsid w:val="00852C22"/>
    <w:rsid w:val="0086133F"/>
    <w:rsid w:val="00861A98"/>
    <w:rsid w:val="00862899"/>
    <w:rsid w:val="00870433"/>
    <w:rsid w:val="00872D61"/>
    <w:rsid w:val="0087402B"/>
    <w:rsid w:val="008760D0"/>
    <w:rsid w:val="00876B59"/>
    <w:rsid w:val="00877A9A"/>
    <w:rsid w:val="00882559"/>
    <w:rsid w:val="008878CB"/>
    <w:rsid w:val="00887CEE"/>
    <w:rsid w:val="008906F8"/>
    <w:rsid w:val="00891A3C"/>
    <w:rsid w:val="00891C8B"/>
    <w:rsid w:val="00892C5B"/>
    <w:rsid w:val="008939C4"/>
    <w:rsid w:val="008A00CB"/>
    <w:rsid w:val="008A3933"/>
    <w:rsid w:val="008B0FD5"/>
    <w:rsid w:val="008C58C2"/>
    <w:rsid w:val="008C63FF"/>
    <w:rsid w:val="008C7CF5"/>
    <w:rsid w:val="008D110A"/>
    <w:rsid w:val="008D3A79"/>
    <w:rsid w:val="008E0BAC"/>
    <w:rsid w:val="008E0E65"/>
    <w:rsid w:val="008E1358"/>
    <w:rsid w:val="008E1E8A"/>
    <w:rsid w:val="008E2D75"/>
    <w:rsid w:val="008F0F70"/>
    <w:rsid w:val="008F69E6"/>
    <w:rsid w:val="00911BCE"/>
    <w:rsid w:val="009144ED"/>
    <w:rsid w:val="00915535"/>
    <w:rsid w:val="009155C5"/>
    <w:rsid w:val="009159ED"/>
    <w:rsid w:val="00922DF2"/>
    <w:rsid w:val="009233D1"/>
    <w:rsid w:val="009273B6"/>
    <w:rsid w:val="00930BD5"/>
    <w:rsid w:val="00932C30"/>
    <w:rsid w:val="009370D3"/>
    <w:rsid w:val="00937A9D"/>
    <w:rsid w:val="00943769"/>
    <w:rsid w:val="00963B6B"/>
    <w:rsid w:val="0096613C"/>
    <w:rsid w:val="00966D5B"/>
    <w:rsid w:val="00967AE1"/>
    <w:rsid w:val="00970C58"/>
    <w:rsid w:val="00970ECF"/>
    <w:rsid w:val="00972194"/>
    <w:rsid w:val="0098444F"/>
    <w:rsid w:val="00984D0C"/>
    <w:rsid w:val="00985CE5"/>
    <w:rsid w:val="009918F0"/>
    <w:rsid w:val="00996D9C"/>
    <w:rsid w:val="009A3E46"/>
    <w:rsid w:val="009B1921"/>
    <w:rsid w:val="009B34B5"/>
    <w:rsid w:val="009B484B"/>
    <w:rsid w:val="009C0928"/>
    <w:rsid w:val="009C2B07"/>
    <w:rsid w:val="009C30A6"/>
    <w:rsid w:val="009D217C"/>
    <w:rsid w:val="009D59F1"/>
    <w:rsid w:val="009E06B9"/>
    <w:rsid w:val="009E7753"/>
    <w:rsid w:val="009F2859"/>
    <w:rsid w:val="009F3D5F"/>
    <w:rsid w:val="00A01426"/>
    <w:rsid w:val="00A03422"/>
    <w:rsid w:val="00A060C9"/>
    <w:rsid w:val="00A12166"/>
    <w:rsid w:val="00A12C03"/>
    <w:rsid w:val="00A1583C"/>
    <w:rsid w:val="00A17995"/>
    <w:rsid w:val="00A21628"/>
    <w:rsid w:val="00A2182F"/>
    <w:rsid w:val="00A2260C"/>
    <w:rsid w:val="00A24758"/>
    <w:rsid w:val="00A24AD1"/>
    <w:rsid w:val="00A3055E"/>
    <w:rsid w:val="00A31356"/>
    <w:rsid w:val="00A33C0F"/>
    <w:rsid w:val="00A45E4B"/>
    <w:rsid w:val="00A464A2"/>
    <w:rsid w:val="00A5392B"/>
    <w:rsid w:val="00A55E4F"/>
    <w:rsid w:val="00A55FB7"/>
    <w:rsid w:val="00A66424"/>
    <w:rsid w:val="00A70FB6"/>
    <w:rsid w:val="00A717CE"/>
    <w:rsid w:val="00A77CC5"/>
    <w:rsid w:val="00A85A16"/>
    <w:rsid w:val="00A86995"/>
    <w:rsid w:val="00A908F1"/>
    <w:rsid w:val="00A956DE"/>
    <w:rsid w:val="00A96682"/>
    <w:rsid w:val="00AA141A"/>
    <w:rsid w:val="00AA1AF5"/>
    <w:rsid w:val="00AA1F0C"/>
    <w:rsid w:val="00AA4026"/>
    <w:rsid w:val="00AA53CF"/>
    <w:rsid w:val="00AA6E5F"/>
    <w:rsid w:val="00AB2837"/>
    <w:rsid w:val="00AB4E4F"/>
    <w:rsid w:val="00AB5B78"/>
    <w:rsid w:val="00AB75F0"/>
    <w:rsid w:val="00AD24BD"/>
    <w:rsid w:val="00AE21C6"/>
    <w:rsid w:val="00AE264F"/>
    <w:rsid w:val="00AE2EE3"/>
    <w:rsid w:val="00AE5D8A"/>
    <w:rsid w:val="00AE6A84"/>
    <w:rsid w:val="00AE6D4C"/>
    <w:rsid w:val="00AF5EE7"/>
    <w:rsid w:val="00B01871"/>
    <w:rsid w:val="00B0418F"/>
    <w:rsid w:val="00B04B88"/>
    <w:rsid w:val="00B07A7C"/>
    <w:rsid w:val="00B11BBC"/>
    <w:rsid w:val="00B13CC6"/>
    <w:rsid w:val="00B1410B"/>
    <w:rsid w:val="00B17B96"/>
    <w:rsid w:val="00B21AB0"/>
    <w:rsid w:val="00B42F08"/>
    <w:rsid w:val="00B51998"/>
    <w:rsid w:val="00B527CF"/>
    <w:rsid w:val="00B5546E"/>
    <w:rsid w:val="00B557A9"/>
    <w:rsid w:val="00B56BEC"/>
    <w:rsid w:val="00B60C0F"/>
    <w:rsid w:val="00B61221"/>
    <w:rsid w:val="00B7073F"/>
    <w:rsid w:val="00B7075C"/>
    <w:rsid w:val="00B716DE"/>
    <w:rsid w:val="00B7280A"/>
    <w:rsid w:val="00B73386"/>
    <w:rsid w:val="00B774ED"/>
    <w:rsid w:val="00B8659C"/>
    <w:rsid w:val="00B90F05"/>
    <w:rsid w:val="00B90F8E"/>
    <w:rsid w:val="00B924E5"/>
    <w:rsid w:val="00B946DE"/>
    <w:rsid w:val="00B950A1"/>
    <w:rsid w:val="00B95BC6"/>
    <w:rsid w:val="00B95D79"/>
    <w:rsid w:val="00BA0ADC"/>
    <w:rsid w:val="00BA749F"/>
    <w:rsid w:val="00BA75B3"/>
    <w:rsid w:val="00BB143B"/>
    <w:rsid w:val="00BC3A52"/>
    <w:rsid w:val="00BC4747"/>
    <w:rsid w:val="00BC4F9A"/>
    <w:rsid w:val="00BC502A"/>
    <w:rsid w:val="00BC62E8"/>
    <w:rsid w:val="00BC6D36"/>
    <w:rsid w:val="00BE551C"/>
    <w:rsid w:val="00BF2D7A"/>
    <w:rsid w:val="00BF2E40"/>
    <w:rsid w:val="00BF3C8E"/>
    <w:rsid w:val="00BF3FB7"/>
    <w:rsid w:val="00BF649D"/>
    <w:rsid w:val="00BF76BA"/>
    <w:rsid w:val="00C069FE"/>
    <w:rsid w:val="00C12714"/>
    <w:rsid w:val="00C12C64"/>
    <w:rsid w:val="00C142DC"/>
    <w:rsid w:val="00C23156"/>
    <w:rsid w:val="00C30F69"/>
    <w:rsid w:val="00C311D5"/>
    <w:rsid w:val="00C33617"/>
    <w:rsid w:val="00C34B29"/>
    <w:rsid w:val="00C42DCA"/>
    <w:rsid w:val="00C4666C"/>
    <w:rsid w:val="00C50BF4"/>
    <w:rsid w:val="00C56D0F"/>
    <w:rsid w:val="00C6309A"/>
    <w:rsid w:val="00C6477B"/>
    <w:rsid w:val="00C65DD8"/>
    <w:rsid w:val="00C74402"/>
    <w:rsid w:val="00C86842"/>
    <w:rsid w:val="00C902E3"/>
    <w:rsid w:val="00C964FE"/>
    <w:rsid w:val="00C9742B"/>
    <w:rsid w:val="00CA15E8"/>
    <w:rsid w:val="00CA5931"/>
    <w:rsid w:val="00CA5F31"/>
    <w:rsid w:val="00CA5F7A"/>
    <w:rsid w:val="00CB15CC"/>
    <w:rsid w:val="00CB5C0F"/>
    <w:rsid w:val="00CD2E52"/>
    <w:rsid w:val="00CE24F7"/>
    <w:rsid w:val="00CF3D71"/>
    <w:rsid w:val="00D10FF4"/>
    <w:rsid w:val="00D12F8A"/>
    <w:rsid w:val="00D1672D"/>
    <w:rsid w:val="00D21E01"/>
    <w:rsid w:val="00D22A23"/>
    <w:rsid w:val="00D22AEB"/>
    <w:rsid w:val="00D25EF1"/>
    <w:rsid w:val="00D26431"/>
    <w:rsid w:val="00D26B6D"/>
    <w:rsid w:val="00D32602"/>
    <w:rsid w:val="00D34DB5"/>
    <w:rsid w:val="00D44061"/>
    <w:rsid w:val="00D46DFF"/>
    <w:rsid w:val="00D54708"/>
    <w:rsid w:val="00D54774"/>
    <w:rsid w:val="00D57378"/>
    <w:rsid w:val="00D60198"/>
    <w:rsid w:val="00D65EE8"/>
    <w:rsid w:val="00D6625E"/>
    <w:rsid w:val="00D73FAD"/>
    <w:rsid w:val="00D76078"/>
    <w:rsid w:val="00D778B5"/>
    <w:rsid w:val="00D81494"/>
    <w:rsid w:val="00D87583"/>
    <w:rsid w:val="00D91D4C"/>
    <w:rsid w:val="00D926A8"/>
    <w:rsid w:val="00D95714"/>
    <w:rsid w:val="00DA5DAD"/>
    <w:rsid w:val="00DB52AE"/>
    <w:rsid w:val="00DD0560"/>
    <w:rsid w:val="00DE6373"/>
    <w:rsid w:val="00DE7C59"/>
    <w:rsid w:val="00DF014F"/>
    <w:rsid w:val="00DF216A"/>
    <w:rsid w:val="00DF49FA"/>
    <w:rsid w:val="00DF58AB"/>
    <w:rsid w:val="00E02835"/>
    <w:rsid w:val="00E04329"/>
    <w:rsid w:val="00E05447"/>
    <w:rsid w:val="00E11C33"/>
    <w:rsid w:val="00E175D9"/>
    <w:rsid w:val="00E17646"/>
    <w:rsid w:val="00E30ED0"/>
    <w:rsid w:val="00E37070"/>
    <w:rsid w:val="00E40BF3"/>
    <w:rsid w:val="00E4138C"/>
    <w:rsid w:val="00E4274F"/>
    <w:rsid w:val="00E45D74"/>
    <w:rsid w:val="00E529E7"/>
    <w:rsid w:val="00E553E7"/>
    <w:rsid w:val="00E559F3"/>
    <w:rsid w:val="00E55FD7"/>
    <w:rsid w:val="00E56F4E"/>
    <w:rsid w:val="00E57A78"/>
    <w:rsid w:val="00E601AA"/>
    <w:rsid w:val="00E601F8"/>
    <w:rsid w:val="00E65D8C"/>
    <w:rsid w:val="00E67A2A"/>
    <w:rsid w:val="00E73078"/>
    <w:rsid w:val="00E7481A"/>
    <w:rsid w:val="00E74EED"/>
    <w:rsid w:val="00E76076"/>
    <w:rsid w:val="00E76084"/>
    <w:rsid w:val="00E77B23"/>
    <w:rsid w:val="00E77CA2"/>
    <w:rsid w:val="00E8265B"/>
    <w:rsid w:val="00E90C80"/>
    <w:rsid w:val="00E91C62"/>
    <w:rsid w:val="00E96199"/>
    <w:rsid w:val="00E97135"/>
    <w:rsid w:val="00E9767A"/>
    <w:rsid w:val="00EA27E7"/>
    <w:rsid w:val="00EA30F4"/>
    <w:rsid w:val="00EB1061"/>
    <w:rsid w:val="00EB173B"/>
    <w:rsid w:val="00EB38E2"/>
    <w:rsid w:val="00EC22F0"/>
    <w:rsid w:val="00ED21D9"/>
    <w:rsid w:val="00ED280D"/>
    <w:rsid w:val="00ED2B90"/>
    <w:rsid w:val="00EE291E"/>
    <w:rsid w:val="00EF2737"/>
    <w:rsid w:val="00EF4D01"/>
    <w:rsid w:val="00F01CA1"/>
    <w:rsid w:val="00F025A7"/>
    <w:rsid w:val="00F02D76"/>
    <w:rsid w:val="00F02F7F"/>
    <w:rsid w:val="00F168EB"/>
    <w:rsid w:val="00F16CE0"/>
    <w:rsid w:val="00F212D5"/>
    <w:rsid w:val="00F243FD"/>
    <w:rsid w:val="00F27274"/>
    <w:rsid w:val="00F276A3"/>
    <w:rsid w:val="00F43F5F"/>
    <w:rsid w:val="00F44A45"/>
    <w:rsid w:val="00F44F83"/>
    <w:rsid w:val="00F51D89"/>
    <w:rsid w:val="00F5441E"/>
    <w:rsid w:val="00F614EC"/>
    <w:rsid w:val="00F656E1"/>
    <w:rsid w:val="00F66D13"/>
    <w:rsid w:val="00F677BE"/>
    <w:rsid w:val="00F67C88"/>
    <w:rsid w:val="00F7462F"/>
    <w:rsid w:val="00F7568A"/>
    <w:rsid w:val="00F869C4"/>
    <w:rsid w:val="00F93C68"/>
    <w:rsid w:val="00FB123C"/>
    <w:rsid w:val="00FB3F15"/>
    <w:rsid w:val="00FB6553"/>
    <w:rsid w:val="00FB6925"/>
    <w:rsid w:val="00FC058B"/>
    <w:rsid w:val="00FC28BF"/>
    <w:rsid w:val="00FC4642"/>
    <w:rsid w:val="00FC78DB"/>
    <w:rsid w:val="00FC7965"/>
    <w:rsid w:val="00FD0C50"/>
    <w:rsid w:val="00FD2CB8"/>
    <w:rsid w:val="00FD4FE2"/>
    <w:rsid w:val="00FD741C"/>
    <w:rsid w:val="00FE0542"/>
    <w:rsid w:val="00FE084E"/>
    <w:rsid w:val="00FE3128"/>
    <w:rsid w:val="00FE4B40"/>
    <w:rsid w:val="00FE6400"/>
    <w:rsid w:val="00FF1828"/>
    <w:rsid w:val="00FF3172"/>
    <w:rsid w:val="00FF3E2A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51DB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  <w:style w:type="character" w:styleId="ab">
    <w:name w:val="annotation reference"/>
    <w:basedOn w:val="a0"/>
    <w:uiPriority w:val="99"/>
    <w:semiHidden/>
    <w:unhideWhenUsed/>
    <w:rsid w:val="004D3FC5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4D3FC5"/>
    <w:pPr>
      <w:jc w:val="left"/>
    </w:pPr>
  </w:style>
  <w:style w:type="character" w:customStyle="1" w:styleId="Char1">
    <w:name w:val="메모 텍스트 Char"/>
    <w:basedOn w:val="a0"/>
    <w:link w:val="ac"/>
    <w:uiPriority w:val="99"/>
    <w:semiHidden/>
    <w:rsid w:val="004D3FC5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4D3FC5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4D3FC5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4D3F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4D3FC5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FF6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5F57-93C9-4739-807C-5B387FE1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JeongYH</cp:lastModifiedBy>
  <cp:revision>228</cp:revision>
  <cp:lastPrinted>2012-08-28T05:29:00Z</cp:lastPrinted>
  <dcterms:created xsi:type="dcterms:W3CDTF">2018-05-22T08:17:00Z</dcterms:created>
  <dcterms:modified xsi:type="dcterms:W3CDTF">2018-05-30T12:14:00Z</dcterms:modified>
</cp:coreProperties>
</file>