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ae"/>
        <w:tblW w:w="0" w:type="auto"/>
        <w:tblLook w:val="04A0" w:firstRow="1" w:lastRow="0" w:firstColumn="1" w:lastColumn="0" w:noHBand="0" w:noVBand="1"/>
      </w:tblPr>
      <w:tblGrid>
        <w:gridCol w:w="1033"/>
        <w:gridCol w:w="7263"/>
      </w:tblGrid>
      <w:tr w:rsidR="00B41D1A" w14:paraId="07577988" w14:textId="77777777" w:rsidTr="003C53DE">
        <w:tc>
          <w:tcPr>
            <w:tcW w:w="1079" w:type="dxa"/>
          </w:tcPr>
          <w:p w14:paraId="74ABD9EC" w14:textId="3704A08D" w:rsidR="00B41D1A" w:rsidRDefault="00B41D1A" w:rsidP="00B41D1A">
            <w:r>
              <w:rPr>
                <w:rFonts w:hint="eastAsia"/>
              </w:rPr>
              <w:t>位置</w:t>
            </w:r>
          </w:p>
        </w:tc>
        <w:tc>
          <w:tcPr>
            <w:tcW w:w="7217" w:type="dxa"/>
          </w:tcPr>
          <w:p w14:paraId="7FD41C88" w14:textId="154467F9" w:rsidR="00B41D1A" w:rsidRDefault="00B41D1A" w:rsidP="00B41D1A">
            <w:r>
              <w:rPr>
                <w:rFonts w:hint="eastAsia"/>
              </w:rPr>
              <w:t>動作提示</w:t>
            </w:r>
          </w:p>
        </w:tc>
      </w:tr>
      <w:tr w:rsidR="003C53DE" w14:paraId="637B5332" w14:textId="77777777" w:rsidTr="003C53DE">
        <w:trPr>
          <w:trHeight w:val="77"/>
        </w:trPr>
        <w:tc>
          <w:tcPr>
            <w:tcW w:w="1079" w:type="dxa"/>
            <w:vMerge w:val="restart"/>
            <w:vAlign w:val="center"/>
          </w:tcPr>
          <w:p w14:paraId="41DE0E14" w14:textId="6943D1EA" w:rsidR="003C53DE" w:rsidRDefault="003C53DE" w:rsidP="00B41D1A">
            <w:r>
              <w:rPr>
                <w:rFonts w:hint="eastAsia"/>
                <w:color w:val="000000"/>
              </w:rPr>
              <w:t>01</w:t>
            </w:r>
            <w:r>
              <w:rPr>
                <w:rFonts w:hint="eastAsia"/>
                <w:color w:val="000000"/>
              </w:rPr>
              <w:t>圓形</w:t>
            </w:r>
          </w:p>
        </w:tc>
        <w:tc>
          <w:tcPr>
            <w:tcW w:w="7217" w:type="dxa"/>
          </w:tcPr>
          <w:p w14:paraId="4B9A34F1" w14:textId="67BAB8F5" w:rsidR="003C53DE" w:rsidRPr="00791644" w:rsidRDefault="003C53DE" w:rsidP="003C53DE">
            <w:pPr>
              <w:rPr>
                <w:rFonts w:ascii="標楷體" w:eastAsia="標楷體" w:hAnsi="標楷體"/>
                <w:color w:val="EE0000"/>
              </w:rPr>
            </w:pPr>
            <w:r w:rsidRPr="00791644">
              <w:rPr>
                <w:rFonts w:ascii="標楷體" w:eastAsia="標楷體" w:hAnsi="標楷體" w:hint="eastAsia"/>
                <w:color w:val="EE0000"/>
              </w:rPr>
              <w:t>1.序</w:t>
            </w:r>
            <w:r>
              <w:rPr>
                <w:rFonts w:ascii="標楷體" w:eastAsia="標楷體" w:hAnsi="標楷體" w:hint="eastAsia"/>
                <w:color w:val="EE0000"/>
              </w:rPr>
              <w:t>，</w:t>
            </w:r>
            <w:r w:rsidRPr="00791644">
              <w:rPr>
                <w:rFonts w:ascii="標楷體" w:eastAsia="標楷體" w:hAnsi="標楷體" w:hint="eastAsia"/>
                <w:color w:val="EE0000"/>
              </w:rPr>
              <w:t>甲45度</w:t>
            </w:r>
            <w:r w:rsidRPr="00791644">
              <w:rPr>
                <w:rFonts w:ascii="Calibri" w:eastAsia="標楷體" w:hAnsi="Calibri" w:cs="Calibri"/>
                <w:color w:val="EE0000"/>
              </w:rPr>
              <w:t>→</w:t>
            </w:r>
            <w:r w:rsidRPr="00791644">
              <w:rPr>
                <w:rFonts w:ascii="標楷體" w:eastAsia="標楷體" w:hAnsi="標楷體" w:hint="eastAsia"/>
                <w:color w:val="EE0000"/>
              </w:rPr>
              <w:t>乙</w:t>
            </w:r>
          </w:p>
          <w:p w14:paraId="208832BD" w14:textId="2874063B" w:rsidR="003C53DE" w:rsidRDefault="003C53DE" w:rsidP="003C53DE">
            <w:pPr>
              <w:rPr>
                <w:rFonts w:ascii="標楷體" w:eastAsia="標楷體" w:hAnsi="標楷體"/>
              </w:rPr>
            </w:pPr>
            <w:r>
              <w:rPr>
                <w:rFonts w:ascii="標楷體" w:eastAsia="標楷體" w:hAnsi="標楷體"/>
                <w:noProof/>
              </w:rPr>
              <w:drawing>
                <wp:inline distT="0" distB="0" distL="0" distR="0" wp14:anchorId="6E784F7A" wp14:editId="0E1B42A1">
                  <wp:extent cx="3928110" cy="2204875"/>
                  <wp:effectExtent l="0" t="0" r="0" b="5080"/>
                  <wp:docPr id="244121652"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4" cstate="print">
                            <a:extLst>
                              <a:ext uri="{28A0092B-C50C-407E-A947-70E740481C1C}">
                                <a14:useLocalDpi xmlns:a14="http://schemas.microsoft.com/office/drawing/2010/main" val="0"/>
                              </a:ext>
                            </a:extLst>
                          </a:blip>
                          <a:srcRect/>
                          <a:stretch>
                            <a:fillRect/>
                          </a:stretch>
                        </pic:blipFill>
                        <pic:spPr bwMode="auto">
                          <a:xfrm>
                            <a:off x="0" y="0"/>
                            <a:ext cx="4033331" cy="2263936"/>
                          </a:xfrm>
                          <a:prstGeom prst="rect">
                            <a:avLst/>
                          </a:prstGeom>
                          <a:noFill/>
                        </pic:spPr>
                      </pic:pic>
                    </a:graphicData>
                  </a:graphic>
                </wp:inline>
              </w:drawing>
            </w:r>
            <w:r w:rsidRPr="00C70758">
              <w:rPr>
                <w:rFonts w:ascii="標楷體" w:eastAsia="標楷體" w:hAnsi="標楷體" w:hint="eastAsia"/>
              </w:rPr>
              <w:t>第</w:t>
            </w:r>
          </w:p>
          <w:p w14:paraId="268D1776" w14:textId="5CC584E5" w:rsidR="003C53DE" w:rsidRDefault="003C53DE" w:rsidP="003C53DE">
            <w:pPr>
              <w:rPr>
                <w:rFonts w:ascii="標楷體" w:eastAsia="標楷體" w:hAnsi="標楷體"/>
              </w:rPr>
            </w:pPr>
            <w:r>
              <w:rPr>
                <w:rFonts w:ascii="標楷體" w:eastAsia="標楷體" w:hAnsi="標楷體" w:hint="eastAsia"/>
              </w:rPr>
              <w:t>一</w:t>
            </w:r>
            <w:r w:rsidRPr="00C70758">
              <w:rPr>
                <w:rFonts w:ascii="標楷體" w:eastAsia="標楷體" w:hAnsi="標楷體" w:hint="eastAsia"/>
              </w:rPr>
              <w:t>波</w:t>
            </w:r>
            <w:r>
              <w:rPr>
                <w:rFonts w:ascii="標楷體" w:eastAsia="標楷體" w:hAnsi="標楷體" w:hint="eastAsia"/>
              </w:rPr>
              <w:t>-</w:t>
            </w:r>
            <w:r w:rsidRPr="00237850">
              <w:rPr>
                <w:rFonts w:ascii="標楷體" w:eastAsia="標楷體" w:hAnsi="標楷體" w:hint="eastAsia"/>
              </w:rPr>
              <w:t>靜寂清澄志玄虛漠</w:t>
            </w:r>
          </w:p>
          <w:p w14:paraId="0DC9CA3C" w14:textId="77777777" w:rsidR="003C53DE" w:rsidRDefault="003C53DE" w:rsidP="003C53DE">
            <w:pPr>
              <w:rPr>
                <w:rFonts w:ascii="標楷體" w:eastAsia="標楷體" w:hAnsi="標楷體"/>
              </w:rPr>
            </w:pPr>
            <w:r w:rsidRPr="00C70758">
              <w:rPr>
                <w:rFonts w:ascii="標楷體" w:eastAsia="標楷體" w:hAnsi="標楷體" w:hint="eastAsia"/>
                <w:color w:val="FF0000"/>
              </w:rPr>
              <w:t>第二波</w:t>
            </w:r>
            <w:r>
              <w:rPr>
                <w:rFonts w:ascii="標楷體" w:eastAsia="標楷體" w:hAnsi="標楷體" w:hint="eastAsia"/>
                <w:color w:val="FF0000"/>
              </w:rPr>
              <w:t>-</w:t>
            </w:r>
            <w:r w:rsidRPr="008B3A82">
              <w:rPr>
                <w:rFonts w:ascii="標楷體" w:eastAsia="標楷體" w:hAnsi="標楷體" w:hint="eastAsia"/>
                <w:color w:val="FF0000"/>
              </w:rPr>
              <w:t>守之不動</w:t>
            </w:r>
            <w:r w:rsidRPr="00237850">
              <w:rPr>
                <w:rFonts w:ascii="標楷體" w:eastAsia="標楷體" w:hAnsi="標楷體" w:hint="eastAsia"/>
              </w:rPr>
              <w:t>億百千劫</w:t>
            </w:r>
          </w:p>
          <w:p w14:paraId="11601466" w14:textId="77777777" w:rsidR="003C53DE" w:rsidRDefault="003C53DE" w:rsidP="003C53DE">
            <w:pPr>
              <w:rPr>
                <w:rFonts w:ascii="標楷體" w:eastAsia="標楷體" w:hAnsi="標楷體"/>
              </w:rPr>
            </w:pPr>
            <w:r w:rsidRPr="00C70758">
              <w:rPr>
                <w:rFonts w:ascii="標楷體" w:eastAsia="標楷體" w:hAnsi="標楷體" w:hint="eastAsia"/>
                <w:color w:val="000000" w:themeColor="text1"/>
              </w:rPr>
              <w:t>第</w:t>
            </w:r>
            <w:r>
              <w:rPr>
                <w:rFonts w:ascii="標楷體" w:eastAsia="標楷體" w:hAnsi="標楷體" w:hint="eastAsia"/>
                <w:color w:val="000000" w:themeColor="text1"/>
              </w:rPr>
              <w:t>三</w:t>
            </w:r>
            <w:r w:rsidRPr="00C70758">
              <w:rPr>
                <w:rFonts w:ascii="標楷體" w:eastAsia="標楷體" w:hAnsi="標楷體" w:hint="eastAsia"/>
                <w:color w:val="000000" w:themeColor="text1"/>
              </w:rPr>
              <w:t>波</w:t>
            </w:r>
            <w:r>
              <w:rPr>
                <w:rFonts w:ascii="標楷體" w:eastAsia="標楷體" w:hAnsi="標楷體" w:hint="eastAsia"/>
                <w:color w:val="000000" w:themeColor="text1"/>
              </w:rPr>
              <w:t>-</w:t>
            </w:r>
            <w:r w:rsidRPr="008B3A82">
              <w:rPr>
                <w:rFonts w:ascii="標楷體" w:eastAsia="標楷體" w:hAnsi="標楷體" w:hint="eastAsia"/>
                <w:color w:val="000000" w:themeColor="text1"/>
              </w:rPr>
              <w:t>無量法門</w:t>
            </w:r>
            <w:r w:rsidRPr="00237850">
              <w:rPr>
                <w:rFonts w:ascii="標楷體" w:eastAsia="標楷體" w:hAnsi="標楷體" w:hint="eastAsia"/>
              </w:rPr>
              <w:t>悉現在前</w:t>
            </w:r>
          </w:p>
          <w:p w14:paraId="2DFB542A" w14:textId="77777777" w:rsidR="003C53DE" w:rsidRPr="00237850" w:rsidRDefault="003C53DE" w:rsidP="003C53DE">
            <w:pPr>
              <w:rPr>
                <w:rFonts w:ascii="標楷體" w:eastAsia="標楷體" w:hAnsi="標楷體"/>
              </w:rPr>
            </w:pPr>
            <w:r w:rsidRPr="00C70758">
              <w:rPr>
                <w:rFonts w:ascii="標楷體" w:eastAsia="標楷體" w:hAnsi="標楷體" w:hint="eastAsia"/>
              </w:rPr>
              <w:t>第</w:t>
            </w:r>
            <w:r>
              <w:rPr>
                <w:rFonts w:ascii="標楷體" w:eastAsia="標楷體" w:hAnsi="標楷體" w:hint="eastAsia"/>
              </w:rPr>
              <w:t>四</w:t>
            </w:r>
            <w:r w:rsidRPr="00C70758">
              <w:rPr>
                <w:rFonts w:ascii="標楷體" w:eastAsia="標楷體" w:hAnsi="標楷體" w:hint="eastAsia"/>
              </w:rPr>
              <w:t>波</w:t>
            </w:r>
            <w:r>
              <w:rPr>
                <w:rFonts w:ascii="標楷體" w:eastAsia="標楷體" w:hAnsi="標楷體" w:hint="eastAsia"/>
              </w:rPr>
              <w:t>-</w:t>
            </w:r>
            <w:r w:rsidRPr="00237850">
              <w:rPr>
                <w:rFonts w:ascii="標楷體" w:eastAsia="標楷體" w:hAnsi="標楷體" w:hint="eastAsia"/>
              </w:rPr>
              <w:t>得大智慧通達諸法</w:t>
            </w:r>
          </w:p>
          <w:p w14:paraId="1DD89132" w14:textId="77777777" w:rsidR="003C53DE" w:rsidRDefault="003C53DE" w:rsidP="003C53DE">
            <w:pPr>
              <w:rPr>
                <w:rFonts w:ascii="標楷體" w:eastAsia="標楷體" w:hAnsi="標楷體"/>
              </w:rPr>
            </w:pPr>
            <w:r w:rsidRPr="00237850">
              <w:rPr>
                <w:rFonts w:ascii="標楷體" w:eastAsia="標楷體" w:hAnsi="標楷體" w:hint="eastAsia"/>
              </w:rPr>
              <w:t>曉了分別性相真實</w:t>
            </w:r>
          </w:p>
          <w:p w14:paraId="1846FF03" w14:textId="77777777" w:rsidR="003C53DE" w:rsidRDefault="003C53DE" w:rsidP="003C53DE">
            <w:pPr>
              <w:rPr>
                <w:rFonts w:ascii="標楷體" w:eastAsia="標楷體" w:hAnsi="標楷體"/>
              </w:rPr>
            </w:pPr>
            <w:r w:rsidRPr="00237850">
              <w:rPr>
                <w:rFonts w:ascii="標楷體" w:eastAsia="標楷體" w:hAnsi="標楷體" w:hint="eastAsia"/>
              </w:rPr>
              <w:t>有無長短明現顯白</w:t>
            </w:r>
          </w:p>
          <w:p w14:paraId="76B1D361" w14:textId="77777777" w:rsidR="003C53DE" w:rsidRDefault="003C53DE" w:rsidP="003C53DE">
            <w:pPr>
              <w:rPr>
                <w:rFonts w:ascii="標楷體" w:eastAsia="標楷體" w:hAnsi="標楷體"/>
              </w:rPr>
            </w:pPr>
            <w:r w:rsidRPr="00237850">
              <w:rPr>
                <w:rFonts w:ascii="標楷體" w:eastAsia="標楷體" w:hAnsi="標楷體" w:hint="eastAsia"/>
              </w:rPr>
              <w:t>又能善知諸根性</w:t>
            </w:r>
          </w:p>
          <w:p w14:paraId="1F072069" w14:textId="77777777" w:rsidR="003C53DE" w:rsidRPr="00237850" w:rsidRDefault="003C53DE" w:rsidP="003C53DE">
            <w:pPr>
              <w:rPr>
                <w:rFonts w:ascii="標楷體" w:eastAsia="標楷體" w:hAnsi="標楷體"/>
              </w:rPr>
            </w:pPr>
            <w:r w:rsidRPr="00237850">
              <w:rPr>
                <w:rFonts w:ascii="標楷體" w:eastAsia="標楷體" w:hAnsi="標楷體" w:hint="eastAsia"/>
              </w:rPr>
              <w:t>欲以陀羅尼無礙辯才</w:t>
            </w:r>
          </w:p>
          <w:p w14:paraId="7ECEED87" w14:textId="6F730C79" w:rsidR="003C53DE" w:rsidRDefault="003C53DE" w:rsidP="003C53DE">
            <w:pPr>
              <w:widowControl/>
            </w:pPr>
            <w:r w:rsidRPr="00C81325">
              <w:rPr>
                <w:rFonts w:ascii="標楷體" w:eastAsia="標楷體" w:hAnsi="標楷體" w:hint="eastAsia"/>
                <w:color w:val="FF0000"/>
              </w:rPr>
              <w:t>請佛轉法輪</w:t>
            </w:r>
          </w:p>
        </w:tc>
      </w:tr>
      <w:tr w:rsidR="003C53DE" w14:paraId="06DF2A66" w14:textId="77777777" w:rsidTr="003C53DE">
        <w:trPr>
          <w:trHeight w:val="74"/>
        </w:trPr>
        <w:tc>
          <w:tcPr>
            <w:tcW w:w="1079" w:type="dxa"/>
            <w:vMerge/>
            <w:vAlign w:val="center"/>
          </w:tcPr>
          <w:p w14:paraId="47E78F30" w14:textId="77777777" w:rsidR="003C53DE" w:rsidRDefault="003C53DE" w:rsidP="003C53DE">
            <w:pPr>
              <w:rPr>
                <w:rFonts w:hint="eastAsia"/>
                <w:color w:val="000000"/>
              </w:rPr>
            </w:pPr>
          </w:p>
        </w:tc>
        <w:tc>
          <w:tcPr>
            <w:tcW w:w="7217" w:type="dxa"/>
          </w:tcPr>
          <w:p w14:paraId="1AE92CA6" w14:textId="77777777" w:rsidR="003C53DE" w:rsidRDefault="003C53DE" w:rsidP="003C53DE">
            <w:pPr>
              <w:rPr>
                <w:rFonts w:ascii="標楷體" w:eastAsia="標楷體" w:hAnsi="標楷體"/>
                <w:color w:val="EE0000"/>
              </w:rPr>
            </w:pPr>
            <w:r w:rsidRPr="00791644">
              <w:rPr>
                <w:rFonts w:ascii="標楷體" w:eastAsia="標楷體" w:hAnsi="標楷體" w:hint="eastAsia"/>
                <w:color w:val="EE0000"/>
              </w:rPr>
              <w:t>2.生</w:t>
            </w:r>
            <w:r>
              <w:rPr>
                <w:rFonts w:ascii="標楷體" w:eastAsia="標楷體" w:hAnsi="標楷體" w:hint="eastAsia"/>
                <w:color w:val="EE0000"/>
              </w:rPr>
              <w:t>，</w:t>
            </w:r>
            <w:r w:rsidRPr="00791644">
              <w:rPr>
                <w:rFonts w:ascii="標楷體" w:eastAsia="標楷體" w:hAnsi="標楷體" w:hint="eastAsia"/>
                <w:color w:val="EE0000"/>
              </w:rPr>
              <w:t>甲45度</w:t>
            </w:r>
          </w:p>
          <w:p w14:paraId="668D617A" w14:textId="77777777" w:rsidR="003C53DE" w:rsidRDefault="003C53DE" w:rsidP="003C53DE">
            <w:r>
              <w:rPr>
                <w:rFonts w:ascii="標楷體" w:eastAsia="標楷體" w:hAnsi="標楷體"/>
                <w:noProof/>
                <w:color w:val="FF0000"/>
              </w:rPr>
              <w:drawing>
                <wp:inline distT="0" distB="0" distL="0" distR="0" wp14:anchorId="4FE17BB9" wp14:editId="6BBEE318">
                  <wp:extent cx="3928569" cy="2222938"/>
                  <wp:effectExtent l="0" t="0" r="0" b="0"/>
                  <wp:docPr id="914043289" name="圖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4000773" cy="2263794"/>
                          </a:xfrm>
                          <a:prstGeom prst="rect">
                            <a:avLst/>
                          </a:prstGeom>
                          <a:noFill/>
                        </pic:spPr>
                      </pic:pic>
                    </a:graphicData>
                  </a:graphic>
                </wp:inline>
              </w:drawing>
            </w:r>
          </w:p>
          <w:p w14:paraId="58E17856" w14:textId="77777777" w:rsidR="003C53DE" w:rsidRPr="00EA6F94" w:rsidRDefault="003C53DE" w:rsidP="003C53DE">
            <w:pPr>
              <w:rPr>
                <w:rFonts w:ascii="標楷體" w:eastAsia="標楷體" w:hAnsi="標楷體"/>
                <w:sz w:val="20"/>
                <w:szCs w:val="20"/>
              </w:rPr>
            </w:pPr>
            <w:r w:rsidRPr="00EA6F94">
              <w:rPr>
                <w:rFonts w:ascii="標楷體" w:eastAsia="標楷體" w:hAnsi="標楷體" w:hint="eastAsia"/>
                <w:sz w:val="20"/>
                <w:szCs w:val="20"/>
              </w:rPr>
              <w:t>【生】</w:t>
            </w:r>
          </w:p>
          <w:p w14:paraId="5CD24E1D" w14:textId="77777777" w:rsidR="003C53DE" w:rsidRPr="00EA6F94" w:rsidRDefault="003C53DE" w:rsidP="003C53DE">
            <w:pPr>
              <w:rPr>
                <w:rFonts w:ascii="標楷體" w:eastAsia="標楷體" w:hAnsi="標楷體"/>
                <w:sz w:val="20"/>
                <w:szCs w:val="20"/>
              </w:rPr>
            </w:pPr>
            <w:r w:rsidRPr="00EA6F94">
              <w:rPr>
                <w:rFonts w:ascii="標楷體" w:eastAsia="標楷體" w:hAnsi="標楷體" w:hint="eastAsia"/>
                <w:sz w:val="20"/>
                <w:szCs w:val="20"/>
              </w:rPr>
              <w:t>國王：昭告天下，本王要大肆慶祝</w:t>
            </w:r>
          </w:p>
          <w:p w14:paraId="0B0B8455" w14:textId="77777777" w:rsidR="003C53DE" w:rsidRPr="00EA6F94" w:rsidRDefault="003C53DE" w:rsidP="003C53DE">
            <w:pPr>
              <w:rPr>
                <w:rFonts w:ascii="標楷體" w:eastAsia="標楷體" w:hAnsi="標楷體"/>
                <w:sz w:val="20"/>
                <w:szCs w:val="20"/>
              </w:rPr>
            </w:pPr>
            <w:r w:rsidRPr="00EA6F94">
              <w:rPr>
                <w:rFonts w:ascii="標楷體" w:eastAsia="標楷體" w:hAnsi="標楷體" w:hint="eastAsia"/>
                <w:sz w:val="20"/>
                <w:szCs w:val="20"/>
              </w:rPr>
              <w:t>入經藏：</w:t>
            </w:r>
            <w:r w:rsidRPr="00EA6F94">
              <w:rPr>
                <w:rFonts w:ascii="標楷體" w:eastAsia="標楷體" w:hAnsi="標楷體" w:hint="eastAsia"/>
                <w:color w:val="FF0000"/>
                <w:sz w:val="20"/>
                <w:szCs w:val="20"/>
              </w:rPr>
              <w:t>恭喜國王</w:t>
            </w:r>
            <w:r w:rsidRPr="00EA6F94">
              <w:rPr>
                <w:rFonts w:ascii="標楷體" w:eastAsia="標楷體" w:hAnsi="標楷體" w:hint="eastAsia"/>
                <w:sz w:val="20"/>
                <w:szCs w:val="20"/>
              </w:rPr>
              <w:t>、</w:t>
            </w:r>
            <w:r w:rsidRPr="007E7C3A">
              <w:rPr>
                <w:rFonts w:ascii="標楷體" w:eastAsia="標楷體" w:hAnsi="標楷體" w:hint="eastAsia"/>
                <w:color w:val="EE0000"/>
                <w:sz w:val="20"/>
                <w:szCs w:val="20"/>
              </w:rPr>
              <w:t>賀喜國王</w:t>
            </w:r>
            <w:r w:rsidRPr="00EA6F94">
              <w:rPr>
                <w:rFonts w:ascii="標楷體" w:eastAsia="標楷體" w:hAnsi="標楷體" w:hint="eastAsia"/>
                <w:sz w:val="20"/>
                <w:szCs w:val="20"/>
              </w:rPr>
              <w:t>！</w:t>
            </w:r>
          </w:p>
          <w:p w14:paraId="53E06388" w14:textId="77777777" w:rsidR="003C53DE" w:rsidRPr="00EA6F94" w:rsidRDefault="003C53DE" w:rsidP="003C53DE">
            <w:pPr>
              <w:rPr>
                <w:rFonts w:ascii="標楷體" w:eastAsia="標楷體" w:hAnsi="標楷體"/>
                <w:sz w:val="20"/>
                <w:szCs w:val="20"/>
              </w:rPr>
            </w:pPr>
            <w:r w:rsidRPr="00EA6F94">
              <w:rPr>
                <w:rFonts w:ascii="標楷體" w:eastAsia="標楷體" w:hAnsi="標楷體" w:hint="eastAsia"/>
                <w:sz w:val="20"/>
                <w:szCs w:val="20"/>
              </w:rPr>
              <w:t>報～天臂城入經藏：前來祝賀！</w:t>
            </w:r>
          </w:p>
          <w:p w14:paraId="62572A27" w14:textId="77777777" w:rsidR="003C53DE" w:rsidRPr="00EA6F94" w:rsidRDefault="003C53DE" w:rsidP="003C53DE">
            <w:pPr>
              <w:rPr>
                <w:rFonts w:ascii="標楷體" w:eastAsia="標楷體" w:hAnsi="標楷體"/>
                <w:sz w:val="20"/>
                <w:szCs w:val="20"/>
              </w:rPr>
            </w:pPr>
            <w:r w:rsidRPr="00EA6F94">
              <w:rPr>
                <w:rFonts w:ascii="標楷體" w:eastAsia="標楷體" w:hAnsi="標楷體" w:hint="eastAsia"/>
                <w:sz w:val="20"/>
                <w:szCs w:val="20"/>
              </w:rPr>
              <w:t>報～拘薩羅國、摩竭陀國入經藏：前來獻禮！</w:t>
            </w:r>
          </w:p>
          <w:p w14:paraId="44F8FA87" w14:textId="77777777" w:rsidR="003C53DE" w:rsidRPr="00EA6F94" w:rsidRDefault="003C53DE" w:rsidP="003C53DE">
            <w:pPr>
              <w:rPr>
                <w:rFonts w:ascii="標楷體" w:eastAsia="標楷體" w:hAnsi="標楷體"/>
                <w:sz w:val="20"/>
                <w:szCs w:val="20"/>
              </w:rPr>
            </w:pPr>
            <w:r w:rsidRPr="00EA6F94">
              <w:rPr>
                <w:rFonts w:ascii="標楷體" w:eastAsia="標楷體" w:hAnsi="標楷體" w:hint="eastAsia"/>
                <w:sz w:val="20"/>
                <w:szCs w:val="20"/>
              </w:rPr>
              <w:t>報～般闍羅國、迦尸國入經藏：前來祝賀！</w:t>
            </w:r>
          </w:p>
          <w:p w14:paraId="1EAFD726" w14:textId="77777777" w:rsidR="003C53DE" w:rsidRPr="00EA6F94" w:rsidRDefault="003C53DE" w:rsidP="003C53DE">
            <w:pPr>
              <w:rPr>
                <w:rFonts w:ascii="標楷體" w:eastAsia="標楷體" w:hAnsi="標楷體"/>
                <w:sz w:val="20"/>
                <w:szCs w:val="20"/>
              </w:rPr>
            </w:pPr>
            <w:r w:rsidRPr="00EA6F94">
              <w:rPr>
                <w:rFonts w:ascii="標楷體" w:eastAsia="標楷體" w:hAnsi="標楷體" w:hint="eastAsia"/>
                <w:sz w:val="20"/>
                <w:szCs w:val="20"/>
              </w:rPr>
              <w:lastRenderedPageBreak/>
              <w:t>報～鴦迦國、跋羅國入經藏：</w:t>
            </w:r>
            <w:r w:rsidRPr="00EA6F94">
              <w:rPr>
                <w:rFonts w:ascii="標楷體" w:eastAsia="標楷體" w:hAnsi="標楷體" w:hint="eastAsia"/>
                <w:color w:val="FF0000"/>
                <w:sz w:val="20"/>
                <w:szCs w:val="20"/>
              </w:rPr>
              <w:t>前來獻禮！</w:t>
            </w:r>
          </w:p>
          <w:p w14:paraId="196D082B" w14:textId="5ADD98EE" w:rsidR="003C53DE" w:rsidRDefault="003C53DE" w:rsidP="003C53DE">
            <w:pPr>
              <w:rPr>
                <w:rFonts w:hint="eastAsia"/>
              </w:rPr>
            </w:pPr>
            <w:r w:rsidRPr="00EA6F94">
              <w:rPr>
                <w:rFonts w:ascii="標楷體" w:eastAsia="標楷體" w:hAnsi="標楷體" w:hint="eastAsia"/>
                <w:sz w:val="20"/>
                <w:szCs w:val="20"/>
              </w:rPr>
              <w:t>淨飯王：哈哈！同喜，同喜啊！</w:t>
            </w:r>
          </w:p>
        </w:tc>
      </w:tr>
      <w:tr w:rsidR="003C53DE" w14:paraId="3BED845F" w14:textId="77777777" w:rsidTr="003C53DE">
        <w:trPr>
          <w:trHeight w:val="74"/>
        </w:trPr>
        <w:tc>
          <w:tcPr>
            <w:tcW w:w="1079" w:type="dxa"/>
            <w:vMerge/>
            <w:vAlign w:val="center"/>
          </w:tcPr>
          <w:p w14:paraId="3A6A3730" w14:textId="77777777" w:rsidR="003C53DE" w:rsidRDefault="003C53DE" w:rsidP="003C53DE">
            <w:pPr>
              <w:rPr>
                <w:rFonts w:hint="eastAsia"/>
                <w:color w:val="000000"/>
              </w:rPr>
            </w:pPr>
          </w:p>
        </w:tc>
        <w:tc>
          <w:tcPr>
            <w:tcW w:w="7217" w:type="dxa"/>
          </w:tcPr>
          <w:p w14:paraId="11DA0603" w14:textId="74B0393E" w:rsidR="003C53DE" w:rsidRPr="00791644" w:rsidRDefault="003C53DE" w:rsidP="003C53DE">
            <w:pPr>
              <w:rPr>
                <w:rFonts w:ascii="標楷體" w:eastAsia="標楷體" w:hAnsi="標楷體"/>
                <w:color w:val="EE0000"/>
              </w:rPr>
            </w:pPr>
            <w:r w:rsidRPr="00791644">
              <w:rPr>
                <w:rFonts w:ascii="標楷體" w:eastAsia="標楷體" w:hAnsi="標楷體" w:hint="eastAsia"/>
                <w:color w:val="EE0000"/>
              </w:rPr>
              <w:t>3.老</w:t>
            </w:r>
            <w:r>
              <w:rPr>
                <w:rFonts w:ascii="標楷體" w:eastAsia="標楷體" w:hAnsi="標楷體" w:hint="eastAsia"/>
                <w:color w:val="EE0000"/>
              </w:rPr>
              <w:t>，</w:t>
            </w:r>
            <w:r w:rsidRPr="00791644">
              <w:rPr>
                <w:rFonts w:ascii="標楷體" w:eastAsia="標楷體" w:hAnsi="標楷體" w:hint="eastAsia"/>
                <w:color w:val="EE0000"/>
              </w:rPr>
              <w:t>乙</w:t>
            </w:r>
          </w:p>
          <w:p w14:paraId="2F48EB82" w14:textId="77777777" w:rsidR="003C53DE" w:rsidRDefault="003C53DE" w:rsidP="003C53DE">
            <w:pPr>
              <w:widowControl/>
            </w:pPr>
            <w:r>
              <w:rPr>
                <w:rFonts w:ascii="標楷體" w:eastAsia="標楷體" w:hAnsi="標楷體"/>
                <w:noProof/>
              </w:rPr>
              <w:drawing>
                <wp:inline distT="0" distB="0" distL="0" distR="0" wp14:anchorId="467503C4" wp14:editId="0E4003FD">
                  <wp:extent cx="4004442" cy="2315847"/>
                  <wp:effectExtent l="0" t="0" r="0" b="0"/>
                  <wp:docPr id="1965348522" name="圖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4104830" cy="2373904"/>
                          </a:xfrm>
                          <a:prstGeom prst="rect">
                            <a:avLst/>
                          </a:prstGeom>
                          <a:noFill/>
                        </pic:spPr>
                      </pic:pic>
                    </a:graphicData>
                  </a:graphic>
                </wp:inline>
              </w:drawing>
            </w:r>
          </w:p>
          <w:p w14:paraId="0F023374" w14:textId="77777777" w:rsidR="003C53DE" w:rsidRPr="00237850" w:rsidRDefault="003C53DE" w:rsidP="003C53DE">
            <w:pPr>
              <w:ind w:rightChars="-45" w:right="-108"/>
              <w:rPr>
                <w:rFonts w:ascii="標楷體" w:eastAsia="標楷體" w:hAnsi="標楷體"/>
              </w:rPr>
            </w:pPr>
            <w:r w:rsidRPr="00237850">
              <w:rPr>
                <w:rFonts w:ascii="標楷體" w:eastAsia="標楷體" w:hAnsi="標楷體" w:hint="eastAsia"/>
              </w:rPr>
              <w:t>【老 曲目：佛陀的一生．老苦】</w:t>
            </w:r>
          </w:p>
          <w:p w14:paraId="627CA47B" w14:textId="77777777" w:rsidR="003C53DE" w:rsidRDefault="003C53DE" w:rsidP="003C53DE">
            <w:pPr>
              <w:rPr>
                <w:rFonts w:ascii="標楷體" w:eastAsia="標楷體" w:hAnsi="標楷體"/>
              </w:rPr>
            </w:pPr>
            <w:r w:rsidRPr="00F11A6A">
              <w:rPr>
                <w:rFonts w:ascii="標楷體" w:eastAsia="標楷體" w:hAnsi="標楷體" w:hint="eastAsia"/>
                <w:color w:val="000000" w:themeColor="text1"/>
              </w:rPr>
              <w:t>流逝光陰、</w:t>
            </w:r>
            <w:r w:rsidRPr="00F11A6A">
              <w:rPr>
                <w:rFonts w:ascii="標楷體" w:eastAsia="標楷體" w:hAnsi="標楷體" w:hint="eastAsia"/>
                <w:color w:val="EE0000"/>
              </w:rPr>
              <w:t>侵吞餘命</w:t>
            </w:r>
            <w:r w:rsidRPr="00237850">
              <w:rPr>
                <w:rFonts w:ascii="標楷體" w:eastAsia="標楷體" w:hAnsi="標楷體" w:hint="eastAsia"/>
              </w:rPr>
              <w:t>、</w:t>
            </w:r>
          </w:p>
          <w:p w14:paraId="62BEFD7D" w14:textId="77777777" w:rsidR="003C53DE" w:rsidRDefault="003C53DE" w:rsidP="003C53DE">
            <w:pPr>
              <w:rPr>
                <w:rFonts w:ascii="標楷體" w:eastAsia="標楷體" w:hAnsi="標楷體"/>
              </w:rPr>
            </w:pPr>
            <w:r w:rsidRPr="00237850">
              <w:rPr>
                <w:rFonts w:ascii="標楷體" w:eastAsia="標楷體" w:hAnsi="標楷體" w:hint="eastAsia"/>
              </w:rPr>
              <w:t>不應失真、虛度此生，</w:t>
            </w:r>
          </w:p>
          <w:p w14:paraId="17D405C1" w14:textId="540F9972" w:rsidR="003C53DE" w:rsidRDefault="003C53DE" w:rsidP="003C53DE">
            <w:pPr>
              <w:widowControl/>
              <w:rPr>
                <w:rFonts w:hint="eastAsia"/>
              </w:rPr>
            </w:pPr>
            <w:r w:rsidRPr="00237850">
              <w:rPr>
                <w:rFonts w:ascii="標楷體" w:eastAsia="標楷體" w:hAnsi="標楷體" w:hint="eastAsia"/>
              </w:rPr>
              <w:t>老去的苦悶，</w:t>
            </w:r>
            <w:r w:rsidRPr="00C81325">
              <w:rPr>
                <w:rFonts w:ascii="標楷體" w:eastAsia="標楷體" w:hAnsi="標楷體" w:hint="eastAsia"/>
                <w:color w:val="FF0000"/>
              </w:rPr>
              <w:t>分秒蹉跎的警鐘</w:t>
            </w:r>
          </w:p>
        </w:tc>
      </w:tr>
      <w:tr w:rsidR="003C53DE" w14:paraId="48EE1C14" w14:textId="77777777" w:rsidTr="003C53DE">
        <w:trPr>
          <w:trHeight w:val="74"/>
        </w:trPr>
        <w:tc>
          <w:tcPr>
            <w:tcW w:w="1079" w:type="dxa"/>
            <w:vMerge/>
            <w:vAlign w:val="center"/>
          </w:tcPr>
          <w:p w14:paraId="21FC0063" w14:textId="77777777" w:rsidR="003C53DE" w:rsidRDefault="003C53DE" w:rsidP="003C53DE">
            <w:pPr>
              <w:rPr>
                <w:rFonts w:hint="eastAsia"/>
                <w:color w:val="000000"/>
              </w:rPr>
            </w:pPr>
          </w:p>
        </w:tc>
        <w:tc>
          <w:tcPr>
            <w:tcW w:w="7217" w:type="dxa"/>
          </w:tcPr>
          <w:p w14:paraId="41FC73A5" w14:textId="77777777" w:rsidR="003C53DE" w:rsidRDefault="003C53DE" w:rsidP="003C53DE">
            <w:pPr>
              <w:rPr>
                <w:rFonts w:ascii="標楷體" w:eastAsia="標楷體" w:hAnsi="標楷體"/>
                <w:color w:val="EE0000"/>
              </w:rPr>
            </w:pPr>
            <w:r w:rsidRPr="00791644">
              <w:rPr>
                <w:rFonts w:ascii="標楷體" w:eastAsia="標楷體" w:hAnsi="標楷體" w:hint="eastAsia"/>
                <w:color w:val="EE0000"/>
              </w:rPr>
              <w:t>4.病</w:t>
            </w:r>
            <w:r>
              <w:rPr>
                <w:rFonts w:ascii="標楷體" w:eastAsia="標楷體" w:hAnsi="標楷體" w:hint="eastAsia"/>
                <w:color w:val="EE0000"/>
              </w:rPr>
              <w:t>，</w:t>
            </w:r>
            <w:r w:rsidRPr="00791644">
              <w:rPr>
                <w:rFonts w:ascii="標楷體" w:eastAsia="標楷體" w:hAnsi="標楷體" w:hint="eastAsia"/>
                <w:color w:val="EE0000"/>
              </w:rPr>
              <w:t>乙</w:t>
            </w:r>
          </w:p>
          <w:p w14:paraId="1F6D5FAA" w14:textId="77777777" w:rsidR="003C53DE" w:rsidRDefault="003C53DE" w:rsidP="003C53DE">
            <w:r>
              <w:rPr>
                <w:rFonts w:ascii="標楷體" w:eastAsia="標楷體" w:hAnsi="標楷體"/>
                <w:noProof/>
              </w:rPr>
              <w:drawing>
                <wp:inline distT="0" distB="0" distL="0" distR="0" wp14:anchorId="50012E3A" wp14:editId="20754B91">
                  <wp:extent cx="4065594" cy="2333296"/>
                  <wp:effectExtent l="0" t="0" r="0" b="3810"/>
                  <wp:docPr id="632274748" name="圖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4354381" cy="2499035"/>
                          </a:xfrm>
                          <a:prstGeom prst="rect">
                            <a:avLst/>
                          </a:prstGeom>
                          <a:noFill/>
                        </pic:spPr>
                      </pic:pic>
                    </a:graphicData>
                  </a:graphic>
                </wp:inline>
              </w:drawing>
            </w:r>
          </w:p>
          <w:p w14:paraId="3BC5AAF0" w14:textId="77777777" w:rsidR="003C53DE" w:rsidRDefault="003C53DE" w:rsidP="003C53DE">
            <w:pPr>
              <w:rPr>
                <w:rFonts w:ascii="標楷體" w:eastAsia="標楷體" w:hAnsi="標楷體"/>
              </w:rPr>
            </w:pPr>
            <w:r w:rsidRPr="00C81325">
              <w:rPr>
                <w:rFonts w:ascii="標楷體" w:eastAsia="標楷體" w:hAnsi="標楷體" w:hint="eastAsia"/>
                <w:color w:val="FF0000"/>
              </w:rPr>
              <w:t>病症摧殘</w:t>
            </w:r>
            <w:r w:rsidRPr="00237850">
              <w:rPr>
                <w:rFonts w:ascii="標楷體" w:eastAsia="標楷體" w:hAnsi="標楷體" w:hint="eastAsia"/>
              </w:rPr>
              <w:t>、身心扭轉、</w:t>
            </w:r>
          </w:p>
          <w:p w14:paraId="293B8F95" w14:textId="77777777" w:rsidR="003C53DE" w:rsidRDefault="003C53DE" w:rsidP="003C53DE">
            <w:pPr>
              <w:rPr>
                <w:rFonts w:ascii="標楷體" w:eastAsia="標楷體" w:hAnsi="標楷體"/>
              </w:rPr>
            </w:pPr>
            <w:r w:rsidRPr="00237850">
              <w:rPr>
                <w:rFonts w:ascii="標楷體" w:eastAsia="標楷體" w:hAnsi="標楷體" w:hint="eastAsia"/>
              </w:rPr>
              <w:t>惡道苦報、真實上演，</w:t>
            </w:r>
          </w:p>
          <w:p w14:paraId="5BA7A191" w14:textId="6D000B29" w:rsidR="003C53DE" w:rsidRDefault="003C53DE" w:rsidP="003C53DE">
            <w:pPr>
              <w:rPr>
                <w:rFonts w:hint="eastAsia"/>
              </w:rPr>
            </w:pPr>
            <w:r w:rsidRPr="00237850">
              <w:rPr>
                <w:rFonts w:ascii="標楷體" w:eastAsia="標楷體" w:hAnsi="標楷體" w:hint="eastAsia"/>
              </w:rPr>
              <w:t>患病的苦難，</w:t>
            </w:r>
            <w:r w:rsidRPr="00C81325">
              <w:rPr>
                <w:rFonts w:ascii="標楷體" w:eastAsia="標楷體" w:hAnsi="標楷體" w:hint="eastAsia"/>
                <w:color w:val="FF0000"/>
              </w:rPr>
              <w:t>無常環伺的凶險</w:t>
            </w:r>
          </w:p>
        </w:tc>
      </w:tr>
      <w:tr w:rsidR="003C53DE" w14:paraId="3156DFC5" w14:textId="77777777" w:rsidTr="003C53DE">
        <w:trPr>
          <w:trHeight w:val="74"/>
        </w:trPr>
        <w:tc>
          <w:tcPr>
            <w:tcW w:w="1079" w:type="dxa"/>
            <w:vMerge/>
            <w:vAlign w:val="center"/>
          </w:tcPr>
          <w:p w14:paraId="71B81463" w14:textId="77777777" w:rsidR="003C53DE" w:rsidRDefault="003C53DE" w:rsidP="003C53DE">
            <w:pPr>
              <w:rPr>
                <w:rFonts w:hint="eastAsia"/>
                <w:color w:val="000000"/>
              </w:rPr>
            </w:pPr>
          </w:p>
        </w:tc>
        <w:tc>
          <w:tcPr>
            <w:tcW w:w="7217" w:type="dxa"/>
          </w:tcPr>
          <w:p w14:paraId="50E32148" w14:textId="77777777" w:rsidR="003C53DE" w:rsidRDefault="003C53DE" w:rsidP="003C53DE">
            <w:pPr>
              <w:rPr>
                <w:rFonts w:ascii="標楷體" w:eastAsia="標楷體" w:hAnsi="標楷體"/>
                <w:color w:val="EE0000"/>
              </w:rPr>
            </w:pPr>
            <w:r w:rsidRPr="00791644">
              <w:rPr>
                <w:rFonts w:ascii="標楷體" w:eastAsia="標楷體" w:hAnsi="標楷體" w:hint="eastAsia"/>
                <w:color w:val="EE0000"/>
              </w:rPr>
              <w:t>5.死</w:t>
            </w:r>
            <w:r>
              <w:rPr>
                <w:rFonts w:ascii="標楷體" w:eastAsia="標楷體" w:hAnsi="標楷體" w:hint="eastAsia"/>
                <w:color w:val="EE0000"/>
              </w:rPr>
              <w:t>，</w:t>
            </w:r>
            <w:r w:rsidRPr="00791644">
              <w:rPr>
                <w:rFonts w:ascii="標楷體" w:eastAsia="標楷體" w:hAnsi="標楷體" w:hint="eastAsia"/>
                <w:color w:val="EE0000"/>
              </w:rPr>
              <w:t>乙</w:t>
            </w:r>
          </w:p>
          <w:p w14:paraId="475F34C8" w14:textId="40EA4879" w:rsidR="003C53DE" w:rsidRDefault="003C53DE" w:rsidP="003C53DE">
            <w:pPr>
              <w:rPr>
                <w:rFonts w:ascii="標楷體" w:eastAsia="標楷體" w:hAnsi="標楷體"/>
                <w:color w:val="EE0000"/>
              </w:rPr>
            </w:pPr>
            <w:r>
              <w:rPr>
                <w:rFonts w:ascii="標楷體" w:eastAsia="標楷體" w:hAnsi="標楷體"/>
                <w:noProof/>
              </w:rPr>
              <w:lastRenderedPageBreak/>
              <w:drawing>
                <wp:inline distT="0" distB="0" distL="0" distR="0" wp14:anchorId="76EB12B6" wp14:editId="63F48457">
                  <wp:extent cx="4099034" cy="2322787"/>
                  <wp:effectExtent l="0" t="0" r="3175" b="1905"/>
                  <wp:docPr id="1318938139" name="圖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4205584" cy="2383165"/>
                          </a:xfrm>
                          <a:prstGeom prst="rect">
                            <a:avLst/>
                          </a:prstGeom>
                          <a:noFill/>
                        </pic:spPr>
                      </pic:pic>
                    </a:graphicData>
                  </a:graphic>
                </wp:inline>
              </w:drawing>
            </w:r>
          </w:p>
          <w:p w14:paraId="1B8542EF" w14:textId="77777777" w:rsidR="003C53DE" w:rsidRDefault="003C53DE" w:rsidP="003C53DE">
            <w:pPr>
              <w:rPr>
                <w:rFonts w:ascii="標楷體" w:eastAsia="標楷體" w:hAnsi="標楷體"/>
              </w:rPr>
            </w:pPr>
            <w:r w:rsidRPr="00C81325">
              <w:rPr>
                <w:rFonts w:ascii="標楷體" w:eastAsia="標楷體" w:hAnsi="標楷體" w:hint="eastAsia"/>
                <w:color w:val="FF0000"/>
              </w:rPr>
              <w:t>人生苦短</w:t>
            </w:r>
            <w:r>
              <w:rPr>
                <w:rFonts w:ascii="標楷體" w:eastAsia="標楷體" w:hAnsi="標楷體" w:hint="eastAsia"/>
                <w:color w:val="FF0000"/>
              </w:rPr>
              <w:t xml:space="preserve"> </w:t>
            </w:r>
            <w:r w:rsidRPr="00237850">
              <w:rPr>
                <w:rFonts w:ascii="標楷體" w:eastAsia="標楷體" w:hAnsi="標楷體" w:hint="eastAsia"/>
              </w:rPr>
              <w:t>無可愛戀</w:t>
            </w:r>
          </w:p>
          <w:p w14:paraId="62659AB2" w14:textId="77777777" w:rsidR="003C53DE" w:rsidRDefault="003C53DE" w:rsidP="003C53DE">
            <w:pPr>
              <w:rPr>
                <w:rFonts w:ascii="標楷體" w:eastAsia="標楷體" w:hAnsi="標楷體"/>
              </w:rPr>
            </w:pPr>
            <w:r w:rsidRPr="00237850">
              <w:rPr>
                <w:rFonts w:ascii="標楷體" w:eastAsia="標楷體" w:hAnsi="標楷體" w:hint="eastAsia"/>
              </w:rPr>
              <w:t>壽終必然</w:t>
            </w:r>
            <w:r>
              <w:rPr>
                <w:rFonts w:ascii="標楷體" w:eastAsia="標楷體" w:hAnsi="標楷體" w:hint="eastAsia"/>
              </w:rPr>
              <w:t xml:space="preserve"> </w:t>
            </w:r>
            <w:r w:rsidRPr="00237850">
              <w:rPr>
                <w:rFonts w:ascii="標楷體" w:eastAsia="標楷體" w:hAnsi="標楷體" w:hint="eastAsia"/>
              </w:rPr>
              <w:t>誰能避免</w:t>
            </w:r>
          </w:p>
          <w:p w14:paraId="3DF31419" w14:textId="6EEC90A1" w:rsidR="003C53DE" w:rsidRDefault="003C53DE" w:rsidP="003C53DE">
            <w:pPr>
              <w:rPr>
                <w:rFonts w:hint="eastAsia"/>
              </w:rPr>
            </w:pPr>
            <w:r w:rsidRPr="00237850">
              <w:rPr>
                <w:rFonts w:ascii="標楷體" w:eastAsia="標楷體" w:hAnsi="標楷體" w:hint="eastAsia"/>
              </w:rPr>
              <w:t>死亡的苦嘆</w:t>
            </w:r>
            <w:r>
              <w:rPr>
                <w:rFonts w:ascii="標楷體" w:eastAsia="標楷體" w:hAnsi="標楷體" w:hint="eastAsia"/>
              </w:rPr>
              <w:t xml:space="preserve"> </w:t>
            </w:r>
            <w:r w:rsidRPr="00C81325">
              <w:rPr>
                <w:rFonts w:ascii="標楷體" w:eastAsia="標楷體" w:hAnsi="標楷體" w:hint="eastAsia"/>
                <w:color w:val="FF0000"/>
              </w:rPr>
              <w:t>醒思生命的意涵</w:t>
            </w:r>
          </w:p>
        </w:tc>
      </w:tr>
      <w:tr w:rsidR="003C53DE" w14:paraId="4D4FD3FD" w14:textId="77777777" w:rsidTr="003C53DE">
        <w:trPr>
          <w:trHeight w:val="74"/>
        </w:trPr>
        <w:tc>
          <w:tcPr>
            <w:tcW w:w="1079" w:type="dxa"/>
            <w:vMerge/>
            <w:vAlign w:val="center"/>
          </w:tcPr>
          <w:p w14:paraId="6CD3567D" w14:textId="77777777" w:rsidR="003C53DE" w:rsidRDefault="003C53DE" w:rsidP="003C53DE">
            <w:pPr>
              <w:rPr>
                <w:rFonts w:hint="eastAsia"/>
                <w:color w:val="000000"/>
              </w:rPr>
            </w:pPr>
          </w:p>
        </w:tc>
        <w:tc>
          <w:tcPr>
            <w:tcW w:w="7217" w:type="dxa"/>
          </w:tcPr>
          <w:p w14:paraId="35D121F2" w14:textId="77777777" w:rsidR="003C53DE" w:rsidRDefault="003C53DE" w:rsidP="003C53DE">
            <w:pPr>
              <w:widowControl/>
              <w:rPr>
                <w:rFonts w:ascii="標楷體" w:eastAsia="標楷體" w:hAnsi="標楷體"/>
                <w:color w:val="EE0000"/>
              </w:rPr>
            </w:pPr>
            <w:r w:rsidRPr="00791644">
              <w:rPr>
                <w:rFonts w:ascii="標楷體" w:eastAsia="標楷體" w:hAnsi="標楷體" w:hint="eastAsia"/>
                <w:color w:val="EE0000"/>
              </w:rPr>
              <w:t>6.六度</w:t>
            </w:r>
          </w:p>
          <w:p w14:paraId="0810BBA1" w14:textId="73ED00BB" w:rsidR="003C53DE" w:rsidRDefault="003C53DE" w:rsidP="003C53DE">
            <w:pPr>
              <w:widowControl/>
              <w:rPr>
                <w:rFonts w:ascii="標楷體" w:eastAsia="標楷體" w:hAnsi="標楷體"/>
                <w:color w:val="EE0000"/>
              </w:rPr>
            </w:pPr>
            <w:r>
              <w:rPr>
                <w:rFonts w:ascii="標楷體" w:eastAsia="標楷體" w:hAnsi="標楷體"/>
                <w:noProof/>
              </w:rPr>
              <w:drawing>
                <wp:inline distT="0" distB="0" distL="0" distR="0" wp14:anchorId="6641F14E" wp14:editId="241ED74A">
                  <wp:extent cx="4240925" cy="2430321"/>
                  <wp:effectExtent l="0" t="0" r="1270" b="0"/>
                  <wp:docPr id="1784652746" name="圖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4323172" cy="2477454"/>
                          </a:xfrm>
                          <a:prstGeom prst="rect">
                            <a:avLst/>
                          </a:prstGeom>
                          <a:noFill/>
                        </pic:spPr>
                      </pic:pic>
                    </a:graphicData>
                  </a:graphic>
                </wp:inline>
              </w:drawing>
            </w:r>
          </w:p>
          <w:p w14:paraId="02206983" w14:textId="77777777" w:rsidR="003C53DE" w:rsidRPr="00237850" w:rsidRDefault="003C53DE" w:rsidP="003C53DE">
            <w:pPr>
              <w:rPr>
                <w:rFonts w:ascii="標楷體" w:eastAsia="標楷體" w:hAnsi="標楷體"/>
              </w:rPr>
            </w:pPr>
            <w:r w:rsidRPr="00C81325">
              <w:rPr>
                <w:rFonts w:ascii="標楷體" w:eastAsia="標楷體" w:hAnsi="標楷體" w:hint="eastAsia"/>
                <w:color w:val="FF0000"/>
              </w:rPr>
              <w:t>藍</w:t>
            </w:r>
            <w:r w:rsidRPr="00C81325">
              <w:rPr>
                <w:rFonts w:ascii="標楷體" w:eastAsia="標楷體" w:hAnsi="標楷體"/>
                <w:color w:val="FF0000"/>
              </w:rPr>
              <w:t>:</w:t>
            </w:r>
            <w:r w:rsidRPr="00C81325">
              <w:rPr>
                <w:rFonts w:ascii="標楷體" w:eastAsia="標楷體" w:hAnsi="標楷體" w:hint="eastAsia"/>
                <w:color w:val="FF0000"/>
              </w:rPr>
              <w:t>右轉</w:t>
            </w:r>
          </w:p>
          <w:p w14:paraId="307C774B" w14:textId="77777777" w:rsidR="003C53DE" w:rsidRDefault="003C53DE" w:rsidP="003C53DE">
            <w:pPr>
              <w:rPr>
                <w:rFonts w:ascii="標楷體" w:eastAsia="標楷體" w:hAnsi="標楷體"/>
              </w:rPr>
            </w:pPr>
            <w:r w:rsidRPr="000D2DDC">
              <w:rPr>
                <w:rFonts w:ascii="標楷體" w:eastAsia="標楷體" w:hAnsi="標楷體" w:hint="eastAsia"/>
                <w:color w:val="FF0000"/>
              </w:rPr>
              <w:t>開示悟入</w:t>
            </w:r>
            <w:r w:rsidRPr="00237850">
              <w:rPr>
                <w:rFonts w:ascii="標楷體" w:eastAsia="標楷體" w:hAnsi="標楷體" w:hint="eastAsia"/>
              </w:rPr>
              <w:t>(布施 持戒 理契機)</w:t>
            </w:r>
          </w:p>
          <w:p w14:paraId="31F954A3" w14:textId="77777777" w:rsidR="003C53DE" w:rsidRPr="00237850" w:rsidRDefault="003C53DE" w:rsidP="003C53DE">
            <w:pPr>
              <w:rPr>
                <w:rFonts w:ascii="標楷體" w:eastAsia="標楷體" w:hAnsi="標楷體"/>
              </w:rPr>
            </w:pPr>
            <w:r w:rsidRPr="00237850">
              <w:rPr>
                <w:rFonts w:ascii="標楷體" w:eastAsia="標楷體" w:hAnsi="標楷體" w:hint="eastAsia"/>
              </w:rPr>
              <w:t>悲智願行(忍辱 精進 緊相繫)</w:t>
            </w:r>
          </w:p>
          <w:p w14:paraId="4530BA45" w14:textId="77777777" w:rsidR="003C53DE" w:rsidRPr="00D32620" w:rsidRDefault="003C53DE" w:rsidP="003C53DE">
            <w:pPr>
              <w:rPr>
                <w:rFonts w:ascii="標楷體" w:eastAsia="標楷體" w:hAnsi="標楷體"/>
                <w:sz w:val="20"/>
                <w:szCs w:val="20"/>
              </w:rPr>
            </w:pPr>
            <w:r w:rsidRPr="00237850">
              <w:rPr>
                <w:rFonts w:ascii="標楷體" w:eastAsia="標楷體" w:hAnsi="標楷體" w:hint="eastAsia"/>
              </w:rPr>
              <w:t>運載群(厚生)(</w:t>
            </w:r>
            <w:r w:rsidRPr="00D32620">
              <w:rPr>
                <w:rFonts w:ascii="標楷體" w:eastAsia="標楷體" w:hAnsi="標楷體" w:hint="eastAsia"/>
                <w:sz w:val="20"/>
                <w:szCs w:val="20"/>
              </w:rPr>
              <w:t>禪定 智慧 無明離)</w:t>
            </w:r>
          </w:p>
          <w:p w14:paraId="7966C6B9" w14:textId="77777777" w:rsidR="003C53DE" w:rsidRPr="00237850" w:rsidRDefault="003C53DE" w:rsidP="003C53DE">
            <w:pPr>
              <w:rPr>
                <w:rFonts w:ascii="標楷體" w:eastAsia="標楷體" w:hAnsi="標楷體"/>
              </w:rPr>
            </w:pPr>
            <w:r w:rsidRPr="00237850">
              <w:rPr>
                <w:rFonts w:ascii="標楷體" w:eastAsia="標楷體" w:hAnsi="標楷體" w:hint="eastAsia"/>
              </w:rPr>
              <w:t>清淨了悟實義</w:t>
            </w:r>
          </w:p>
          <w:p w14:paraId="76E2A95B" w14:textId="77777777" w:rsidR="003C53DE" w:rsidRPr="00D32620" w:rsidRDefault="003C53DE" w:rsidP="003C53DE">
            <w:pPr>
              <w:rPr>
                <w:rFonts w:ascii="標楷體" w:eastAsia="標楷體" w:hAnsi="標楷體"/>
                <w:sz w:val="20"/>
                <w:szCs w:val="20"/>
              </w:rPr>
            </w:pPr>
            <w:r w:rsidRPr="00D32620">
              <w:rPr>
                <w:rFonts w:ascii="標楷體" w:eastAsia="標楷體" w:hAnsi="標楷體" w:hint="eastAsia"/>
                <w:sz w:val="20"/>
                <w:szCs w:val="20"/>
              </w:rPr>
              <w:t>黃老師OS：</w:t>
            </w:r>
          </w:p>
          <w:p w14:paraId="7087F587" w14:textId="77777777" w:rsidR="003C53DE" w:rsidRPr="00D32620" w:rsidRDefault="003C53DE" w:rsidP="003C53DE">
            <w:pPr>
              <w:rPr>
                <w:rFonts w:ascii="標楷體" w:eastAsia="標楷體" w:hAnsi="標楷體"/>
                <w:sz w:val="20"/>
                <w:szCs w:val="20"/>
              </w:rPr>
            </w:pPr>
            <w:r w:rsidRPr="00D32620">
              <w:rPr>
                <w:rFonts w:ascii="標楷體" w:eastAsia="標楷體" w:hAnsi="標楷體" w:hint="eastAsia"/>
                <w:sz w:val="20"/>
                <w:szCs w:val="20"/>
              </w:rPr>
              <w:t>轉識成智 成佛道</w:t>
            </w:r>
          </w:p>
          <w:p w14:paraId="2AE3246B" w14:textId="77777777" w:rsidR="003C53DE" w:rsidRDefault="003C53DE" w:rsidP="003C53DE">
            <w:pPr>
              <w:rPr>
                <w:rFonts w:ascii="標楷體" w:eastAsia="標楷體" w:hAnsi="標楷體"/>
                <w:sz w:val="20"/>
                <w:szCs w:val="20"/>
              </w:rPr>
            </w:pPr>
            <w:r w:rsidRPr="00D32620">
              <w:rPr>
                <w:rFonts w:ascii="標楷體" w:eastAsia="標楷體" w:hAnsi="標楷體" w:hint="eastAsia"/>
                <w:sz w:val="20"/>
                <w:szCs w:val="20"/>
              </w:rPr>
              <w:t>靜寂清澄志玄虛漠守之不動億百千劫</w:t>
            </w:r>
          </w:p>
          <w:p w14:paraId="66F8F7C2" w14:textId="77777777" w:rsidR="003C53DE" w:rsidRPr="00D32620" w:rsidRDefault="003C53DE" w:rsidP="003C53DE">
            <w:pPr>
              <w:rPr>
                <w:rFonts w:ascii="標楷體" w:eastAsia="標楷體" w:hAnsi="標楷體"/>
                <w:sz w:val="20"/>
                <w:szCs w:val="20"/>
              </w:rPr>
            </w:pPr>
            <w:r w:rsidRPr="00D32620">
              <w:rPr>
                <w:rFonts w:ascii="標楷體" w:eastAsia="標楷體" w:hAnsi="標楷體" w:hint="eastAsia"/>
                <w:sz w:val="20"/>
                <w:szCs w:val="20"/>
              </w:rPr>
              <w:t>無量法門悉現在前得大智慧通達諸法</w:t>
            </w:r>
          </w:p>
          <w:p w14:paraId="7845B3FA" w14:textId="77777777" w:rsidR="003C53DE" w:rsidRDefault="003C53DE" w:rsidP="003C53DE">
            <w:pPr>
              <w:rPr>
                <w:rFonts w:ascii="標楷體" w:eastAsia="標楷體" w:hAnsi="標楷體"/>
                <w:sz w:val="20"/>
                <w:szCs w:val="20"/>
              </w:rPr>
            </w:pPr>
            <w:r w:rsidRPr="00D32620">
              <w:rPr>
                <w:rFonts w:ascii="標楷體" w:eastAsia="標楷體" w:hAnsi="標楷體" w:hint="eastAsia"/>
                <w:sz w:val="20"/>
                <w:szCs w:val="20"/>
              </w:rPr>
              <w:t>曉了分別性相真實有無長短明現顯白</w:t>
            </w:r>
          </w:p>
          <w:p w14:paraId="25166A3E" w14:textId="77777777" w:rsidR="003C53DE" w:rsidRPr="00D32620" w:rsidRDefault="003C53DE" w:rsidP="003C53DE">
            <w:pPr>
              <w:rPr>
                <w:rFonts w:ascii="標楷體" w:eastAsia="標楷體" w:hAnsi="標楷體"/>
                <w:sz w:val="20"/>
                <w:szCs w:val="20"/>
              </w:rPr>
            </w:pPr>
            <w:r w:rsidRPr="00D32620">
              <w:rPr>
                <w:rFonts w:ascii="標楷體" w:eastAsia="標楷體" w:hAnsi="標楷體" w:hint="eastAsia"/>
                <w:sz w:val="20"/>
                <w:szCs w:val="20"/>
              </w:rPr>
              <w:t>又能善知諸根性欲以陀羅尼無礙辯才</w:t>
            </w:r>
          </w:p>
          <w:p w14:paraId="77D78F6E" w14:textId="77777777" w:rsidR="003C53DE" w:rsidRDefault="003C53DE" w:rsidP="003C53DE">
            <w:pPr>
              <w:widowControl/>
              <w:rPr>
                <w:rFonts w:ascii="標楷體" w:eastAsia="標楷體" w:hAnsi="標楷體"/>
                <w:sz w:val="20"/>
                <w:szCs w:val="20"/>
              </w:rPr>
            </w:pPr>
          </w:p>
          <w:p w14:paraId="02A9F605" w14:textId="7043E5E6" w:rsidR="003C53DE" w:rsidRDefault="003C53DE" w:rsidP="003C53DE">
            <w:pPr>
              <w:widowControl/>
              <w:rPr>
                <w:rFonts w:hint="eastAsia"/>
              </w:rPr>
            </w:pPr>
            <w:r w:rsidRPr="00D32620">
              <w:rPr>
                <w:rFonts w:ascii="標楷體" w:eastAsia="標楷體" w:hAnsi="標楷體" w:hint="eastAsia"/>
                <w:sz w:val="20"/>
                <w:szCs w:val="20"/>
              </w:rPr>
              <w:lastRenderedPageBreak/>
              <w:t>請佛轉法輪</w:t>
            </w:r>
          </w:p>
        </w:tc>
      </w:tr>
      <w:tr w:rsidR="003C53DE" w14:paraId="456E1FE2" w14:textId="77777777" w:rsidTr="003C53DE">
        <w:trPr>
          <w:trHeight w:val="4693"/>
        </w:trPr>
        <w:tc>
          <w:tcPr>
            <w:tcW w:w="1079" w:type="dxa"/>
            <w:vMerge w:val="restart"/>
            <w:vAlign w:val="center"/>
          </w:tcPr>
          <w:p w14:paraId="0D338873" w14:textId="69D8E734" w:rsidR="003C53DE" w:rsidRDefault="003C53DE" w:rsidP="003C53DE">
            <w:r>
              <w:rPr>
                <w:rFonts w:hint="eastAsia"/>
                <w:color w:val="000000"/>
              </w:rPr>
              <w:lastRenderedPageBreak/>
              <w:t>02</w:t>
            </w:r>
            <w:r>
              <w:rPr>
                <w:rFonts w:hint="eastAsia"/>
                <w:color w:val="000000"/>
              </w:rPr>
              <w:t>行願</w:t>
            </w:r>
          </w:p>
        </w:tc>
        <w:tc>
          <w:tcPr>
            <w:tcW w:w="7217" w:type="dxa"/>
          </w:tcPr>
          <w:p w14:paraId="313F68CA" w14:textId="77777777" w:rsidR="003C53DE" w:rsidRDefault="003C53DE" w:rsidP="003C53DE">
            <w:pPr>
              <w:rPr>
                <w:rFonts w:ascii="標楷體" w:eastAsia="標楷體" w:hAnsi="標楷體"/>
                <w:color w:val="FF0000"/>
              </w:rPr>
            </w:pPr>
            <w:r>
              <w:rPr>
                <w:rFonts w:ascii="標楷體" w:eastAsia="標楷體" w:hAnsi="標楷體"/>
                <w:noProof/>
              </w:rPr>
              <w:drawing>
                <wp:inline distT="0" distB="0" distL="0" distR="0" wp14:anchorId="717849C3" wp14:editId="3C81E731">
                  <wp:extent cx="4398579" cy="2520670"/>
                  <wp:effectExtent l="0" t="0" r="0" b="0"/>
                  <wp:docPr id="1898480148" name="圖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4529553" cy="2595727"/>
                          </a:xfrm>
                          <a:prstGeom prst="rect">
                            <a:avLst/>
                          </a:prstGeom>
                          <a:noFill/>
                        </pic:spPr>
                      </pic:pic>
                    </a:graphicData>
                  </a:graphic>
                </wp:inline>
              </w:drawing>
            </w:r>
          </w:p>
          <w:p w14:paraId="5F3B98F2" w14:textId="68A3D589" w:rsidR="003C53DE" w:rsidRDefault="003C53DE" w:rsidP="003C53DE">
            <w:pPr>
              <w:rPr>
                <w:rFonts w:ascii="標楷體" w:eastAsia="標楷體" w:hAnsi="標楷體"/>
              </w:rPr>
            </w:pPr>
            <w:r w:rsidRPr="006D45DE">
              <w:rPr>
                <w:rFonts w:ascii="標楷體" w:eastAsia="標楷體" w:hAnsi="標楷體" w:hint="eastAsia"/>
                <w:color w:val="FF0000"/>
              </w:rPr>
              <w:t>海濤澎湃</w:t>
            </w:r>
            <w:r>
              <w:rPr>
                <w:rFonts w:ascii="標楷體" w:eastAsia="標楷體" w:hAnsi="標楷體" w:hint="eastAsia"/>
              </w:rPr>
              <w:t xml:space="preserve"> </w:t>
            </w:r>
            <w:r w:rsidRPr="00237850">
              <w:rPr>
                <w:rFonts w:ascii="標楷體" w:eastAsia="標楷體" w:hAnsi="標楷體" w:hint="eastAsia"/>
              </w:rPr>
              <w:t>駭浪洶湧</w:t>
            </w:r>
            <w:r>
              <w:rPr>
                <w:rFonts w:ascii="標楷體" w:eastAsia="標楷體" w:hAnsi="標楷體" w:hint="eastAsia"/>
              </w:rPr>
              <w:t xml:space="preserve"> </w:t>
            </w:r>
          </w:p>
          <w:p w14:paraId="0C676830" w14:textId="77777777" w:rsidR="003C53DE" w:rsidRPr="00237850" w:rsidRDefault="003C53DE" w:rsidP="003C53DE">
            <w:pPr>
              <w:rPr>
                <w:rFonts w:ascii="標楷體" w:eastAsia="標楷體" w:hAnsi="標楷體"/>
              </w:rPr>
            </w:pPr>
            <w:r w:rsidRPr="00237850">
              <w:rPr>
                <w:rFonts w:ascii="標楷體" w:eastAsia="標楷體" w:hAnsi="標楷體" w:hint="eastAsia"/>
              </w:rPr>
              <w:t>心志已付</w:t>
            </w:r>
            <w:r>
              <w:rPr>
                <w:rFonts w:ascii="標楷體" w:eastAsia="標楷體" w:hAnsi="標楷體" w:hint="eastAsia"/>
              </w:rPr>
              <w:t xml:space="preserve"> </w:t>
            </w:r>
            <w:r w:rsidRPr="00237850">
              <w:rPr>
                <w:rFonts w:ascii="標楷體" w:eastAsia="標楷體" w:hAnsi="標楷體" w:hint="eastAsia"/>
              </w:rPr>
              <w:t>身隨之赴</w:t>
            </w:r>
          </w:p>
          <w:p w14:paraId="7614BEF8" w14:textId="77777777" w:rsidR="003C53DE" w:rsidRDefault="003C53DE" w:rsidP="003C53DE">
            <w:pPr>
              <w:rPr>
                <w:rFonts w:ascii="標楷體" w:eastAsia="標楷體" w:hAnsi="標楷體"/>
              </w:rPr>
            </w:pPr>
            <w:r w:rsidRPr="00237850">
              <w:rPr>
                <w:rFonts w:ascii="標楷體" w:eastAsia="標楷體" w:hAnsi="標楷體" w:hint="eastAsia"/>
              </w:rPr>
              <w:t>守之不動 去去去</w:t>
            </w:r>
          </w:p>
          <w:p w14:paraId="14EF1F84" w14:textId="77777777" w:rsidR="003C53DE" w:rsidRDefault="003C53DE" w:rsidP="003C53DE">
            <w:pPr>
              <w:rPr>
                <w:rFonts w:ascii="標楷體" w:eastAsia="標楷體" w:hAnsi="標楷體"/>
              </w:rPr>
            </w:pPr>
            <w:r w:rsidRPr="00237850">
              <w:rPr>
                <w:rFonts w:ascii="標楷體" w:eastAsia="標楷體" w:hAnsi="標楷體" w:hint="eastAsia"/>
              </w:rPr>
              <w:t>億百千劫 走走走</w:t>
            </w:r>
          </w:p>
          <w:p w14:paraId="3498C253" w14:textId="77777777" w:rsidR="003C53DE" w:rsidRDefault="003C53DE" w:rsidP="003C53DE">
            <w:pPr>
              <w:rPr>
                <w:rFonts w:ascii="標楷體" w:eastAsia="標楷體" w:hAnsi="標楷體"/>
              </w:rPr>
            </w:pPr>
            <w:r w:rsidRPr="00237850">
              <w:rPr>
                <w:rFonts w:ascii="標楷體" w:eastAsia="標楷體" w:hAnsi="標楷體" w:hint="eastAsia"/>
              </w:rPr>
              <w:t>守之不動 行行行</w:t>
            </w:r>
          </w:p>
          <w:p w14:paraId="6363CCE8" w14:textId="77777777" w:rsidR="003C53DE" w:rsidRPr="00237850" w:rsidRDefault="003C53DE" w:rsidP="003C53DE">
            <w:pPr>
              <w:rPr>
                <w:rFonts w:ascii="標楷體" w:eastAsia="標楷體" w:hAnsi="標楷體"/>
              </w:rPr>
            </w:pPr>
            <w:r w:rsidRPr="00237850">
              <w:rPr>
                <w:rFonts w:ascii="標楷體" w:eastAsia="標楷體" w:hAnsi="標楷體" w:hint="eastAsia"/>
              </w:rPr>
              <w:t>億百千劫 進進進</w:t>
            </w:r>
          </w:p>
          <w:p w14:paraId="06B8C98F" w14:textId="77777777" w:rsidR="003C53DE" w:rsidRDefault="003C53DE" w:rsidP="003C53DE">
            <w:pPr>
              <w:rPr>
                <w:rFonts w:ascii="標楷體" w:eastAsia="標楷體" w:hAnsi="標楷體"/>
              </w:rPr>
            </w:pPr>
            <w:r w:rsidRPr="00237850">
              <w:rPr>
                <w:rFonts w:ascii="標楷體" w:eastAsia="標楷體" w:hAnsi="標楷體" w:hint="eastAsia"/>
              </w:rPr>
              <w:t>守之不動 信 億百千劫 願</w:t>
            </w:r>
          </w:p>
          <w:p w14:paraId="7A192E4A" w14:textId="77777777" w:rsidR="003C53DE" w:rsidRDefault="003C53DE" w:rsidP="003C53DE">
            <w:pPr>
              <w:rPr>
                <w:rFonts w:ascii="標楷體" w:eastAsia="標楷體" w:hAnsi="標楷體"/>
              </w:rPr>
            </w:pPr>
            <w:r w:rsidRPr="00237850">
              <w:rPr>
                <w:rFonts w:ascii="標楷體" w:eastAsia="標楷體" w:hAnsi="標楷體" w:hint="eastAsia"/>
              </w:rPr>
              <w:t>守之不動 行</w:t>
            </w:r>
            <w:r>
              <w:rPr>
                <w:rFonts w:ascii="標楷體" w:eastAsia="標楷體" w:hAnsi="標楷體" w:hint="eastAsia"/>
              </w:rPr>
              <w:t xml:space="preserve"> </w:t>
            </w:r>
          </w:p>
          <w:p w14:paraId="0D064ABE" w14:textId="3311C7B1" w:rsidR="003C53DE" w:rsidRPr="00B41D1A" w:rsidRDefault="003C53DE" w:rsidP="003C53DE">
            <w:pPr>
              <w:widowControl/>
              <w:rPr>
                <w:rFonts w:hint="eastAsia"/>
              </w:rPr>
            </w:pPr>
            <w:r w:rsidRPr="00237850">
              <w:rPr>
                <w:rFonts w:ascii="標楷體" w:eastAsia="標楷體" w:hAnsi="標楷體" w:hint="eastAsia"/>
              </w:rPr>
              <w:t>佛 法 廣 傳 在 人 間</w:t>
            </w:r>
            <w:r>
              <w:rPr>
                <w:rFonts w:ascii="標楷體" w:eastAsia="標楷體" w:hAnsi="標楷體" w:hint="eastAsia"/>
              </w:rPr>
              <w:t xml:space="preserve"> </w:t>
            </w:r>
            <w:r w:rsidRPr="00237850">
              <w:rPr>
                <w:rFonts w:ascii="標楷體" w:eastAsia="標楷體" w:hAnsi="標楷體" w:hint="eastAsia"/>
              </w:rPr>
              <w:t xml:space="preserve"> 行~~願</w:t>
            </w:r>
          </w:p>
        </w:tc>
      </w:tr>
      <w:tr w:rsidR="003C53DE" w14:paraId="18B679E1" w14:textId="77777777" w:rsidTr="003C53DE">
        <w:trPr>
          <w:trHeight w:val="274"/>
        </w:trPr>
        <w:tc>
          <w:tcPr>
            <w:tcW w:w="1079" w:type="dxa"/>
            <w:vMerge/>
            <w:vAlign w:val="center"/>
          </w:tcPr>
          <w:p w14:paraId="6CA87C9D" w14:textId="77777777" w:rsidR="003C53DE" w:rsidRDefault="003C53DE" w:rsidP="003C53DE">
            <w:pPr>
              <w:rPr>
                <w:rFonts w:hint="eastAsia"/>
                <w:color w:val="000000"/>
              </w:rPr>
            </w:pPr>
          </w:p>
        </w:tc>
        <w:tc>
          <w:tcPr>
            <w:tcW w:w="7217" w:type="dxa"/>
          </w:tcPr>
          <w:p w14:paraId="24320567" w14:textId="77777777" w:rsidR="003C53DE" w:rsidRDefault="003C53DE" w:rsidP="003C53DE">
            <w:pPr>
              <w:rPr>
                <w:rFonts w:ascii="標楷體" w:eastAsia="標楷體" w:hAnsi="標楷體"/>
                <w:color w:val="EE0000"/>
              </w:rPr>
            </w:pPr>
            <w:r w:rsidRPr="00791644">
              <w:rPr>
                <w:rFonts w:ascii="標楷體" w:eastAsia="標楷體" w:hAnsi="標楷體" w:hint="eastAsia"/>
                <w:color w:val="EE0000"/>
              </w:rPr>
              <w:t>8.開經偈/面向法師45度</w:t>
            </w:r>
          </w:p>
          <w:p w14:paraId="10A35238" w14:textId="77777777" w:rsidR="003C53DE" w:rsidRDefault="003C53DE" w:rsidP="003C53DE">
            <w:pPr>
              <w:rPr>
                <w:rFonts w:ascii="標楷體" w:eastAsia="標楷體" w:hAnsi="標楷體"/>
                <w:noProof/>
              </w:rPr>
            </w:pPr>
            <w:r>
              <w:rPr>
                <w:rFonts w:ascii="標楷體" w:eastAsia="標楷體" w:hAnsi="標楷體"/>
                <w:noProof/>
              </w:rPr>
              <w:drawing>
                <wp:inline distT="0" distB="0" distL="0" distR="0" wp14:anchorId="6C8A0B92" wp14:editId="39E3F6BD">
                  <wp:extent cx="4398010" cy="2478403"/>
                  <wp:effectExtent l="0" t="0" r="0" b="0"/>
                  <wp:docPr id="1291698761" name="圖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4555011" cy="2566878"/>
                          </a:xfrm>
                          <a:prstGeom prst="rect">
                            <a:avLst/>
                          </a:prstGeom>
                          <a:noFill/>
                        </pic:spPr>
                      </pic:pic>
                    </a:graphicData>
                  </a:graphic>
                </wp:inline>
              </w:drawing>
            </w:r>
          </w:p>
          <w:p w14:paraId="0785FE60" w14:textId="77777777" w:rsidR="003C53DE" w:rsidRPr="00237850" w:rsidRDefault="003C53DE" w:rsidP="003C53DE">
            <w:pPr>
              <w:rPr>
                <w:rFonts w:ascii="標楷體" w:eastAsia="標楷體" w:hAnsi="標楷體"/>
              </w:rPr>
            </w:pPr>
            <w:r w:rsidRPr="00237850">
              <w:rPr>
                <w:rFonts w:ascii="標楷體" w:eastAsia="標楷體" w:hAnsi="標楷體" w:hint="eastAsia"/>
              </w:rPr>
              <w:t>【開經偈】</w:t>
            </w:r>
          </w:p>
          <w:p w14:paraId="3ABE2D91" w14:textId="77777777" w:rsidR="003C53DE" w:rsidRDefault="003C53DE" w:rsidP="003C53DE">
            <w:pPr>
              <w:rPr>
                <w:rFonts w:ascii="標楷體" w:eastAsia="標楷體" w:hAnsi="標楷體"/>
              </w:rPr>
            </w:pPr>
            <w:r w:rsidRPr="00237850">
              <w:rPr>
                <w:rFonts w:ascii="標楷體" w:eastAsia="標楷體" w:hAnsi="標楷體" w:hint="eastAsia"/>
              </w:rPr>
              <w:t>無上甚深微妙法</w:t>
            </w:r>
          </w:p>
          <w:p w14:paraId="2FD9EDA8" w14:textId="77777777" w:rsidR="003C53DE" w:rsidRDefault="003C53DE" w:rsidP="003C53DE">
            <w:pPr>
              <w:rPr>
                <w:rFonts w:ascii="標楷體" w:eastAsia="標楷體" w:hAnsi="標楷體"/>
              </w:rPr>
            </w:pPr>
            <w:r w:rsidRPr="00237850">
              <w:rPr>
                <w:rFonts w:ascii="標楷體" w:eastAsia="標楷體" w:hAnsi="標楷體" w:hint="eastAsia"/>
              </w:rPr>
              <w:t>百千萬劫難遭遇</w:t>
            </w:r>
          </w:p>
          <w:p w14:paraId="1B9C7F59" w14:textId="77777777" w:rsidR="003C53DE" w:rsidRDefault="003C53DE" w:rsidP="003C53DE">
            <w:pPr>
              <w:rPr>
                <w:rFonts w:ascii="標楷體" w:eastAsia="標楷體" w:hAnsi="標楷體"/>
              </w:rPr>
            </w:pPr>
            <w:r w:rsidRPr="00237850">
              <w:rPr>
                <w:rFonts w:ascii="標楷體" w:eastAsia="標楷體" w:hAnsi="標楷體" w:hint="eastAsia"/>
              </w:rPr>
              <w:t>我今見聞得受持</w:t>
            </w:r>
          </w:p>
          <w:p w14:paraId="16C18275" w14:textId="62BD84CC" w:rsidR="003C53DE" w:rsidRDefault="003C53DE" w:rsidP="003C53DE">
            <w:pPr>
              <w:rPr>
                <w:rFonts w:ascii="標楷體" w:eastAsia="標楷體" w:hAnsi="標楷體" w:hint="eastAsia"/>
                <w:noProof/>
              </w:rPr>
            </w:pPr>
            <w:r w:rsidRPr="00237850">
              <w:rPr>
                <w:rFonts w:ascii="標楷體" w:eastAsia="標楷體" w:hAnsi="標楷體" w:hint="eastAsia"/>
              </w:rPr>
              <w:lastRenderedPageBreak/>
              <w:t>願解如來真實義</w:t>
            </w:r>
          </w:p>
        </w:tc>
      </w:tr>
      <w:tr w:rsidR="003C53DE" w14:paraId="1D503325" w14:textId="77777777" w:rsidTr="003C53DE">
        <w:trPr>
          <w:trHeight w:val="447"/>
        </w:trPr>
        <w:tc>
          <w:tcPr>
            <w:tcW w:w="1079" w:type="dxa"/>
            <w:vMerge w:val="restart"/>
            <w:vAlign w:val="center"/>
          </w:tcPr>
          <w:p w14:paraId="2CC9F82B" w14:textId="16BF115A" w:rsidR="003C53DE" w:rsidRPr="003C53DE" w:rsidRDefault="003C53DE" w:rsidP="003C53DE">
            <w:pPr>
              <w:rPr>
                <w:rFonts w:hint="eastAsia"/>
                <w:color w:val="000000"/>
              </w:rPr>
            </w:pPr>
            <w:r>
              <w:rPr>
                <w:rFonts w:hint="eastAsia"/>
                <w:color w:val="000000"/>
              </w:rPr>
              <w:lastRenderedPageBreak/>
              <w:t>04</w:t>
            </w:r>
            <w:r>
              <w:rPr>
                <w:rFonts w:hint="eastAsia"/>
                <w:color w:val="000000"/>
              </w:rPr>
              <w:t>靜思家風</w:t>
            </w:r>
          </w:p>
        </w:tc>
        <w:tc>
          <w:tcPr>
            <w:tcW w:w="7217" w:type="dxa"/>
          </w:tcPr>
          <w:p w14:paraId="560D32C9" w14:textId="38316E2F" w:rsidR="003C53DE" w:rsidRDefault="003C53DE" w:rsidP="003C53DE">
            <w:pPr>
              <w:widowControl/>
            </w:pPr>
            <w:r w:rsidRPr="00791644">
              <w:rPr>
                <w:rFonts w:ascii="標楷體" w:eastAsia="標楷體" w:hAnsi="標楷體" w:hint="eastAsia"/>
                <w:color w:val="EE0000"/>
              </w:rPr>
              <w:t>9.</w:t>
            </w:r>
            <w:r w:rsidRPr="00791644">
              <w:rPr>
                <w:rFonts w:ascii="標楷體" w:eastAsia="標楷體" w:hAnsi="標楷體" w:hint="eastAsia"/>
                <w:color w:val="EE0000"/>
                <w:sz w:val="20"/>
                <w:szCs w:val="20"/>
              </w:rPr>
              <w:t>扛天下米籮/</w:t>
            </w:r>
            <w:r w:rsidRPr="00791644">
              <w:rPr>
                <w:rFonts w:ascii="標楷體" w:eastAsia="標楷體" w:hAnsi="標楷體" w:hint="eastAsia"/>
                <w:color w:val="EE0000"/>
              </w:rPr>
              <w:t>甲45度</w:t>
            </w:r>
          </w:p>
          <w:p w14:paraId="7A9D5886" w14:textId="2CBD9519" w:rsidR="003C53DE" w:rsidRDefault="003C53DE" w:rsidP="003C53DE">
            <w:pPr>
              <w:widowControl/>
            </w:pPr>
            <w:r>
              <w:rPr>
                <w:rFonts w:ascii="標楷體" w:eastAsia="標楷體" w:hAnsi="標楷體"/>
                <w:noProof/>
              </w:rPr>
              <w:drawing>
                <wp:inline distT="0" distB="0" distL="0" distR="0" wp14:anchorId="000DB4E8" wp14:editId="57F50EAC">
                  <wp:extent cx="4445876" cy="2554329"/>
                  <wp:effectExtent l="0" t="0" r="0" b="0"/>
                  <wp:docPr id="732648587" name="圖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525161" cy="2599881"/>
                          </a:xfrm>
                          <a:prstGeom prst="rect">
                            <a:avLst/>
                          </a:prstGeom>
                          <a:noFill/>
                        </pic:spPr>
                      </pic:pic>
                    </a:graphicData>
                  </a:graphic>
                </wp:inline>
              </w:drawing>
            </w:r>
          </w:p>
          <w:p w14:paraId="3AE92C93" w14:textId="77777777" w:rsidR="003C53DE" w:rsidRDefault="003C53DE" w:rsidP="003C53DE">
            <w:pPr>
              <w:rPr>
                <w:rFonts w:ascii="標楷體" w:eastAsia="標楷體" w:hAnsi="標楷體"/>
              </w:rPr>
            </w:pPr>
            <w:r w:rsidRPr="008B0CFB">
              <w:rPr>
                <w:rFonts w:ascii="標楷體" w:eastAsia="標楷體" w:hAnsi="標楷體" w:hint="eastAsia"/>
              </w:rPr>
              <w:t>潤漬眾生</w:t>
            </w:r>
            <w:r>
              <w:rPr>
                <w:rFonts w:ascii="標楷體" w:eastAsia="標楷體" w:hAnsi="標楷體" w:hint="eastAsia"/>
              </w:rPr>
              <w:t xml:space="preserve"> </w:t>
            </w:r>
            <w:r w:rsidRPr="008B0CFB">
              <w:rPr>
                <w:rFonts w:ascii="標楷體" w:eastAsia="標楷體" w:hAnsi="標楷體" w:hint="eastAsia"/>
              </w:rPr>
              <w:t>諸有善根</w:t>
            </w:r>
          </w:p>
          <w:p w14:paraId="1E5FC617" w14:textId="77777777" w:rsidR="003C53DE" w:rsidRPr="008B0CFB" w:rsidRDefault="003C53DE" w:rsidP="003C53DE">
            <w:pPr>
              <w:rPr>
                <w:rFonts w:ascii="標楷體" w:eastAsia="標楷體" w:hAnsi="標楷體"/>
              </w:rPr>
            </w:pPr>
            <w:r w:rsidRPr="008B0CFB">
              <w:rPr>
                <w:rFonts w:ascii="標楷體" w:eastAsia="標楷體" w:hAnsi="標楷體" w:hint="eastAsia"/>
              </w:rPr>
              <w:t>布善種(厚子)遍功德(厚田)</w:t>
            </w:r>
          </w:p>
          <w:p w14:paraId="5B3F2D28" w14:textId="77777777" w:rsidR="003C53DE" w:rsidRDefault="003C53DE" w:rsidP="003C53DE">
            <w:pPr>
              <w:rPr>
                <w:rFonts w:ascii="標楷體" w:eastAsia="標楷體" w:hAnsi="標楷體"/>
              </w:rPr>
            </w:pPr>
            <w:r w:rsidRPr="00C70758">
              <w:rPr>
                <w:rFonts w:ascii="標楷體" w:eastAsia="標楷體" w:hAnsi="標楷體" w:hint="eastAsia"/>
                <w:color w:val="FF0000"/>
              </w:rPr>
              <w:t>普令一</w:t>
            </w:r>
            <w:r w:rsidRPr="00C70758">
              <w:rPr>
                <w:rFonts w:ascii="標楷體" w:eastAsia="標楷體" w:hAnsi="標楷體"/>
                <w:color w:val="FF0000"/>
              </w:rPr>
              <w:t>(</w:t>
            </w:r>
            <w:r w:rsidRPr="00C70758">
              <w:rPr>
                <w:rFonts w:ascii="標楷體" w:eastAsia="標楷體" w:hAnsi="標楷體" w:hint="eastAsia"/>
                <w:color w:val="FF0000"/>
              </w:rPr>
              <w:t>厚切</w:t>
            </w:r>
            <w:r w:rsidRPr="00C70758">
              <w:rPr>
                <w:rFonts w:ascii="標楷體" w:eastAsia="標楷體" w:hAnsi="標楷體"/>
                <w:color w:val="FF0000"/>
              </w:rPr>
              <w:t>)</w:t>
            </w:r>
            <w:r w:rsidRPr="008B0CFB">
              <w:rPr>
                <w:rFonts w:ascii="標楷體" w:eastAsia="標楷體" w:hAnsi="標楷體" w:hint="eastAsia"/>
              </w:rPr>
              <w:t>發菩提</w:t>
            </w:r>
            <w:r w:rsidRPr="008B0CFB">
              <w:rPr>
                <w:rFonts w:ascii="標楷體" w:eastAsia="標楷體" w:hAnsi="標楷體"/>
              </w:rPr>
              <w:t>(</w:t>
            </w:r>
            <w:r w:rsidRPr="008B0CFB">
              <w:rPr>
                <w:rFonts w:ascii="標楷體" w:eastAsia="標楷體" w:hAnsi="標楷體" w:hint="eastAsia"/>
              </w:rPr>
              <w:t>厚萌</w:t>
            </w:r>
            <w:r w:rsidRPr="008B0CFB">
              <w:rPr>
                <w:rFonts w:ascii="標楷體" w:eastAsia="標楷體" w:hAnsi="標楷體"/>
              </w:rPr>
              <w:t>)</w:t>
            </w:r>
            <w:r w:rsidRPr="008B0CFB">
              <w:rPr>
                <w:rFonts w:ascii="標楷體" w:eastAsia="標楷體" w:hAnsi="標楷體" w:hint="eastAsia"/>
              </w:rPr>
              <w:t>智慧日月</w:t>
            </w:r>
            <w:r>
              <w:rPr>
                <w:rFonts w:ascii="標楷體" w:eastAsia="標楷體" w:hAnsi="標楷體" w:hint="eastAsia"/>
              </w:rPr>
              <w:t xml:space="preserve"> </w:t>
            </w:r>
            <w:r w:rsidRPr="008B0CFB">
              <w:rPr>
                <w:rFonts w:ascii="標楷體" w:eastAsia="標楷體" w:hAnsi="標楷體" w:hint="eastAsia"/>
              </w:rPr>
              <w:t>方便時節</w:t>
            </w:r>
            <w:r>
              <w:rPr>
                <w:rFonts w:ascii="標楷體" w:eastAsia="標楷體" w:hAnsi="標楷體" w:hint="eastAsia"/>
              </w:rPr>
              <w:t xml:space="preserve"> </w:t>
            </w:r>
          </w:p>
          <w:p w14:paraId="21B43857" w14:textId="77777777" w:rsidR="003C53DE" w:rsidRPr="008B0CFB" w:rsidRDefault="003C53DE" w:rsidP="003C53DE">
            <w:pPr>
              <w:rPr>
                <w:rFonts w:ascii="標楷體" w:eastAsia="標楷體" w:hAnsi="標楷體"/>
              </w:rPr>
            </w:pPr>
            <w:r w:rsidRPr="008B0CFB">
              <w:rPr>
                <w:rFonts w:ascii="標楷體" w:eastAsia="標楷體" w:hAnsi="標楷體" w:hint="eastAsia"/>
              </w:rPr>
              <w:t>扶踈增長</w:t>
            </w:r>
            <w:r>
              <w:rPr>
                <w:rFonts w:ascii="標楷體" w:eastAsia="標楷體" w:hAnsi="標楷體" w:hint="eastAsia"/>
              </w:rPr>
              <w:t xml:space="preserve"> </w:t>
            </w:r>
            <w:r w:rsidRPr="008B0CFB">
              <w:rPr>
                <w:rFonts w:ascii="標楷體" w:eastAsia="標楷體" w:hAnsi="標楷體" w:hint="eastAsia"/>
              </w:rPr>
              <w:t>大乘事業</w:t>
            </w:r>
          </w:p>
          <w:p w14:paraId="19E22F29" w14:textId="77777777" w:rsidR="003C53DE" w:rsidRDefault="003C53DE" w:rsidP="003C53DE">
            <w:pPr>
              <w:rPr>
                <w:rFonts w:ascii="標楷體" w:eastAsia="標楷體" w:hAnsi="標楷體"/>
              </w:rPr>
            </w:pPr>
            <w:r w:rsidRPr="008B0CFB">
              <w:rPr>
                <w:rFonts w:ascii="標楷體" w:eastAsia="標楷體" w:hAnsi="標楷體" w:hint="eastAsia"/>
              </w:rPr>
              <w:t xml:space="preserve">我決定要消弭貧窮 </w:t>
            </w:r>
          </w:p>
          <w:p w14:paraId="1537EB4C" w14:textId="77777777" w:rsidR="003C53DE" w:rsidRDefault="003C53DE" w:rsidP="003C53DE">
            <w:pPr>
              <w:rPr>
                <w:rFonts w:ascii="標楷體" w:eastAsia="標楷體" w:hAnsi="標楷體"/>
              </w:rPr>
            </w:pPr>
            <w:r w:rsidRPr="008B0CFB">
              <w:rPr>
                <w:rFonts w:ascii="標楷體" w:eastAsia="標楷體" w:hAnsi="標楷體" w:hint="eastAsia"/>
              </w:rPr>
              <w:t>扛天下米籮</w:t>
            </w:r>
            <w:r>
              <w:rPr>
                <w:rFonts w:ascii="標楷體" w:eastAsia="標楷體" w:hAnsi="標楷體" w:hint="eastAsia"/>
              </w:rPr>
              <w:t xml:space="preserve">  </w:t>
            </w:r>
          </w:p>
          <w:p w14:paraId="5B426602" w14:textId="1D4A8D51" w:rsidR="003C53DE" w:rsidRPr="00B41D1A" w:rsidRDefault="003C53DE" w:rsidP="003C53DE">
            <w:pPr>
              <w:widowControl/>
              <w:rPr>
                <w:rFonts w:hint="eastAsia"/>
              </w:rPr>
            </w:pPr>
            <w:r w:rsidRPr="008B0CFB">
              <w:rPr>
                <w:rFonts w:ascii="標楷體" w:eastAsia="標楷體" w:hAnsi="標楷體" w:hint="eastAsia"/>
              </w:rPr>
              <w:t>讓人人都能力行菩薩道</w:t>
            </w:r>
          </w:p>
        </w:tc>
      </w:tr>
      <w:tr w:rsidR="003C53DE" w14:paraId="29B95264" w14:textId="77777777" w:rsidTr="003C53DE">
        <w:trPr>
          <w:trHeight w:val="447"/>
        </w:trPr>
        <w:tc>
          <w:tcPr>
            <w:tcW w:w="1079" w:type="dxa"/>
            <w:vMerge/>
            <w:vAlign w:val="center"/>
          </w:tcPr>
          <w:p w14:paraId="31115E69" w14:textId="77777777" w:rsidR="003C53DE" w:rsidRDefault="003C53DE" w:rsidP="003C53DE">
            <w:pPr>
              <w:rPr>
                <w:rFonts w:hint="eastAsia"/>
                <w:color w:val="000000"/>
              </w:rPr>
            </w:pPr>
          </w:p>
        </w:tc>
        <w:tc>
          <w:tcPr>
            <w:tcW w:w="7217" w:type="dxa"/>
          </w:tcPr>
          <w:p w14:paraId="749C0025" w14:textId="6C9126D0" w:rsidR="003C53DE" w:rsidRDefault="003C53DE" w:rsidP="003C53DE">
            <w:r w:rsidRPr="00791644">
              <w:rPr>
                <w:rFonts w:ascii="標楷體" w:eastAsia="標楷體" w:hAnsi="標楷體" w:hint="eastAsia"/>
                <w:color w:val="EE0000"/>
              </w:rPr>
              <w:t>10.靜思家風/面向法師45度</w:t>
            </w:r>
          </w:p>
          <w:p w14:paraId="025FA13D" w14:textId="144D18E7" w:rsidR="003C53DE" w:rsidRPr="00B41D1A" w:rsidRDefault="003C53DE" w:rsidP="003C53DE">
            <w:pPr>
              <w:widowControl/>
              <w:rPr>
                <w:rFonts w:hint="eastAsia"/>
              </w:rPr>
            </w:pPr>
            <w:r w:rsidRPr="005208A3">
              <w:rPr>
                <w:rFonts w:ascii="標楷體" w:eastAsia="標楷體" w:hAnsi="標楷體"/>
                <w:noProof/>
              </w:rPr>
              <w:drawing>
                <wp:inline distT="0" distB="0" distL="0" distR="0" wp14:anchorId="1410C355" wp14:editId="306E58B0">
                  <wp:extent cx="4445635" cy="2513078"/>
                  <wp:effectExtent l="0" t="0" r="0" b="1905"/>
                  <wp:docPr id="1268375221"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8375221" name=""/>
                          <pic:cNvPicPr/>
                        </pic:nvPicPr>
                        <pic:blipFill>
                          <a:blip r:embed="rId13"/>
                          <a:stretch>
                            <a:fillRect/>
                          </a:stretch>
                        </pic:blipFill>
                        <pic:spPr>
                          <a:xfrm>
                            <a:off x="0" y="0"/>
                            <a:ext cx="4483172" cy="2534297"/>
                          </a:xfrm>
                          <a:prstGeom prst="rect">
                            <a:avLst/>
                          </a:prstGeom>
                        </pic:spPr>
                      </pic:pic>
                    </a:graphicData>
                  </a:graphic>
                </wp:inline>
              </w:drawing>
            </w:r>
          </w:p>
        </w:tc>
      </w:tr>
      <w:tr w:rsidR="003C53DE" w14:paraId="72A89694" w14:textId="77777777" w:rsidTr="003C53DE">
        <w:tc>
          <w:tcPr>
            <w:tcW w:w="1079" w:type="dxa"/>
            <w:vAlign w:val="center"/>
          </w:tcPr>
          <w:p w14:paraId="28C6D2CE" w14:textId="1EBB06D7" w:rsidR="003C53DE" w:rsidRDefault="003C53DE" w:rsidP="003C53DE">
            <w:r>
              <w:rPr>
                <w:rFonts w:hint="eastAsia"/>
                <w:color w:val="000000"/>
              </w:rPr>
              <w:t>05-1</w:t>
            </w:r>
            <w:r>
              <w:rPr>
                <w:rFonts w:hint="eastAsia"/>
                <w:color w:val="000000"/>
              </w:rPr>
              <w:t>有法船</w:t>
            </w:r>
          </w:p>
        </w:tc>
        <w:tc>
          <w:tcPr>
            <w:tcW w:w="7217" w:type="dxa"/>
          </w:tcPr>
          <w:p w14:paraId="327EAD5E" w14:textId="77777777" w:rsidR="003C53DE" w:rsidRDefault="003C53DE" w:rsidP="003C53DE">
            <w:pPr>
              <w:widowControl/>
              <w:rPr>
                <w:rFonts w:ascii="標楷體" w:eastAsia="標楷體" w:hAnsi="標楷體"/>
                <w:color w:val="EE0000"/>
              </w:rPr>
            </w:pPr>
            <w:r w:rsidRPr="00791644">
              <w:rPr>
                <w:rFonts w:ascii="標楷體" w:eastAsia="標楷體" w:hAnsi="標楷體" w:hint="eastAsia"/>
                <w:color w:val="EE0000"/>
              </w:rPr>
              <w:t>11.點一盞燈/ 面向法師45度</w:t>
            </w:r>
          </w:p>
          <w:p w14:paraId="2F80E213" w14:textId="77777777" w:rsidR="003C53DE" w:rsidRDefault="003C53DE" w:rsidP="003C53DE">
            <w:pPr>
              <w:rPr>
                <w:rFonts w:ascii="標楷體" w:eastAsia="標楷體" w:hAnsi="標楷體"/>
                <w:color w:val="FF0000"/>
              </w:rPr>
            </w:pPr>
            <w:r w:rsidRPr="000830DF">
              <w:rPr>
                <w:rFonts w:ascii="標楷體" w:eastAsia="標楷體" w:hAnsi="標楷體" w:hint="eastAsia"/>
                <w:color w:val="FF0000"/>
              </w:rPr>
              <w:t xml:space="preserve">在黑暗角落點一盞燈 </w:t>
            </w:r>
          </w:p>
          <w:p w14:paraId="7E6DCD0A" w14:textId="77777777" w:rsidR="003C53DE" w:rsidRDefault="003C53DE" w:rsidP="003C53DE">
            <w:pPr>
              <w:rPr>
                <w:rFonts w:ascii="標楷體" w:eastAsia="標楷體" w:hAnsi="標楷體"/>
                <w:color w:val="FF0000"/>
              </w:rPr>
            </w:pPr>
            <w:r w:rsidRPr="000830DF">
              <w:rPr>
                <w:rFonts w:ascii="標楷體" w:eastAsia="標楷體" w:hAnsi="標楷體" w:hint="eastAsia"/>
                <w:color w:val="FF0000"/>
              </w:rPr>
              <w:t>慈悲智慧的化身</w:t>
            </w:r>
          </w:p>
          <w:p w14:paraId="555FE62D" w14:textId="77777777" w:rsidR="003C53DE" w:rsidRPr="000830DF" w:rsidRDefault="003C53DE" w:rsidP="003C53DE">
            <w:pPr>
              <w:rPr>
                <w:rFonts w:ascii="標楷體" w:eastAsia="標楷體" w:hAnsi="標楷體"/>
                <w:color w:val="FF0000"/>
              </w:rPr>
            </w:pPr>
          </w:p>
          <w:p w14:paraId="5B0E3B9D" w14:textId="77777777" w:rsidR="003C53DE" w:rsidRDefault="003C53DE" w:rsidP="003C53DE">
            <w:pPr>
              <w:rPr>
                <w:rFonts w:ascii="標楷體" w:eastAsia="標楷體" w:hAnsi="標楷體"/>
                <w:color w:val="FF0000"/>
              </w:rPr>
            </w:pPr>
            <w:r w:rsidRPr="000830DF">
              <w:rPr>
                <w:rFonts w:ascii="標楷體" w:eastAsia="標楷體" w:hAnsi="標楷體" w:hint="eastAsia"/>
                <w:color w:val="FF0000"/>
              </w:rPr>
              <w:t>在淒寒路上生一堆火</w:t>
            </w:r>
          </w:p>
          <w:p w14:paraId="4C11EC1F" w14:textId="77777777" w:rsidR="003C53DE" w:rsidRDefault="003C53DE" w:rsidP="003C53DE">
            <w:pPr>
              <w:rPr>
                <w:rFonts w:ascii="標楷體" w:eastAsia="標楷體" w:hAnsi="標楷體"/>
                <w:color w:val="FF0000"/>
              </w:rPr>
            </w:pPr>
            <w:r w:rsidRPr="000830DF">
              <w:rPr>
                <w:rFonts w:ascii="標楷體" w:eastAsia="標楷體" w:hAnsi="標楷體" w:hint="eastAsia"/>
                <w:color w:val="FF0000"/>
              </w:rPr>
              <w:lastRenderedPageBreak/>
              <w:t>但願眾生得離苦</w:t>
            </w:r>
          </w:p>
          <w:p w14:paraId="6E9203CC" w14:textId="669C454A" w:rsidR="003C53DE" w:rsidRPr="00B41D1A" w:rsidRDefault="003C53DE" w:rsidP="003C53DE">
            <w:pPr>
              <w:widowControl/>
              <w:rPr>
                <w:rFonts w:hint="eastAsia"/>
              </w:rPr>
            </w:pPr>
            <w:r w:rsidRPr="000830DF">
              <w:rPr>
                <w:rFonts w:ascii="標楷體" w:eastAsia="標楷體" w:hAnsi="標楷體" w:hint="eastAsia"/>
                <w:color w:val="FF0000"/>
              </w:rPr>
              <w:t>廣披天下盡歡顏</w:t>
            </w:r>
          </w:p>
        </w:tc>
      </w:tr>
      <w:tr w:rsidR="003C53DE" w14:paraId="5A72013B" w14:textId="77777777" w:rsidTr="003C53DE">
        <w:tc>
          <w:tcPr>
            <w:tcW w:w="1079" w:type="dxa"/>
            <w:vAlign w:val="center"/>
          </w:tcPr>
          <w:p w14:paraId="48A59424" w14:textId="08023469" w:rsidR="003C53DE" w:rsidRDefault="003C53DE" w:rsidP="003C53DE">
            <w:r>
              <w:rPr>
                <w:rFonts w:hint="eastAsia"/>
                <w:color w:val="000000"/>
              </w:rPr>
              <w:lastRenderedPageBreak/>
              <w:t>05-2</w:t>
            </w:r>
            <w:r>
              <w:rPr>
                <w:rFonts w:hint="eastAsia"/>
                <w:color w:val="000000"/>
              </w:rPr>
              <w:t>無法船</w:t>
            </w:r>
          </w:p>
        </w:tc>
        <w:tc>
          <w:tcPr>
            <w:tcW w:w="7217" w:type="dxa"/>
          </w:tcPr>
          <w:p w14:paraId="133103F8" w14:textId="77777777" w:rsidR="003C53DE" w:rsidRDefault="003C53DE" w:rsidP="003C53DE"/>
        </w:tc>
      </w:tr>
      <w:tr w:rsidR="003C53DE" w14:paraId="3B3004B8" w14:textId="77777777" w:rsidTr="003C53DE">
        <w:trPr>
          <w:trHeight w:val="182"/>
        </w:trPr>
        <w:tc>
          <w:tcPr>
            <w:tcW w:w="1079" w:type="dxa"/>
            <w:vMerge w:val="restart"/>
            <w:vAlign w:val="center"/>
          </w:tcPr>
          <w:p w14:paraId="62A620DA" w14:textId="57A14C80" w:rsidR="003C53DE" w:rsidRDefault="003C53DE" w:rsidP="003C53DE">
            <w:r>
              <w:rPr>
                <w:rFonts w:hint="eastAsia"/>
                <w:color w:val="000000"/>
              </w:rPr>
              <w:t>06</w:t>
            </w:r>
            <w:r>
              <w:rPr>
                <w:rFonts w:hint="eastAsia"/>
                <w:color w:val="000000"/>
              </w:rPr>
              <w:t>四弘誓願</w:t>
            </w:r>
          </w:p>
        </w:tc>
        <w:tc>
          <w:tcPr>
            <w:tcW w:w="7217" w:type="dxa"/>
          </w:tcPr>
          <w:p w14:paraId="02173DB2" w14:textId="77777777" w:rsidR="003C53DE" w:rsidRPr="003C53DE" w:rsidRDefault="003C53DE" w:rsidP="003C53DE">
            <w:pPr>
              <w:rPr>
                <w:rFonts w:ascii="標楷體" w:eastAsia="標楷體" w:hAnsi="標楷體"/>
                <w:color w:val="EE0000"/>
              </w:rPr>
            </w:pPr>
            <w:r w:rsidRPr="003C53DE">
              <w:rPr>
                <w:rFonts w:ascii="標楷體" w:eastAsia="標楷體" w:hAnsi="標楷體" w:hint="eastAsia"/>
                <w:color w:val="EE0000"/>
              </w:rPr>
              <w:t>12.菜市場的五毛錢/乙</w:t>
            </w:r>
          </w:p>
          <w:p w14:paraId="156BB3D6" w14:textId="77777777" w:rsidR="003C53DE" w:rsidRDefault="003C53DE" w:rsidP="003C53DE">
            <w:pPr>
              <w:rPr>
                <w:rFonts w:ascii="新細明體" w:eastAsia="新細明體" w:hAnsi="新細明體" w:cs="新細明體"/>
                <w:kern w:val="0"/>
                <w14:ligatures w14:val="none"/>
              </w:rPr>
            </w:pPr>
            <w:r>
              <w:rPr>
                <w:rFonts w:ascii="標楷體" w:eastAsia="標楷體" w:hAnsi="標楷體"/>
                <w:noProof/>
              </w:rPr>
              <w:drawing>
                <wp:inline distT="0" distB="0" distL="0" distR="0" wp14:anchorId="2585C638" wp14:editId="38904322">
                  <wp:extent cx="4382813" cy="2492667"/>
                  <wp:effectExtent l="0" t="0" r="0" b="0"/>
                  <wp:docPr id="1416675972" name="圖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4590359" cy="2610706"/>
                          </a:xfrm>
                          <a:prstGeom prst="rect">
                            <a:avLst/>
                          </a:prstGeom>
                          <a:noFill/>
                        </pic:spPr>
                      </pic:pic>
                    </a:graphicData>
                  </a:graphic>
                </wp:inline>
              </w:drawing>
            </w:r>
          </w:p>
          <w:p w14:paraId="6461B8C2" w14:textId="77777777" w:rsidR="009C6F1C" w:rsidRDefault="009C6F1C" w:rsidP="009C6F1C">
            <w:pPr>
              <w:rPr>
                <w:rFonts w:ascii="標楷體" w:eastAsia="標楷體" w:hAnsi="標楷體"/>
                <w:color w:val="FF0000"/>
              </w:rPr>
            </w:pPr>
            <w:r w:rsidRPr="006D45DE">
              <w:rPr>
                <w:rFonts w:ascii="標楷體" w:eastAsia="標楷體" w:hAnsi="標楷體" w:hint="eastAsia"/>
                <w:color w:val="FF0000"/>
              </w:rPr>
              <w:t>我也要參加</w:t>
            </w:r>
          </w:p>
          <w:p w14:paraId="13F9D5ED" w14:textId="77777777" w:rsidR="009C6F1C" w:rsidRPr="00193950" w:rsidRDefault="009C6F1C" w:rsidP="009C6F1C">
            <w:pPr>
              <w:rPr>
                <w:rFonts w:ascii="標楷體" w:eastAsia="標楷體" w:hAnsi="標楷體"/>
              </w:rPr>
            </w:pPr>
            <w:r w:rsidRPr="00193950">
              <w:rPr>
                <w:rFonts w:ascii="標楷體" w:eastAsia="標楷體" w:hAnsi="標楷體" w:hint="eastAsia"/>
              </w:rPr>
              <w:t>【菜市場的五毛錢】</w:t>
            </w:r>
          </w:p>
          <w:p w14:paraId="7290AAB4" w14:textId="77777777" w:rsidR="009C6F1C" w:rsidRPr="00193950" w:rsidRDefault="009C6F1C" w:rsidP="009C6F1C">
            <w:pPr>
              <w:rPr>
                <w:rFonts w:ascii="標楷體" w:eastAsia="標楷體" w:hAnsi="標楷體"/>
              </w:rPr>
            </w:pPr>
            <w:r w:rsidRPr="00193950">
              <w:rPr>
                <w:rFonts w:ascii="標楷體" w:eastAsia="標楷體" w:hAnsi="標楷體" w:hint="eastAsia"/>
              </w:rPr>
              <w:t>菜販：嘿呦只要五毛錢就可以救人喔！這樣我也要！</w:t>
            </w:r>
          </w:p>
          <w:p w14:paraId="32F1B1C7" w14:textId="77777777" w:rsidR="009C6F1C" w:rsidRPr="00193950" w:rsidRDefault="009C6F1C" w:rsidP="009C6F1C">
            <w:pPr>
              <w:rPr>
                <w:rFonts w:ascii="標楷體" w:eastAsia="標楷體" w:hAnsi="標楷體"/>
              </w:rPr>
            </w:pPr>
            <w:r w:rsidRPr="00193950">
              <w:rPr>
                <w:rFonts w:ascii="標楷體" w:eastAsia="標楷體" w:hAnsi="標楷體" w:hint="eastAsia"/>
              </w:rPr>
              <w:t>會眾戊：五角銀就可以救人喔！這樣</w:t>
            </w:r>
            <w:r w:rsidRPr="005D712F">
              <w:rPr>
                <w:rFonts w:ascii="標楷體" w:eastAsia="標楷體" w:hAnsi="標楷體" w:hint="eastAsia"/>
                <w:color w:val="EE0000"/>
              </w:rPr>
              <w:t>我也要參加！</w:t>
            </w:r>
          </w:p>
          <w:p w14:paraId="7D3DF8D4" w14:textId="77777777" w:rsidR="009C6F1C" w:rsidRPr="00193950" w:rsidRDefault="009C6F1C" w:rsidP="009C6F1C">
            <w:pPr>
              <w:rPr>
                <w:rFonts w:ascii="標楷體" w:eastAsia="標楷體" w:hAnsi="標楷體"/>
              </w:rPr>
            </w:pPr>
            <w:r w:rsidRPr="00193950">
              <w:rPr>
                <w:rFonts w:ascii="標楷體" w:eastAsia="標楷體" w:hAnsi="標楷體" w:hint="eastAsia"/>
              </w:rPr>
              <w:t>會眾己：五角銀就可以救人喔！這樣</w:t>
            </w:r>
            <w:r w:rsidRPr="005D712F">
              <w:rPr>
                <w:rFonts w:ascii="標楷體" w:eastAsia="標楷體" w:hAnsi="標楷體" w:hint="eastAsia"/>
                <w:color w:val="EE0000"/>
              </w:rPr>
              <w:t>我也要參加！</w:t>
            </w:r>
          </w:p>
          <w:p w14:paraId="1A474508" w14:textId="5BA2FBF2" w:rsidR="009C6F1C" w:rsidRPr="009C6F1C" w:rsidRDefault="009C6F1C" w:rsidP="009C6F1C">
            <w:pPr>
              <w:rPr>
                <w:rFonts w:ascii="新細明體" w:eastAsia="新細明體" w:hAnsi="新細明體" w:cs="新細明體" w:hint="eastAsia"/>
                <w:kern w:val="0"/>
                <w14:ligatures w14:val="none"/>
              </w:rPr>
            </w:pPr>
            <w:r w:rsidRPr="00193950">
              <w:rPr>
                <w:rFonts w:ascii="標楷體" w:eastAsia="標楷體" w:hAnsi="標楷體" w:hint="eastAsia"/>
              </w:rPr>
              <w:t>會眾群體：我也要參加！</w:t>
            </w:r>
          </w:p>
        </w:tc>
      </w:tr>
      <w:tr w:rsidR="003C53DE" w14:paraId="3FE14107" w14:textId="77777777" w:rsidTr="003C53DE">
        <w:trPr>
          <w:trHeight w:val="178"/>
        </w:trPr>
        <w:tc>
          <w:tcPr>
            <w:tcW w:w="1079" w:type="dxa"/>
            <w:vMerge/>
            <w:vAlign w:val="center"/>
          </w:tcPr>
          <w:p w14:paraId="1251EA15" w14:textId="77777777" w:rsidR="003C53DE" w:rsidRDefault="003C53DE" w:rsidP="003C53DE">
            <w:pPr>
              <w:rPr>
                <w:rFonts w:hint="eastAsia"/>
                <w:color w:val="000000"/>
              </w:rPr>
            </w:pPr>
          </w:p>
        </w:tc>
        <w:tc>
          <w:tcPr>
            <w:tcW w:w="7217" w:type="dxa"/>
          </w:tcPr>
          <w:p w14:paraId="31D3F860" w14:textId="77777777" w:rsidR="009C6F1C" w:rsidRPr="00791644" w:rsidRDefault="009C6F1C" w:rsidP="009C6F1C">
            <w:pPr>
              <w:rPr>
                <w:rFonts w:ascii="標楷體" w:eastAsia="標楷體" w:hAnsi="標楷體"/>
                <w:color w:val="EE0000"/>
              </w:rPr>
            </w:pPr>
            <w:r w:rsidRPr="00791644">
              <w:rPr>
                <w:rFonts w:ascii="標楷體" w:eastAsia="標楷體" w:hAnsi="標楷體" w:hint="eastAsia"/>
                <w:color w:val="EE0000"/>
              </w:rPr>
              <w:t>13.是諸眾生</w:t>
            </w:r>
          </w:p>
          <w:p w14:paraId="0077A30A" w14:textId="2BEC5BC2" w:rsidR="003C53DE" w:rsidRDefault="009C6F1C" w:rsidP="009C6F1C">
            <w:pPr>
              <w:rPr>
                <w:rFonts w:ascii="標楷體" w:eastAsia="標楷體" w:hAnsi="標楷體"/>
                <w:color w:val="EE0000"/>
              </w:rPr>
            </w:pPr>
            <w:r w:rsidRPr="00791644">
              <w:rPr>
                <w:rFonts w:ascii="標楷體" w:eastAsia="標楷體" w:hAnsi="標楷體" w:hint="eastAsia"/>
                <w:color w:val="EE0000"/>
              </w:rPr>
              <w:t>【慈善ending 無量義經．德行品】</w:t>
            </w:r>
          </w:p>
          <w:p w14:paraId="7FE4B060" w14:textId="77777777" w:rsidR="009C6F1C" w:rsidRPr="00193950" w:rsidRDefault="009C6F1C" w:rsidP="009C6F1C">
            <w:pPr>
              <w:rPr>
                <w:rFonts w:ascii="標楷體" w:eastAsia="標楷體" w:hAnsi="標楷體"/>
              </w:rPr>
            </w:pPr>
            <w:r w:rsidRPr="00193950">
              <w:rPr>
                <w:rFonts w:ascii="標楷體" w:eastAsia="標楷體" w:hAnsi="標楷體" w:hint="eastAsia"/>
              </w:rPr>
              <w:t>是諸眾生真善知識是諸眾生大良福田是諸眾生不請之師是諸眾生安隱樂處</w:t>
            </w:r>
          </w:p>
          <w:p w14:paraId="6B8DF447" w14:textId="5DDF56B2" w:rsidR="009C6F1C" w:rsidRPr="00B41D1A" w:rsidRDefault="009C6F1C" w:rsidP="009C6F1C">
            <w:pPr>
              <w:rPr>
                <w:rFonts w:ascii="新細明體" w:eastAsia="新細明體" w:hAnsi="新細明體" w:cs="新細明體" w:hint="eastAsia"/>
                <w:kern w:val="0"/>
                <w14:ligatures w14:val="none"/>
              </w:rPr>
            </w:pPr>
            <w:r w:rsidRPr="00193950">
              <w:rPr>
                <w:rFonts w:ascii="標楷體" w:eastAsia="標楷體" w:hAnsi="標楷體" w:hint="eastAsia"/>
              </w:rPr>
              <w:t>救處護處大依止處處處為眾作大導師 能為生盲作眼目 為癲狂慌亂作正念</w:t>
            </w:r>
          </w:p>
        </w:tc>
      </w:tr>
      <w:tr w:rsidR="003C53DE" w14:paraId="2E46B8BA" w14:textId="77777777" w:rsidTr="003C53DE">
        <w:trPr>
          <w:trHeight w:val="178"/>
        </w:trPr>
        <w:tc>
          <w:tcPr>
            <w:tcW w:w="1079" w:type="dxa"/>
            <w:vMerge/>
            <w:vAlign w:val="center"/>
          </w:tcPr>
          <w:p w14:paraId="3F887F56" w14:textId="77777777" w:rsidR="003C53DE" w:rsidRDefault="003C53DE" w:rsidP="003C53DE">
            <w:pPr>
              <w:rPr>
                <w:rFonts w:hint="eastAsia"/>
                <w:color w:val="000000"/>
              </w:rPr>
            </w:pPr>
          </w:p>
        </w:tc>
        <w:tc>
          <w:tcPr>
            <w:tcW w:w="7217" w:type="dxa"/>
          </w:tcPr>
          <w:p w14:paraId="43CFA70E" w14:textId="77777777" w:rsidR="003C53DE" w:rsidRDefault="009C6F1C" w:rsidP="003C53DE">
            <w:pPr>
              <w:rPr>
                <w:rFonts w:ascii="標楷體" w:eastAsia="標楷體" w:hAnsi="標楷體"/>
                <w:color w:val="EE0000"/>
                <w:sz w:val="20"/>
                <w:szCs w:val="20"/>
              </w:rPr>
            </w:pPr>
            <w:r w:rsidRPr="00791644">
              <w:rPr>
                <w:rFonts w:ascii="標楷體" w:eastAsia="標楷體" w:hAnsi="標楷體" w:hint="eastAsia"/>
                <w:color w:val="EE0000"/>
                <w:sz w:val="20"/>
                <w:szCs w:val="20"/>
              </w:rPr>
              <w:t>14.地藏經/面向乙舞台</w:t>
            </w:r>
          </w:p>
          <w:p w14:paraId="7289DF41" w14:textId="6FB03322" w:rsidR="009C6F1C" w:rsidRPr="00B41D1A" w:rsidRDefault="009C6F1C" w:rsidP="003C53DE">
            <w:pPr>
              <w:rPr>
                <w:rFonts w:ascii="新細明體" w:eastAsia="新細明體" w:hAnsi="新細明體" w:cs="新細明體" w:hint="eastAsia"/>
                <w:kern w:val="0"/>
                <w14:ligatures w14:val="none"/>
              </w:rPr>
            </w:pPr>
            <w:r w:rsidRPr="006D45DE">
              <w:rPr>
                <w:rFonts w:ascii="標楷體" w:eastAsia="標楷體" w:hAnsi="標楷體" w:hint="eastAsia"/>
              </w:rPr>
              <w:t>病苦眾生在呐喊人間地獄悉現前貧病相因必須斷</w:t>
            </w:r>
            <w:r w:rsidRPr="006D45DE">
              <w:rPr>
                <w:rFonts w:ascii="標楷體" w:eastAsia="標楷體" w:hAnsi="標楷體"/>
              </w:rPr>
              <w:t xml:space="preserve"> </w:t>
            </w:r>
            <w:r w:rsidRPr="006D45DE">
              <w:rPr>
                <w:rFonts w:ascii="標楷體" w:eastAsia="標楷體" w:hAnsi="標楷體" w:hint="eastAsia"/>
              </w:rPr>
              <w:t>促成建院的因緣</w:t>
            </w:r>
          </w:p>
        </w:tc>
      </w:tr>
      <w:tr w:rsidR="003C53DE" w14:paraId="4689DBAD" w14:textId="77777777" w:rsidTr="003C53DE">
        <w:trPr>
          <w:trHeight w:val="178"/>
        </w:trPr>
        <w:tc>
          <w:tcPr>
            <w:tcW w:w="1079" w:type="dxa"/>
            <w:vMerge/>
            <w:vAlign w:val="center"/>
          </w:tcPr>
          <w:p w14:paraId="6A2971A3" w14:textId="77777777" w:rsidR="003C53DE" w:rsidRDefault="003C53DE" w:rsidP="003C53DE">
            <w:pPr>
              <w:rPr>
                <w:rFonts w:hint="eastAsia"/>
                <w:color w:val="000000"/>
              </w:rPr>
            </w:pPr>
          </w:p>
        </w:tc>
        <w:tc>
          <w:tcPr>
            <w:tcW w:w="7217" w:type="dxa"/>
          </w:tcPr>
          <w:p w14:paraId="4F1EA39E" w14:textId="77777777" w:rsidR="009C6F1C" w:rsidRPr="00791644" w:rsidRDefault="009C6F1C" w:rsidP="009C6F1C">
            <w:pPr>
              <w:rPr>
                <w:rFonts w:ascii="標楷體" w:eastAsia="標楷體" w:hAnsi="標楷體"/>
                <w:color w:val="EE0000"/>
                <w:sz w:val="20"/>
                <w:szCs w:val="20"/>
              </w:rPr>
            </w:pPr>
            <w:r w:rsidRPr="00791644">
              <w:rPr>
                <w:rFonts w:ascii="標楷體" w:eastAsia="標楷體" w:hAnsi="標楷體" w:hint="eastAsia"/>
                <w:color w:val="EE0000"/>
                <w:sz w:val="20"/>
                <w:szCs w:val="20"/>
              </w:rPr>
              <w:t>15.醫療</w:t>
            </w:r>
          </w:p>
          <w:p w14:paraId="32F12115" w14:textId="77777777" w:rsidR="003C53DE" w:rsidRDefault="009C6F1C" w:rsidP="009C6F1C">
            <w:pPr>
              <w:rPr>
                <w:rFonts w:ascii="標楷體" w:eastAsia="標楷體" w:hAnsi="標楷體"/>
                <w:color w:val="EE0000"/>
                <w:sz w:val="20"/>
                <w:szCs w:val="20"/>
              </w:rPr>
            </w:pPr>
            <w:r w:rsidRPr="00791644">
              <w:rPr>
                <w:rFonts w:ascii="標楷體" w:eastAsia="標楷體" w:hAnsi="標楷體" w:hint="eastAsia"/>
                <w:color w:val="EE0000"/>
                <w:sz w:val="20"/>
                <w:szCs w:val="20"/>
              </w:rPr>
              <w:t>【醫療德行品梵唄曲目：德行品梵唄】</w:t>
            </w:r>
          </w:p>
          <w:p w14:paraId="0CC168C5" w14:textId="77777777" w:rsidR="009C6F1C" w:rsidRDefault="009C6F1C" w:rsidP="009C6F1C">
            <w:pPr>
              <w:rPr>
                <w:rFonts w:ascii="標楷體" w:eastAsia="標楷體" w:hAnsi="標楷體"/>
              </w:rPr>
            </w:pPr>
            <w:r w:rsidRPr="00193950">
              <w:rPr>
                <w:rFonts w:ascii="標楷體" w:eastAsia="標楷體" w:hAnsi="標楷體" w:hint="eastAsia"/>
              </w:rPr>
              <w:t>人生最苦</w:t>
            </w:r>
            <w:r>
              <w:rPr>
                <w:rFonts w:ascii="標楷體" w:eastAsia="標楷體" w:hAnsi="標楷體" w:hint="eastAsia"/>
              </w:rPr>
              <w:t xml:space="preserve"> </w:t>
            </w:r>
            <w:r w:rsidRPr="00193950">
              <w:rPr>
                <w:rFonts w:ascii="標楷體" w:eastAsia="標楷體" w:hAnsi="標楷體" w:hint="eastAsia"/>
              </w:rPr>
              <w:t>莫過於病苦！</w:t>
            </w:r>
          </w:p>
          <w:p w14:paraId="72DD0AC8" w14:textId="77777777" w:rsidR="009C6F1C" w:rsidRPr="00193950" w:rsidRDefault="009C6F1C" w:rsidP="009C6F1C">
            <w:pPr>
              <w:rPr>
                <w:rFonts w:ascii="標楷體" w:eastAsia="標楷體" w:hAnsi="標楷體"/>
              </w:rPr>
            </w:pPr>
            <w:r w:rsidRPr="00193950">
              <w:rPr>
                <w:rFonts w:ascii="標楷體" w:eastAsia="標楷體" w:hAnsi="標楷體" w:hint="eastAsia"/>
              </w:rPr>
              <w:t>人生最珍貴</w:t>
            </w:r>
            <w:r>
              <w:rPr>
                <w:rFonts w:ascii="標楷體" w:eastAsia="標楷體" w:hAnsi="標楷體" w:hint="eastAsia"/>
              </w:rPr>
              <w:t xml:space="preserve"> </w:t>
            </w:r>
            <w:r w:rsidRPr="00193950">
              <w:rPr>
                <w:rFonts w:ascii="標楷體" w:eastAsia="標楷體" w:hAnsi="標楷體" w:hint="eastAsia"/>
              </w:rPr>
              <w:t>莫過於生命！</w:t>
            </w:r>
          </w:p>
          <w:p w14:paraId="24F383DC" w14:textId="77777777" w:rsidR="009C6F1C" w:rsidRDefault="009C6F1C" w:rsidP="009C6F1C">
            <w:pPr>
              <w:rPr>
                <w:rFonts w:ascii="標楷體" w:eastAsia="標楷體" w:hAnsi="標楷體"/>
              </w:rPr>
            </w:pPr>
            <w:r w:rsidRPr="00193950">
              <w:rPr>
                <w:rFonts w:ascii="標楷體" w:eastAsia="標楷體" w:hAnsi="標楷體" w:hint="eastAsia"/>
              </w:rPr>
              <w:t xml:space="preserve">船師 大船師 運載群生 </w:t>
            </w:r>
          </w:p>
          <w:p w14:paraId="2D16434C" w14:textId="77777777" w:rsidR="009C6F1C" w:rsidRPr="00193950" w:rsidRDefault="009C6F1C" w:rsidP="009C6F1C">
            <w:pPr>
              <w:rPr>
                <w:rFonts w:ascii="標楷體" w:eastAsia="標楷體" w:hAnsi="標楷體"/>
              </w:rPr>
            </w:pPr>
            <w:r w:rsidRPr="00193950">
              <w:rPr>
                <w:rFonts w:ascii="標楷體" w:eastAsia="標楷體" w:hAnsi="標楷體" w:hint="eastAsia"/>
              </w:rPr>
              <w:t>渡生死河置</w:t>
            </w:r>
            <w:r>
              <w:rPr>
                <w:rFonts w:ascii="標楷體" w:eastAsia="標楷體" w:hAnsi="標楷體" w:hint="eastAsia"/>
              </w:rPr>
              <w:t xml:space="preserve">  </w:t>
            </w:r>
            <w:r w:rsidRPr="00193950">
              <w:rPr>
                <w:rFonts w:ascii="標楷體" w:eastAsia="標楷體" w:hAnsi="標楷體" w:hint="eastAsia"/>
              </w:rPr>
              <w:t>涅槃岸</w:t>
            </w:r>
          </w:p>
          <w:p w14:paraId="4A20932D" w14:textId="77777777" w:rsidR="009C6F1C" w:rsidRDefault="009C6F1C" w:rsidP="009C6F1C">
            <w:pPr>
              <w:rPr>
                <w:rFonts w:ascii="標楷體" w:eastAsia="標楷體" w:hAnsi="標楷體"/>
              </w:rPr>
            </w:pPr>
            <w:r w:rsidRPr="00193950">
              <w:rPr>
                <w:rFonts w:ascii="標楷體" w:eastAsia="標楷體" w:hAnsi="標楷體" w:hint="eastAsia"/>
              </w:rPr>
              <w:t xml:space="preserve">醫王 大醫王 分別病相 </w:t>
            </w:r>
          </w:p>
          <w:p w14:paraId="5EBAF3A5" w14:textId="77777777" w:rsidR="009C6F1C" w:rsidRPr="00193950" w:rsidRDefault="009C6F1C" w:rsidP="009C6F1C">
            <w:pPr>
              <w:rPr>
                <w:rFonts w:ascii="標楷體" w:eastAsia="標楷體" w:hAnsi="標楷體"/>
              </w:rPr>
            </w:pPr>
            <w:r w:rsidRPr="00193950">
              <w:rPr>
                <w:rFonts w:ascii="標楷體" w:eastAsia="標楷體" w:hAnsi="標楷體" w:hint="eastAsia"/>
              </w:rPr>
              <w:t>曉了藥性 隨病授藥</w:t>
            </w:r>
            <w:r>
              <w:rPr>
                <w:rFonts w:ascii="標楷體" w:eastAsia="標楷體" w:hAnsi="標楷體" w:hint="eastAsia"/>
              </w:rPr>
              <w:t xml:space="preserve"> </w:t>
            </w:r>
            <w:r w:rsidRPr="00193950">
              <w:rPr>
                <w:rFonts w:ascii="標楷體" w:eastAsia="標楷體" w:hAnsi="標楷體" w:hint="eastAsia"/>
              </w:rPr>
              <w:t>令眾樂服</w:t>
            </w:r>
          </w:p>
          <w:p w14:paraId="4521FA07" w14:textId="77777777" w:rsidR="009C6F1C" w:rsidRDefault="009C6F1C" w:rsidP="009C6F1C">
            <w:pPr>
              <w:rPr>
                <w:rFonts w:ascii="標楷體" w:eastAsia="標楷體" w:hAnsi="標楷體"/>
              </w:rPr>
            </w:pPr>
            <w:r w:rsidRPr="00193950">
              <w:rPr>
                <w:rFonts w:ascii="標楷體" w:eastAsia="標楷體" w:hAnsi="標楷體" w:hint="eastAsia"/>
              </w:rPr>
              <w:lastRenderedPageBreak/>
              <w:t xml:space="preserve">調御大調御 無諸放逸行 </w:t>
            </w:r>
          </w:p>
          <w:p w14:paraId="4381A666" w14:textId="77777777" w:rsidR="009C6F1C" w:rsidRDefault="009C6F1C" w:rsidP="009C6F1C">
            <w:pPr>
              <w:rPr>
                <w:rFonts w:ascii="標楷體" w:eastAsia="標楷體" w:hAnsi="標楷體"/>
              </w:rPr>
            </w:pPr>
            <w:r w:rsidRPr="00193950">
              <w:rPr>
                <w:rFonts w:ascii="標楷體" w:eastAsia="標楷體" w:hAnsi="標楷體" w:hint="eastAsia"/>
              </w:rPr>
              <w:t xml:space="preserve">猶如象馬師 能調無不調 </w:t>
            </w:r>
          </w:p>
          <w:p w14:paraId="52F971A6" w14:textId="5FD9784F" w:rsidR="009C6F1C" w:rsidRPr="00B41D1A" w:rsidRDefault="009C6F1C" w:rsidP="009C6F1C">
            <w:pPr>
              <w:rPr>
                <w:rFonts w:ascii="新細明體" w:eastAsia="新細明體" w:hAnsi="新細明體" w:cs="新細明體" w:hint="eastAsia"/>
                <w:kern w:val="0"/>
                <w14:ligatures w14:val="none"/>
              </w:rPr>
            </w:pPr>
            <w:r w:rsidRPr="00193950">
              <w:rPr>
                <w:rFonts w:ascii="標楷體" w:eastAsia="標楷體" w:hAnsi="標楷體" w:hint="eastAsia"/>
              </w:rPr>
              <w:t>師子勇猛</w:t>
            </w:r>
            <w:r>
              <w:rPr>
                <w:rFonts w:ascii="標楷體" w:eastAsia="標楷體" w:hAnsi="標楷體" w:hint="eastAsia"/>
              </w:rPr>
              <w:t xml:space="preserve"> </w:t>
            </w:r>
            <w:r w:rsidRPr="00193950">
              <w:rPr>
                <w:rFonts w:ascii="標楷體" w:eastAsia="標楷體" w:hAnsi="標楷體" w:hint="eastAsia"/>
              </w:rPr>
              <w:t>威伏眾獸 難可沮壞</w:t>
            </w:r>
          </w:p>
        </w:tc>
      </w:tr>
      <w:tr w:rsidR="003C53DE" w14:paraId="419FDEE2" w14:textId="77777777" w:rsidTr="003C53DE">
        <w:trPr>
          <w:trHeight w:val="178"/>
        </w:trPr>
        <w:tc>
          <w:tcPr>
            <w:tcW w:w="1079" w:type="dxa"/>
            <w:vMerge/>
            <w:vAlign w:val="center"/>
          </w:tcPr>
          <w:p w14:paraId="31BD44AE" w14:textId="77777777" w:rsidR="003C53DE" w:rsidRDefault="003C53DE" w:rsidP="003C53DE">
            <w:pPr>
              <w:rPr>
                <w:rFonts w:hint="eastAsia"/>
                <w:color w:val="000000"/>
              </w:rPr>
            </w:pPr>
          </w:p>
        </w:tc>
        <w:tc>
          <w:tcPr>
            <w:tcW w:w="7217" w:type="dxa"/>
          </w:tcPr>
          <w:p w14:paraId="338F4647" w14:textId="77777777" w:rsidR="009C6F1C" w:rsidRDefault="009C6F1C" w:rsidP="009C6F1C">
            <w:pPr>
              <w:rPr>
                <w:rFonts w:ascii="標楷體" w:eastAsia="標楷體" w:hAnsi="標楷體"/>
              </w:rPr>
            </w:pPr>
            <w:r w:rsidRPr="00791644">
              <w:rPr>
                <w:rFonts w:ascii="標楷體" w:eastAsia="標楷體" w:hAnsi="標楷體" w:hint="eastAsia"/>
                <w:color w:val="EE0000"/>
              </w:rPr>
              <w:t>16.四弘誓願</w:t>
            </w:r>
            <w:r>
              <w:rPr>
                <w:rFonts w:ascii="標楷體" w:eastAsia="標楷體" w:hAnsi="標楷體" w:hint="eastAsia"/>
                <w:color w:val="EE0000"/>
              </w:rPr>
              <w:t>，</w:t>
            </w:r>
            <w:r>
              <w:rPr>
                <w:rFonts w:ascii="標楷體" w:eastAsia="標楷體" w:hAnsi="標楷體" w:hint="eastAsia"/>
              </w:rPr>
              <w:t>V/藍/甲-法師</w:t>
            </w:r>
          </w:p>
          <w:p w14:paraId="5532BA6E" w14:textId="5D37F69C" w:rsidR="009C6F1C" w:rsidRDefault="009C6F1C" w:rsidP="009C6F1C">
            <w:pPr>
              <w:rPr>
                <w:rFonts w:ascii="標楷體" w:eastAsia="標楷體" w:hAnsi="標楷體" w:hint="eastAsia"/>
              </w:rPr>
            </w:pPr>
            <w:r>
              <w:rPr>
                <w:rFonts w:ascii="標楷體" w:eastAsia="標楷體" w:hAnsi="標楷體"/>
                <w:noProof/>
              </w:rPr>
              <w:drawing>
                <wp:inline distT="0" distB="0" distL="0" distR="0" wp14:anchorId="46FC94EA" wp14:editId="62E9B178">
                  <wp:extent cx="4475018" cy="2521800"/>
                  <wp:effectExtent l="0" t="0" r="0" b="5715"/>
                  <wp:docPr id="1574401177" name="圖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4574510" cy="2577867"/>
                          </a:xfrm>
                          <a:prstGeom prst="rect">
                            <a:avLst/>
                          </a:prstGeom>
                          <a:noFill/>
                        </pic:spPr>
                      </pic:pic>
                    </a:graphicData>
                  </a:graphic>
                </wp:inline>
              </w:drawing>
            </w:r>
          </w:p>
          <w:p w14:paraId="15A2F719" w14:textId="77777777" w:rsidR="009C6F1C" w:rsidRPr="00A72869" w:rsidRDefault="009C6F1C" w:rsidP="009C6F1C">
            <w:pPr>
              <w:rPr>
                <w:rFonts w:ascii="標楷體" w:eastAsia="標楷體" w:hAnsi="標楷體"/>
                <w:b/>
                <w:bCs/>
              </w:rPr>
            </w:pPr>
            <w:r w:rsidRPr="00A72869">
              <w:rPr>
                <w:rFonts w:ascii="標楷體" w:eastAsia="標楷體" w:hAnsi="標楷體" w:hint="eastAsia"/>
                <w:b/>
                <w:bCs/>
              </w:rPr>
              <w:t>【四弘誓願】</w:t>
            </w:r>
          </w:p>
          <w:p w14:paraId="27EE3DBE" w14:textId="77777777" w:rsidR="009C6F1C" w:rsidRPr="00193950" w:rsidRDefault="009C6F1C" w:rsidP="009C6F1C">
            <w:pPr>
              <w:rPr>
                <w:rFonts w:ascii="標楷體" w:eastAsia="標楷體" w:hAnsi="標楷體"/>
              </w:rPr>
            </w:pPr>
            <w:r w:rsidRPr="00193950">
              <w:rPr>
                <w:rFonts w:ascii="標楷體" w:eastAsia="標楷體" w:hAnsi="標楷體" w:hint="eastAsia"/>
              </w:rPr>
              <w:t>眾生無邊誓願度煩惱無盡誓願斷法門無量誓願學佛道無上誓願成</w:t>
            </w:r>
          </w:p>
          <w:p w14:paraId="79C37CAF" w14:textId="77777777" w:rsidR="009C6F1C" w:rsidRPr="00193950" w:rsidRDefault="009C6F1C" w:rsidP="009C6F1C">
            <w:pPr>
              <w:rPr>
                <w:rFonts w:ascii="標楷體" w:eastAsia="標楷體" w:hAnsi="標楷體"/>
              </w:rPr>
            </w:pPr>
            <w:r w:rsidRPr="00193950">
              <w:rPr>
                <w:rFonts w:ascii="標楷體" w:eastAsia="標楷體" w:hAnsi="標楷體" w:hint="eastAsia"/>
              </w:rPr>
              <w:t>誠心 正心 信心 實心 度眾生斷煩惱學法門成佛道</w:t>
            </w:r>
          </w:p>
          <w:p w14:paraId="5B933D88" w14:textId="77777777" w:rsidR="009C6F1C" w:rsidRPr="00A72869" w:rsidRDefault="009C6F1C" w:rsidP="009C6F1C">
            <w:pPr>
              <w:rPr>
                <w:rFonts w:ascii="標楷體" w:eastAsia="標楷體" w:hAnsi="標楷體"/>
                <w:b/>
                <w:bCs/>
              </w:rPr>
            </w:pPr>
            <w:r w:rsidRPr="00A72869">
              <w:rPr>
                <w:rFonts w:ascii="標楷體" w:eastAsia="標楷體" w:hAnsi="標楷體" w:hint="eastAsia"/>
                <w:b/>
                <w:bCs/>
              </w:rPr>
              <w:t>【骨捐】</w:t>
            </w:r>
          </w:p>
          <w:p w14:paraId="3AAC8344" w14:textId="77777777" w:rsidR="009C6F1C" w:rsidRDefault="009C6F1C" w:rsidP="009C6F1C">
            <w:pPr>
              <w:rPr>
                <w:rFonts w:ascii="標楷體" w:eastAsia="標楷體" w:hAnsi="標楷體"/>
              </w:rPr>
            </w:pPr>
            <w:r w:rsidRPr="00193950">
              <w:rPr>
                <w:rFonts w:ascii="標楷體" w:eastAsia="標楷體" w:hAnsi="標楷體" w:hint="eastAsia"/>
              </w:rPr>
              <w:t>慈濟人在推動</w:t>
            </w:r>
            <w:r>
              <w:rPr>
                <w:rFonts w:ascii="標楷體" w:eastAsia="標楷體" w:hAnsi="標楷體" w:hint="eastAsia"/>
              </w:rPr>
              <w:t xml:space="preserve"> </w:t>
            </w:r>
            <w:r w:rsidRPr="00193950">
              <w:rPr>
                <w:rFonts w:ascii="標楷體" w:eastAsia="標楷體" w:hAnsi="標楷體" w:hint="eastAsia"/>
              </w:rPr>
              <w:t>國際骨髓捐贈</w:t>
            </w:r>
          </w:p>
          <w:p w14:paraId="0734A105" w14:textId="77777777" w:rsidR="009C6F1C" w:rsidRDefault="009C6F1C" w:rsidP="009C6F1C">
            <w:pPr>
              <w:rPr>
                <w:rFonts w:ascii="標楷體" w:eastAsia="標楷體" w:hAnsi="標楷體"/>
              </w:rPr>
            </w:pPr>
            <w:r w:rsidRPr="00193950">
              <w:rPr>
                <w:rFonts w:ascii="標楷體" w:eastAsia="標楷體" w:hAnsi="標楷體" w:hint="eastAsia"/>
              </w:rPr>
              <w:t>這是人類崇高的行為</w:t>
            </w:r>
            <w:r>
              <w:rPr>
                <w:rFonts w:ascii="標楷體" w:eastAsia="標楷體" w:hAnsi="標楷體" w:hint="eastAsia"/>
              </w:rPr>
              <w:t xml:space="preserve"> </w:t>
            </w:r>
            <w:r w:rsidRPr="00193950">
              <w:rPr>
                <w:rFonts w:ascii="標楷體" w:eastAsia="標楷體" w:hAnsi="標楷體" w:hint="eastAsia"/>
              </w:rPr>
              <w:t>搶救生命</w:t>
            </w:r>
          </w:p>
          <w:p w14:paraId="09120414" w14:textId="77777777" w:rsidR="009C6F1C" w:rsidRPr="00193950" w:rsidRDefault="009C6F1C" w:rsidP="009C6F1C">
            <w:pPr>
              <w:rPr>
                <w:rFonts w:ascii="標楷體" w:eastAsia="標楷體" w:hAnsi="標楷體"/>
              </w:rPr>
            </w:pPr>
            <w:r w:rsidRPr="00193950">
              <w:rPr>
                <w:rFonts w:ascii="標楷體" w:eastAsia="標楷體" w:hAnsi="標楷體" w:hint="eastAsia"/>
              </w:rPr>
              <w:t>無上光榮</w:t>
            </w:r>
          </w:p>
          <w:p w14:paraId="13331CC7" w14:textId="77777777" w:rsidR="009C6F1C" w:rsidRDefault="009C6F1C" w:rsidP="009C6F1C">
            <w:pPr>
              <w:rPr>
                <w:rFonts w:ascii="標楷體" w:eastAsia="標楷體" w:hAnsi="標楷體"/>
              </w:rPr>
            </w:pPr>
            <w:r w:rsidRPr="00193950">
              <w:rPr>
                <w:rFonts w:ascii="標楷體" w:eastAsia="標楷體" w:hAnsi="標楷體" w:hint="eastAsia"/>
              </w:rPr>
              <w:t>千萬人在響應</w:t>
            </w:r>
            <w:r>
              <w:rPr>
                <w:rFonts w:ascii="標楷體" w:eastAsia="標楷體" w:hAnsi="標楷體" w:hint="eastAsia"/>
              </w:rPr>
              <w:t xml:space="preserve"> </w:t>
            </w:r>
            <w:r w:rsidRPr="00193950">
              <w:rPr>
                <w:rFonts w:ascii="標楷體" w:eastAsia="標楷體" w:hAnsi="標楷體" w:hint="eastAsia"/>
              </w:rPr>
              <w:t>慈濟骨髓捐贈</w:t>
            </w:r>
          </w:p>
          <w:p w14:paraId="2AE3C9E6" w14:textId="77777777" w:rsidR="009C6F1C" w:rsidRPr="00193950" w:rsidRDefault="009C6F1C" w:rsidP="009C6F1C">
            <w:pPr>
              <w:rPr>
                <w:rFonts w:ascii="標楷體" w:eastAsia="標楷體" w:hAnsi="標楷體"/>
              </w:rPr>
            </w:pPr>
            <w:r w:rsidRPr="00193950">
              <w:rPr>
                <w:rFonts w:ascii="標楷體" w:eastAsia="標楷體" w:hAnsi="標楷體" w:hint="eastAsia"/>
              </w:rPr>
              <w:t>這是人類崇高的行為</w:t>
            </w:r>
            <w:r>
              <w:rPr>
                <w:rFonts w:ascii="標楷體" w:eastAsia="標楷體" w:hAnsi="標楷體" w:hint="eastAsia"/>
              </w:rPr>
              <w:t xml:space="preserve"> </w:t>
            </w:r>
            <w:r w:rsidRPr="00193950">
              <w:rPr>
                <w:rFonts w:ascii="標楷體" w:eastAsia="標楷體" w:hAnsi="標楷體" w:hint="eastAsia"/>
              </w:rPr>
              <w:t>搶救生命無上光榮.</w:t>
            </w:r>
          </w:p>
          <w:p w14:paraId="7FC53A97" w14:textId="77777777" w:rsidR="009C6F1C" w:rsidRPr="00A72869" w:rsidRDefault="009C6F1C" w:rsidP="009C6F1C">
            <w:pPr>
              <w:rPr>
                <w:rFonts w:ascii="標楷體" w:eastAsia="標楷體" w:hAnsi="標楷體"/>
                <w:b/>
                <w:bCs/>
                <w:sz w:val="20"/>
                <w:szCs w:val="20"/>
              </w:rPr>
            </w:pPr>
            <w:r w:rsidRPr="00A72869">
              <w:rPr>
                <w:rFonts w:ascii="標楷體" w:eastAsia="標楷體" w:hAnsi="標楷體" w:hint="eastAsia"/>
                <w:b/>
                <w:bCs/>
                <w:sz w:val="20"/>
                <w:szCs w:val="20"/>
              </w:rPr>
              <w:t>【大醫王曲目：無量義經．德行品】</w:t>
            </w:r>
          </w:p>
          <w:p w14:paraId="4C65C258" w14:textId="77777777" w:rsidR="009C6F1C" w:rsidRPr="00193950" w:rsidRDefault="009C6F1C" w:rsidP="009C6F1C">
            <w:pPr>
              <w:rPr>
                <w:rFonts w:ascii="標楷體" w:eastAsia="標楷體" w:hAnsi="標楷體"/>
              </w:rPr>
            </w:pPr>
            <w:r w:rsidRPr="00193950">
              <w:rPr>
                <w:rFonts w:ascii="標楷體" w:eastAsia="標楷體" w:hAnsi="標楷體" w:hint="eastAsia"/>
              </w:rPr>
              <w:t>我們共同的使命就是 守護生命 守護健康 守護愛</w:t>
            </w:r>
          </w:p>
          <w:p w14:paraId="76DD7DCF" w14:textId="77777777" w:rsidR="009C6F1C" w:rsidRPr="00193950" w:rsidRDefault="009C6F1C" w:rsidP="009C6F1C">
            <w:pPr>
              <w:rPr>
                <w:rFonts w:ascii="標楷體" w:eastAsia="標楷體" w:hAnsi="標楷體"/>
              </w:rPr>
            </w:pPr>
            <w:r w:rsidRPr="00193950">
              <w:rPr>
                <w:rFonts w:ascii="標楷體" w:eastAsia="標楷體" w:hAnsi="標楷體" w:hint="eastAsia"/>
              </w:rPr>
              <w:t>大醫王分別病相曉了藥性隨病授藥</w:t>
            </w:r>
          </w:p>
          <w:p w14:paraId="2A307838" w14:textId="77777777" w:rsidR="009C6F1C" w:rsidRPr="00193950" w:rsidRDefault="009C6F1C" w:rsidP="009C6F1C">
            <w:pPr>
              <w:rPr>
                <w:rFonts w:ascii="標楷體" w:eastAsia="標楷體" w:hAnsi="標楷體"/>
              </w:rPr>
            </w:pPr>
            <w:r w:rsidRPr="00193950">
              <w:rPr>
                <w:rFonts w:ascii="標楷體" w:eastAsia="標楷體" w:hAnsi="標楷體" w:hint="eastAsia"/>
              </w:rPr>
              <w:t>大船師運載群生渡生死河置涅槃岸</w:t>
            </w:r>
          </w:p>
          <w:p w14:paraId="2080C626" w14:textId="77777777" w:rsidR="009C6F1C" w:rsidRPr="00193950" w:rsidRDefault="009C6F1C" w:rsidP="009C6F1C">
            <w:pPr>
              <w:rPr>
                <w:rFonts w:ascii="標楷體" w:eastAsia="標楷體" w:hAnsi="標楷體"/>
              </w:rPr>
            </w:pPr>
            <w:r w:rsidRPr="00193950">
              <w:rPr>
                <w:rFonts w:ascii="標楷體" w:eastAsia="標楷體" w:hAnsi="標楷體" w:hint="eastAsia"/>
              </w:rPr>
              <w:t>大醫王分別病相曉了藥性隨病授藥</w:t>
            </w:r>
          </w:p>
          <w:p w14:paraId="073E766D" w14:textId="77777777" w:rsidR="009C6F1C" w:rsidRPr="00193950" w:rsidRDefault="009C6F1C" w:rsidP="009C6F1C">
            <w:pPr>
              <w:rPr>
                <w:rFonts w:ascii="標楷體" w:eastAsia="標楷體" w:hAnsi="標楷體"/>
              </w:rPr>
            </w:pPr>
            <w:r w:rsidRPr="00193950">
              <w:rPr>
                <w:rFonts w:ascii="標楷體" w:eastAsia="標楷體" w:hAnsi="標楷體" w:hint="eastAsia"/>
              </w:rPr>
              <w:t>大船師運載群生渡生死河置涅槃岸</w:t>
            </w:r>
          </w:p>
          <w:p w14:paraId="0251E62E" w14:textId="77777777" w:rsidR="009C6F1C" w:rsidRPr="00193950" w:rsidRDefault="009C6F1C" w:rsidP="009C6F1C">
            <w:pPr>
              <w:rPr>
                <w:rFonts w:ascii="標楷體" w:eastAsia="標楷體" w:hAnsi="標楷體"/>
              </w:rPr>
            </w:pPr>
            <w:r w:rsidRPr="00193950">
              <w:rPr>
                <w:rFonts w:ascii="標楷體" w:eastAsia="標楷體" w:hAnsi="標楷體" w:hint="eastAsia"/>
              </w:rPr>
              <w:t>【大體捐贈 曲目：無量義經．德行品】</w:t>
            </w:r>
          </w:p>
          <w:p w14:paraId="1AF81721" w14:textId="77777777" w:rsidR="009C6F1C" w:rsidRPr="00193950" w:rsidRDefault="009C6F1C" w:rsidP="009C6F1C">
            <w:pPr>
              <w:rPr>
                <w:rFonts w:ascii="標楷體" w:eastAsia="標楷體" w:hAnsi="標楷體"/>
              </w:rPr>
            </w:pPr>
            <w:r w:rsidRPr="00193950">
              <w:rPr>
                <w:rFonts w:ascii="標楷體" w:eastAsia="標楷體" w:hAnsi="標楷體" w:hint="eastAsia"/>
              </w:rPr>
              <w:t>能捨一切諸難捨財寶妻子及國城於法內外無所吝頭目髓腦悉施人</w:t>
            </w:r>
          </w:p>
          <w:p w14:paraId="3A9C0B1B" w14:textId="77777777" w:rsidR="009C6F1C" w:rsidRPr="00193950" w:rsidRDefault="009C6F1C" w:rsidP="009C6F1C">
            <w:pPr>
              <w:rPr>
                <w:rFonts w:ascii="標楷體" w:eastAsia="標楷體" w:hAnsi="標楷體"/>
              </w:rPr>
            </w:pPr>
            <w:r w:rsidRPr="00193950">
              <w:rPr>
                <w:rFonts w:ascii="標楷體" w:eastAsia="標楷體" w:hAnsi="標楷體" w:hint="eastAsia"/>
              </w:rPr>
              <w:t>遍學一切眾道法智慧深入眾生根遍學一切眾道法智慧深入眾生根</w:t>
            </w:r>
          </w:p>
          <w:p w14:paraId="45008FF7" w14:textId="0F62EB8B" w:rsidR="003C53DE" w:rsidRPr="00B41D1A" w:rsidRDefault="009C6F1C" w:rsidP="009C6F1C">
            <w:pPr>
              <w:rPr>
                <w:rFonts w:ascii="新細明體" w:eastAsia="新細明體" w:hAnsi="新細明體" w:cs="新細明體"/>
                <w:kern w:val="0"/>
                <w14:ligatures w14:val="none"/>
              </w:rPr>
            </w:pPr>
            <w:r w:rsidRPr="00193950">
              <w:rPr>
                <w:rFonts w:ascii="標楷體" w:eastAsia="標楷體" w:hAnsi="標楷體" w:hint="eastAsia"/>
              </w:rPr>
              <w:t>遍學一切眾道法智慧深入眾生根 於如來地 堅固不動 安住願力 廣淨佛國</w:t>
            </w:r>
          </w:p>
        </w:tc>
      </w:tr>
    </w:tbl>
    <w:p w14:paraId="496F124C" w14:textId="77777777" w:rsidR="00B41D1A" w:rsidRDefault="00B41D1A" w:rsidP="00B41D1A"/>
    <w:sectPr w:rsidR="00B41D1A">
      <w:pgSz w:w="11906" w:h="16838"/>
      <w:pgMar w:top="1440" w:right="1800" w:bottom="1440" w:left="1800" w:header="851" w:footer="992" w:gutter="0"/>
      <w:cols w:space="425"/>
      <w:docGrid w:type="lines"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新細明體">
    <w:altName w:val="PMingLiU"/>
    <w:panose1 w:val="02020500000000000000"/>
    <w:charset w:val="88"/>
    <w:family w:val="roman"/>
    <w:pitch w:val="variable"/>
    <w:sig w:usb0="A00002FF" w:usb1="28CFFCFA" w:usb2="00000016" w:usb3="00000000" w:csb0="00100001"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標楷體">
    <w:altName w:val="DFKai-SB"/>
    <w:panose1 w:val="03000509000000000000"/>
    <w:charset w:val="88"/>
    <w:family w:val="script"/>
    <w:pitch w:val="fixed"/>
    <w:sig w:usb0="00000003" w:usb1="080E0000" w:usb2="00000016" w:usb3="00000000" w:csb0="00100001" w:csb1="00000000"/>
  </w:font>
  <w:font w:name="Calibri">
    <w:panose1 w:val="020F0502020204030204"/>
    <w:charset w:val="00"/>
    <w:family w:val="swiss"/>
    <w:pitch w:val="variable"/>
    <w:sig w:usb0="E0002A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2"/>
  <w:bordersDoNotSurroundHeader/>
  <w:bordersDoNotSurroundFooter/>
  <w:proofState w:spelling="clean" w:grammar="clean"/>
  <w:defaultTabStop w:val="480"/>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1D1A"/>
    <w:rsid w:val="000128CD"/>
    <w:rsid w:val="00083B96"/>
    <w:rsid w:val="003701FF"/>
    <w:rsid w:val="003C53DE"/>
    <w:rsid w:val="00590921"/>
    <w:rsid w:val="007E49CC"/>
    <w:rsid w:val="009C6F1C"/>
    <w:rsid w:val="00B41D1A"/>
    <w:rsid w:val="00C34EEB"/>
    <w:rsid w:val="00DE082E"/>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decimalSymbol w:val="."/>
  <w:listSeparator w:val=","/>
  <w14:docId w14:val="507715CA"/>
  <w15:chartTrackingRefBased/>
  <w15:docId w15:val="{96965D2E-1157-6342-A7FF-031B104143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B41D1A"/>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B41D1A"/>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B41D1A"/>
    <w:pPr>
      <w:keepNext/>
      <w:keepLines/>
      <w:spacing w:before="160" w:after="40"/>
      <w:outlineLvl w:val="2"/>
    </w:pPr>
    <w:rPr>
      <w:rFonts w:eastAsiaTheme="majorEastAsia" w:cstheme="majorBidi"/>
      <w:color w:val="0F4761" w:themeColor="accent1" w:themeShade="BF"/>
      <w:sz w:val="32"/>
      <w:szCs w:val="32"/>
    </w:rPr>
  </w:style>
  <w:style w:type="paragraph" w:styleId="4">
    <w:name w:val="heading 4"/>
    <w:basedOn w:val="a"/>
    <w:next w:val="a"/>
    <w:link w:val="40"/>
    <w:uiPriority w:val="9"/>
    <w:semiHidden/>
    <w:unhideWhenUsed/>
    <w:qFormat/>
    <w:rsid w:val="00B41D1A"/>
    <w:pPr>
      <w:keepNext/>
      <w:keepLines/>
      <w:spacing w:before="160" w:after="40"/>
      <w:outlineLvl w:val="3"/>
    </w:pPr>
    <w:rPr>
      <w:rFonts w:eastAsiaTheme="majorEastAsia" w:cstheme="majorBidi"/>
      <w:color w:val="0F4761" w:themeColor="accent1" w:themeShade="BF"/>
      <w:sz w:val="28"/>
      <w:szCs w:val="28"/>
    </w:rPr>
  </w:style>
  <w:style w:type="paragraph" w:styleId="5">
    <w:name w:val="heading 5"/>
    <w:basedOn w:val="a"/>
    <w:next w:val="a"/>
    <w:link w:val="50"/>
    <w:uiPriority w:val="9"/>
    <w:semiHidden/>
    <w:unhideWhenUsed/>
    <w:qFormat/>
    <w:rsid w:val="00B41D1A"/>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B41D1A"/>
    <w:pPr>
      <w:keepNext/>
      <w:keepLines/>
      <w:spacing w:before="40" w:after="0"/>
      <w:outlineLvl w:val="5"/>
    </w:pPr>
    <w:rPr>
      <w:rFonts w:eastAsiaTheme="majorEastAsia" w:cstheme="majorBidi"/>
      <w:color w:val="595959" w:themeColor="text1" w:themeTint="A6"/>
    </w:rPr>
  </w:style>
  <w:style w:type="paragraph" w:styleId="7">
    <w:name w:val="heading 7"/>
    <w:basedOn w:val="a"/>
    <w:next w:val="a"/>
    <w:link w:val="70"/>
    <w:uiPriority w:val="9"/>
    <w:semiHidden/>
    <w:unhideWhenUsed/>
    <w:qFormat/>
    <w:rsid w:val="00B41D1A"/>
    <w:pPr>
      <w:keepNext/>
      <w:keepLines/>
      <w:spacing w:before="40" w:after="0"/>
      <w:ind w:leftChars="100" w:left="10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B41D1A"/>
    <w:pPr>
      <w:keepNext/>
      <w:keepLines/>
      <w:spacing w:before="40" w:after="0"/>
      <w:ind w:leftChars="200" w:left="200"/>
      <w:outlineLvl w:val="7"/>
    </w:pPr>
    <w:rPr>
      <w:rFonts w:eastAsiaTheme="majorEastAsia" w:cstheme="majorBidi"/>
      <w:color w:val="272727" w:themeColor="text1" w:themeTint="D8"/>
    </w:rPr>
  </w:style>
  <w:style w:type="paragraph" w:styleId="9">
    <w:name w:val="heading 9"/>
    <w:basedOn w:val="a"/>
    <w:next w:val="a"/>
    <w:link w:val="90"/>
    <w:uiPriority w:val="9"/>
    <w:semiHidden/>
    <w:unhideWhenUsed/>
    <w:qFormat/>
    <w:rsid w:val="00B41D1A"/>
    <w:pPr>
      <w:keepNext/>
      <w:keepLines/>
      <w:spacing w:before="40" w:after="0"/>
      <w:ind w:leftChars="300" w:left="30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標題 1 字元"/>
    <w:basedOn w:val="a0"/>
    <w:link w:val="1"/>
    <w:uiPriority w:val="9"/>
    <w:rsid w:val="00B41D1A"/>
    <w:rPr>
      <w:rFonts w:asciiTheme="majorHAnsi" w:eastAsiaTheme="majorEastAsia" w:hAnsiTheme="majorHAnsi" w:cstheme="majorBidi"/>
      <w:color w:val="0F4761" w:themeColor="accent1" w:themeShade="BF"/>
      <w:sz w:val="48"/>
      <w:szCs w:val="48"/>
    </w:rPr>
  </w:style>
  <w:style w:type="character" w:customStyle="1" w:styleId="20">
    <w:name w:val="標題 2 字元"/>
    <w:basedOn w:val="a0"/>
    <w:link w:val="2"/>
    <w:uiPriority w:val="9"/>
    <w:semiHidden/>
    <w:rsid w:val="00B41D1A"/>
    <w:rPr>
      <w:rFonts w:asciiTheme="majorHAnsi" w:eastAsiaTheme="majorEastAsia" w:hAnsiTheme="majorHAnsi" w:cstheme="majorBidi"/>
      <w:color w:val="0F4761" w:themeColor="accent1" w:themeShade="BF"/>
      <w:sz w:val="40"/>
      <w:szCs w:val="40"/>
    </w:rPr>
  </w:style>
  <w:style w:type="character" w:customStyle="1" w:styleId="30">
    <w:name w:val="標題 3 字元"/>
    <w:basedOn w:val="a0"/>
    <w:link w:val="3"/>
    <w:uiPriority w:val="9"/>
    <w:semiHidden/>
    <w:rsid w:val="00B41D1A"/>
    <w:rPr>
      <w:rFonts w:eastAsiaTheme="majorEastAsia" w:cstheme="majorBidi"/>
      <w:color w:val="0F4761" w:themeColor="accent1" w:themeShade="BF"/>
      <w:sz w:val="32"/>
      <w:szCs w:val="32"/>
    </w:rPr>
  </w:style>
  <w:style w:type="character" w:customStyle="1" w:styleId="40">
    <w:name w:val="標題 4 字元"/>
    <w:basedOn w:val="a0"/>
    <w:link w:val="4"/>
    <w:uiPriority w:val="9"/>
    <w:semiHidden/>
    <w:rsid w:val="00B41D1A"/>
    <w:rPr>
      <w:rFonts w:eastAsiaTheme="majorEastAsia" w:cstheme="majorBidi"/>
      <w:color w:val="0F4761" w:themeColor="accent1" w:themeShade="BF"/>
      <w:sz w:val="28"/>
      <w:szCs w:val="28"/>
    </w:rPr>
  </w:style>
  <w:style w:type="character" w:customStyle="1" w:styleId="50">
    <w:name w:val="標題 5 字元"/>
    <w:basedOn w:val="a0"/>
    <w:link w:val="5"/>
    <w:uiPriority w:val="9"/>
    <w:semiHidden/>
    <w:rsid w:val="00B41D1A"/>
    <w:rPr>
      <w:rFonts w:eastAsiaTheme="majorEastAsia" w:cstheme="majorBidi"/>
      <w:color w:val="0F4761" w:themeColor="accent1" w:themeShade="BF"/>
    </w:rPr>
  </w:style>
  <w:style w:type="character" w:customStyle="1" w:styleId="60">
    <w:name w:val="標題 6 字元"/>
    <w:basedOn w:val="a0"/>
    <w:link w:val="6"/>
    <w:uiPriority w:val="9"/>
    <w:semiHidden/>
    <w:rsid w:val="00B41D1A"/>
    <w:rPr>
      <w:rFonts w:eastAsiaTheme="majorEastAsia" w:cstheme="majorBidi"/>
      <w:color w:val="595959" w:themeColor="text1" w:themeTint="A6"/>
    </w:rPr>
  </w:style>
  <w:style w:type="character" w:customStyle="1" w:styleId="70">
    <w:name w:val="標題 7 字元"/>
    <w:basedOn w:val="a0"/>
    <w:link w:val="7"/>
    <w:uiPriority w:val="9"/>
    <w:semiHidden/>
    <w:rsid w:val="00B41D1A"/>
    <w:rPr>
      <w:rFonts w:eastAsiaTheme="majorEastAsia" w:cstheme="majorBidi"/>
      <w:color w:val="595959" w:themeColor="text1" w:themeTint="A6"/>
    </w:rPr>
  </w:style>
  <w:style w:type="character" w:customStyle="1" w:styleId="80">
    <w:name w:val="標題 8 字元"/>
    <w:basedOn w:val="a0"/>
    <w:link w:val="8"/>
    <w:uiPriority w:val="9"/>
    <w:semiHidden/>
    <w:rsid w:val="00B41D1A"/>
    <w:rPr>
      <w:rFonts w:eastAsiaTheme="majorEastAsia" w:cstheme="majorBidi"/>
      <w:color w:val="272727" w:themeColor="text1" w:themeTint="D8"/>
    </w:rPr>
  </w:style>
  <w:style w:type="character" w:customStyle="1" w:styleId="90">
    <w:name w:val="標題 9 字元"/>
    <w:basedOn w:val="a0"/>
    <w:link w:val="9"/>
    <w:uiPriority w:val="9"/>
    <w:semiHidden/>
    <w:rsid w:val="00B41D1A"/>
    <w:rPr>
      <w:rFonts w:eastAsiaTheme="majorEastAsia" w:cstheme="majorBidi"/>
      <w:color w:val="272727" w:themeColor="text1" w:themeTint="D8"/>
    </w:rPr>
  </w:style>
  <w:style w:type="paragraph" w:styleId="a3">
    <w:name w:val="Title"/>
    <w:basedOn w:val="a"/>
    <w:next w:val="a"/>
    <w:link w:val="a4"/>
    <w:uiPriority w:val="10"/>
    <w:qFormat/>
    <w:rsid w:val="00B41D1A"/>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標題 字元"/>
    <w:basedOn w:val="a0"/>
    <w:link w:val="a3"/>
    <w:uiPriority w:val="10"/>
    <w:rsid w:val="00B41D1A"/>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B41D1A"/>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標題 字元"/>
    <w:basedOn w:val="a0"/>
    <w:link w:val="a5"/>
    <w:uiPriority w:val="11"/>
    <w:rsid w:val="00B41D1A"/>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B41D1A"/>
    <w:pPr>
      <w:spacing w:before="160"/>
      <w:jc w:val="center"/>
    </w:pPr>
    <w:rPr>
      <w:i/>
      <w:iCs/>
      <w:color w:val="404040" w:themeColor="text1" w:themeTint="BF"/>
    </w:rPr>
  </w:style>
  <w:style w:type="character" w:customStyle="1" w:styleId="a8">
    <w:name w:val="引文 字元"/>
    <w:basedOn w:val="a0"/>
    <w:link w:val="a7"/>
    <w:uiPriority w:val="29"/>
    <w:rsid w:val="00B41D1A"/>
    <w:rPr>
      <w:i/>
      <w:iCs/>
      <w:color w:val="404040" w:themeColor="text1" w:themeTint="BF"/>
    </w:rPr>
  </w:style>
  <w:style w:type="paragraph" w:styleId="a9">
    <w:name w:val="List Paragraph"/>
    <w:basedOn w:val="a"/>
    <w:uiPriority w:val="34"/>
    <w:qFormat/>
    <w:rsid w:val="00B41D1A"/>
    <w:pPr>
      <w:ind w:left="720"/>
      <w:contextualSpacing/>
    </w:pPr>
  </w:style>
  <w:style w:type="character" w:styleId="aa">
    <w:name w:val="Intense Emphasis"/>
    <w:basedOn w:val="a0"/>
    <w:uiPriority w:val="21"/>
    <w:qFormat/>
    <w:rsid w:val="00B41D1A"/>
    <w:rPr>
      <w:i/>
      <w:iCs/>
      <w:color w:val="0F4761" w:themeColor="accent1" w:themeShade="BF"/>
    </w:rPr>
  </w:style>
  <w:style w:type="paragraph" w:styleId="ab">
    <w:name w:val="Intense Quote"/>
    <w:basedOn w:val="a"/>
    <w:next w:val="a"/>
    <w:link w:val="ac"/>
    <w:uiPriority w:val="30"/>
    <w:qFormat/>
    <w:rsid w:val="00B41D1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鮮明引文 字元"/>
    <w:basedOn w:val="a0"/>
    <w:link w:val="ab"/>
    <w:uiPriority w:val="30"/>
    <w:rsid w:val="00B41D1A"/>
    <w:rPr>
      <w:i/>
      <w:iCs/>
      <w:color w:val="0F4761" w:themeColor="accent1" w:themeShade="BF"/>
    </w:rPr>
  </w:style>
  <w:style w:type="character" w:styleId="ad">
    <w:name w:val="Intense Reference"/>
    <w:basedOn w:val="a0"/>
    <w:uiPriority w:val="32"/>
    <w:qFormat/>
    <w:rsid w:val="00B41D1A"/>
    <w:rPr>
      <w:b/>
      <w:bCs/>
      <w:smallCaps/>
      <w:color w:val="0F4761" w:themeColor="accent1" w:themeShade="BF"/>
      <w:spacing w:val="5"/>
    </w:rPr>
  </w:style>
  <w:style w:type="paragraph" w:styleId="Web">
    <w:name w:val="Normal (Web)"/>
    <w:basedOn w:val="a"/>
    <w:uiPriority w:val="99"/>
    <w:semiHidden/>
    <w:unhideWhenUsed/>
    <w:rsid w:val="00B41D1A"/>
    <w:pPr>
      <w:widowControl/>
      <w:spacing w:before="100" w:beforeAutospacing="1" w:after="100" w:afterAutospacing="1" w:line="240" w:lineRule="auto"/>
    </w:pPr>
    <w:rPr>
      <w:rFonts w:ascii="新細明體" w:eastAsia="新細明體" w:hAnsi="新細明體" w:cs="新細明體"/>
      <w:kern w:val="0"/>
      <w14:ligatures w14:val="none"/>
    </w:rPr>
  </w:style>
  <w:style w:type="table" w:styleId="ae">
    <w:name w:val="Table Grid"/>
    <w:basedOn w:val="a1"/>
    <w:uiPriority w:val="39"/>
    <w:rsid w:val="00B41D1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png"/><Relationship Id="rId13" Type="http://schemas.openxmlformats.org/officeDocument/2006/relationships/image" Target="media/image10.png"/><Relationship Id="rId3" Type="http://schemas.openxmlformats.org/officeDocument/2006/relationships/webSettings" Target="webSettings.xml"/><Relationship Id="rId7" Type="http://schemas.openxmlformats.org/officeDocument/2006/relationships/image" Target="media/image4.png"/><Relationship Id="rId12" Type="http://schemas.openxmlformats.org/officeDocument/2006/relationships/image" Target="media/image9.png"/><Relationship Id="rId17" Type="http://schemas.openxmlformats.org/officeDocument/2006/relationships/theme" Target="theme/theme1.xml"/><Relationship Id="rId2" Type="http://schemas.openxmlformats.org/officeDocument/2006/relationships/settings" Target="settings.xml"/><Relationship Id="rId16" Type="http://schemas.openxmlformats.org/officeDocument/2006/relationships/fontTable" Target="fontTable.xml"/><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image" Target="media/image8.png"/><Relationship Id="rId5" Type="http://schemas.openxmlformats.org/officeDocument/2006/relationships/image" Target="media/image2.png"/><Relationship Id="rId15" Type="http://schemas.openxmlformats.org/officeDocument/2006/relationships/image" Target="media/image12.png"/><Relationship Id="rId10" Type="http://schemas.openxmlformats.org/officeDocument/2006/relationships/image" Target="media/image7.png"/><Relationship Id="rId4" Type="http://schemas.openxmlformats.org/officeDocument/2006/relationships/image" Target="media/image1.png"/><Relationship Id="rId9" Type="http://schemas.openxmlformats.org/officeDocument/2006/relationships/image" Target="media/image6.png"/><Relationship Id="rId14" Type="http://schemas.openxmlformats.org/officeDocument/2006/relationships/image" Target="media/image11.png"/></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27</TotalTime>
  <Pages>7</Pages>
  <Words>820</Words>
  <Characters>912</Characters>
  <Application>Microsoft Office Word</Application>
  <DocSecurity>0</DocSecurity>
  <Lines>82</Lines>
  <Paragraphs>133</Paragraphs>
  <ScaleCrop>false</ScaleCrop>
  <Company/>
  <LinksUpToDate>false</LinksUpToDate>
  <CharactersWithSpaces>1599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林志弘</dc:creator>
  <cp:keywords/>
  <dc:description/>
  <cp:lastModifiedBy>林志弘</cp:lastModifiedBy>
  <cp:revision>3</cp:revision>
  <dcterms:created xsi:type="dcterms:W3CDTF">2026-06-16T13:18:00Z</dcterms:created>
  <dcterms:modified xsi:type="dcterms:W3CDTF">2026-06-17T08:11:00Z</dcterms:modified>
</cp:coreProperties>
</file>